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69"/>
        <w:gridCol w:w="367"/>
        <w:gridCol w:w="196"/>
        <w:gridCol w:w="194"/>
        <w:gridCol w:w="205"/>
        <w:gridCol w:w="129"/>
        <w:gridCol w:w="129"/>
        <w:gridCol w:w="129"/>
        <w:gridCol w:w="378"/>
        <w:gridCol w:w="469"/>
        <w:gridCol w:w="506"/>
        <w:gridCol w:w="694"/>
        <w:gridCol w:w="148"/>
        <w:gridCol w:w="993"/>
        <w:gridCol w:w="85"/>
        <w:gridCol w:w="218"/>
        <w:gridCol w:w="284"/>
        <w:gridCol w:w="266"/>
        <w:gridCol w:w="227"/>
        <w:gridCol w:w="55"/>
        <w:gridCol w:w="170"/>
        <w:gridCol w:w="458"/>
        <w:gridCol w:w="369"/>
        <w:gridCol w:w="140"/>
        <w:gridCol w:w="212"/>
        <w:gridCol w:w="640"/>
        <w:gridCol w:w="138"/>
        <w:gridCol w:w="856"/>
        <w:gridCol w:w="565"/>
        <w:gridCol w:w="563"/>
      </w:tblGrid>
      <w:tr w:rsidR="0076067F" w:rsidRPr="00A64300" w:rsidTr="00B725E5">
        <w:trPr>
          <w:trHeight w:val="1102"/>
          <w:jc w:val="center"/>
        </w:trPr>
        <w:tc>
          <w:tcPr>
            <w:tcW w:w="5000" w:type="pct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16C" w:rsidRPr="00A64300" w:rsidRDefault="0064316C" w:rsidP="00C21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INSTITUTO NACIONAL DE BOSQUES</w:t>
            </w:r>
          </w:p>
          <w:p w:rsidR="0064316C" w:rsidRPr="00A64300" w:rsidRDefault="0064316C" w:rsidP="00A91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PLAN DE MANEJO FORESTAL</w:t>
            </w:r>
          </w:p>
          <w:p w:rsidR="0064316C" w:rsidRPr="00A64300" w:rsidRDefault="0064316C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 xml:space="preserve">SISTEMAS AGROFORESTALES </w:t>
            </w:r>
            <w:r w:rsidRPr="0064316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s-GT"/>
              </w:rPr>
              <w:t>MAYORES A 5 Ha.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776BA0" w:rsidRPr="00A64300" w:rsidRDefault="00776BA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I. DATOS DEL SOLICITANTE</w:t>
            </w:r>
          </w:p>
        </w:tc>
      </w:tr>
      <w:tr w:rsidR="0076067F" w:rsidRPr="00A64300" w:rsidTr="00B725E5">
        <w:trPr>
          <w:trHeight w:val="246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BFBFBF"/>
            <w:noWrap/>
            <w:vAlign w:val="center"/>
            <w:hideMark/>
          </w:tcPr>
          <w:p w:rsidR="00C21D49" w:rsidRPr="00A64300" w:rsidRDefault="00C21D49" w:rsidP="009F2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Persona Individual/Varios</w:t>
            </w:r>
          </w:p>
        </w:tc>
      </w:tr>
      <w:tr w:rsidR="00B725E5" w:rsidRPr="00A64300" w:rsidTr="00B725E5">
        <w:trPr>
          <w:trHeight w:val="615"/>
          <w:jc w:val="center"/>
        </w:trPr>
        <w:tc>
          <w:tcPr>
            <w:tcW w:w="865" w:type="pct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GT"/>
              </w:rPr>
              <w:t>Nombre (s) completo (s):</w:t>
            </w:r>
          </w:p>
        </w:tc>
        <w:tc>
          <w:tcPr>
            <w:tcW w:w="8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Número de Documento Personal de Identificación (CUI):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Género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Ocupación</w:t>
            </w:r>
          </w:p>
        </w:tc>
        <w:tc>
          <w:tcPr>
            <w:tcW w:w="5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Comunidad Lingüística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Pueblo de pertenencia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 xml:space="preserve">Estado Civil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Escolaridad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No. Hijos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No. Hijas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865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865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865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bookmarkStart w:id="0" w:name="_GoBack"/>
        <w:bookmarkEnd w:id="0"/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000000" w:fill="BFBFBF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lang w:eastAsia="es-GT"/>
              </w:rPr>
              <w:t xml:space="preserve">Persona Jurídica 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Tipo de entidad:</w:t>
            </w:r>
          </w:p>
        </w:tc>
        <w:tc>
          <w:tcPr>
            <w:tcW w:w="386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o razón social:</w:t>
            </w:r>
          </w:p>
        </w:tc>
        <w:tc>
          <w:tcPr>
            <w:tcW w:w="386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64316C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</w:pPr>
            <w:r w:rsidRPr="0064316C">
              <w:rPr>
                <w:rFonts w:ascii="Calibri" w:eastAsia="Times New Roman" w:hAnsi="Calibri" w:cs="Calibri"/>
                <w:b/>
                <w:i/>
                <w:iCs/>
                <w:color w:val="C45911" w:themeColor="accent2" w:themeShade="BF"/>
                <w:lang w:eastAsia="es-GT"/>
              </w:rPr>
              <w:t>Nombre comercial:</w:t>
            </w:r>
          </w:p>
        </w:tc>
        <w:tc>
          <w:tcPr>
            <w:tcW w:w="20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64316C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64316C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 </w:t>
            </w:r>
          </w:p>
        </w:tc>
        <w:tc>
          <w:tcPr>
            <w:tcW w:w="5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64316C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</w:pPr>
            <w:r w:rsidRPr="0064316C">
              <w:rPr>
                <w:rFonts w:ascii="Calibri" w:eastAsia="Times New Roman" w:hAnsi="Calibri" w:cs="Calibri"/>
                <w:b/>
                <w:i/>
                <w:iCs/>
                <w:color w:val="C45911" w:themeColor="accent2" w:themeShade="BF"/>
                <w:lang w:eastAsia="es-GT"/>
              </w:rPr>
              <w:t>NIT: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Municipalidades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)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fill="BFBFBF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Representante Legal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completo:</w:t>
            </w:r>
          </w:p>
        </w:tc>
        <w:tc>
          <w:tcPr>
            <w:tcW w:w="386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2866" w:type="pct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Número de Documento Personal de Identificación (CUI):</w:t>
            </w:r>
          </w:p>
        </w:tc>
        <w:tc>
          <w:tcPr>
            <w:tcW w:w="213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 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II. DATOS DE NOTIFICACIÓN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959" w:type="pct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16C" w:rsidRPr="00A6430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Dirección de notificación: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 </w:t>
            </w:r>
          </w:p>
        </w:tc>
        <w:tc>
          <w:tcPr>
            <w:tcW w:w="4041" w:type="pct"/>
            <w:gridSpan w:val="2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16C" w:rsidRPr="00A6430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 w:rsidR="00DF727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Paraje/C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antón</w:t>
            </w:r>
            <w:r w:rsidR="00DF727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/C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aserío</w:t>
            </w:r>
            <w:r w:rsidR="00DF727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Aldea)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686" w:type="pct"/>
            <w:gridSpan w:val="3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Municipio:</w:t>
            </w:r>
          </w:p>
        </w:tc>
        <w:tc>
          <w:tcPr>
            <w:tcW w:w="2180" w:type="pct"/>
            <w:gridSpan w:val="1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Departamento: </w:t>
            </w:r>
          </w:p>
        </w:tc>
        <w:tc>
          <w:tcPr>
            <w:tcW w:w="1426" w:type="pct"/>
            <w:gridSpan w:val="7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34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Teléfonos:</w:t>
            </w:r>
          </w:p>
        </w:tc>
        <w:tc>
          <w:tcPr>
            <w:tcW w:w="728" w:type="pct"/>
            <w:gridSpan w:val="7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Celular:</w:t>
            </w:r>
          </w:p>
        </w:tc>
        <w:tc>
          <w:tcPr>
            <w:tcW w:w="880" w:type="pct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38" w:type="pct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Correo electrónico:</w:t>
            </w:r>
          </w:p>
        </w:tc>
        <w:tc>
          <w:tcPr>
            <w:tcW w:w="1426" w:type="pct"/>
            <w:gridSpan w:val="7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III. DATOS DE LA FINCA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018" w:type="pct"/>
            <w:gridSpan w:val="7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de la finca:</w:t>
            </w:r>
          </w:p>
        </w:tc>
        <w:tc>
          <w:tcPr>
            <w:tcW w:w="3982" w:type="pct"/>
            <w:gridSpan w:val="2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686" w:type="pct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270" w:rsidRPr="00A64300" w:rsidRDefault="00DF7270" w:rsidP="00DF72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Ubicación: </w:t>
            </w:r>
          </w:p>
        </w:tc>
        <w:tc>
          <w:tcPr>
            <w:tcW w:w="4314" w:type="pct"/>
            <w:gridSpan w:val="28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Paraje/C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antón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/C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aserío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Aldea)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518" w:type="pct"/>
            <w:gridSpan w:val="2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Municipio:</w:t>
            </w:r>
          </w:p>
        </w:tc>
        <w:tc>
          <w:tcPr>
            <w:tcW w:w="2117" w:type="pct"/>
            <w:gridSpan w:val="1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76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Departamento:</w:t>
            </w:r>
          </w:p>
        </w:tc>
        <w:tc>
          <w:tcPr>
            <w:tcW w:w="159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Coordenadas GTM X:</w:t>
            </w:r>
          </w:p>
        </w:tc>
        <w:tc>
          <w:tcPr>
            <w:tcW w:w="1499" w:type="pct"/>
            <w:gridSpan w:val="7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277624" w:rsidRPr="001D0C2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 xml:space="preserve">(colocar coordenada de vértice </w:t>
            </w:r>
            <w:r w:rsidR="00277624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>más cercano del área a incentivar)</w:t>
            </w:r>
          </w:p>
        </w:tc>
        <w:tc>
          <w:tcPr>
            <w:tcW w:w="769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Coordenadas GTM Y:</w:t>
            </w:r>
          </w:p>
        </w:tc>
        <w:tc>
          <w:tcPr>
            <w:tcW w:w="1595" w:type="pct"/>
            <w:gridSpan w:val="8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277624" w:rsidRPr="001D0C2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 xml:space="preserve">(colocar coordenada de vértice </w:t>
            </w:r>
            <w:r w:rsidR="00277624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>más cercano del área a incentivar)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FFFFFF" w:fill="000000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Documento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de posesión con </w:t>
            </w: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que acredita la tenencia de la tierra:</w:t>
            </w:r>
          </w:p>
        </w:tc>
      </w:tr>
      <w:tr w:rsidR="00B725E5" w:rsidRPr="00A64300" w:rsidTr="00B725E5">
        <w:trPr>
          <w:trHeight w:val="598"/>
          <w:jc w:val="center"/>
        </w:trPr>
        <w:tc>
          <w:tcPr>
            <w:tcW w:w="686" w:type="pct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270" w:rsidRPr="00DF727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DF7270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  <w:t>Tipo de documento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  <w:t>:</w:t>
            </w:r>
          </w:p>
        </w:tc>
        <w:tc>
          <w:tcPr>
            <w:tcW w:w="4314" w:type="pct"/>
            <w:gridSpan w:val="28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a. Acta notarial de declaración jurada de derechos de posesión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br/>
              <w:t>b. Testimonio de escritura publica</w:t>
            </w:r>
          </w:p>
        </w:tc>
      </w:tr>
      <w:tr w:rsidR="00B725E5" w:rsidRPr="00A64300" w:rsidTr="00B725E5">
        <w:trPr>
          <w:trHeight w:val="419"/>
          <w:jc w:val="center"/>
        </w:trPr>
        <w:tc>
          <w:tcPr>
            <w:tcW w:w="776" w:type="pct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Fecha de emisión</w:t>
            </w:r>
          </w:p>
        </w:tc>
        <w:tc>
          <w:tcPr>
            <w:tcW w:w="74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 </w:t>
            </w:r>
          </w:p>
        </w:tc>
        <w:tc>
          <w:tcPr>
            <w:tcW w:w="12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Numero de escritura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</w:p>
        </w:tc>
        <w:tc>
          <w:tcPr>
            <w:tcW w:w="9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del notario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2F1DB1">
              <w:rPr>
                <w:rFonts w:ascii="Calibri" w:eastAsia="Times New Roman" w:hAnsi="Calibri" w:cs="Calibri"/>
                <w:b/>
                <w:i/>
                <w:lang w:eastAsia="es-GT"/>
              </w:rPr>
              <w:t>Datos de la certificación municipal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959" w:type="pct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>Fecha de emisión</w:t>
            </w:r>
          </w:p>
        </w:tc>
        <w:tc>
          <w:tcPr>
            <w:tcW w:w="1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C649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FFFFFF"/>
                <w:lang w:eastAsia="es-GT"/>
              </w:rPr>
              <w:t> </w:t>
            </w:r>
          </w:p>
        </w:tc>
        <w:tc>
          <w:tcPr>
            <w:tcW w:w="9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C50645" w:rsidP="00C649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GT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s-GT"/>
              </w:rPr>
              <w:t>Nombre del A</w:t>
            </w:r>
            <w:r w:rsidR="00C649D2">
              <w:rPr>
                <w:rFonts w:ascii="Calibri" w:eastAsia="Times New Roman" w:hAnsi="Calibri" w:cs="Calibri"/>
                <w:i/>
                <w:iCs/>
                <w:lang w:eastAsia="es-GT"/>
              </w:rPr>
              <w:t>lcald</w:t>
            </w:r>
            <w:r w:rsidR="002F1DB1"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>e</w:t>
            </w:r>
          </w:p>
        </w:tc>
        <w:tc>
          <w:tcPr>
            <w:tcW w:w="201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C649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GT"/>
              </w:rPr>
            </w:pP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5A5A5" w:fill="000000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Colindancias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51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Norte</w:t>
            </w:r>
          </w:p>
        </w:tc>
        <w:tc>
          <w:tcPr>
            <w:tcW w:w="448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51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Sur</w:t>
            </w:r>
          </w:p>
        </w:tc>
        <w:tc>
          <w:tcPr>
            <w:tcW w:w="448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51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Este</w:t>
            </w:r>
          </w:p>
        </w:tc>
        <w:tc>
          <w:tcPr>
            <w:tcW w:w="448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51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Oeste</w:t>
            </w:r>
          </w:p>
        </w:tc>
        <w:tc>
          <w:tcPr>
            <w:tcW w:w="4482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B725E5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4316C" w:rsidRPr="00A64300" w:rsidRDefault="0064316C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4525FD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Superficie a manejar</w:t>
            </w: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Área total de la finca:</w:t>
            </w:r>
          </w:p>
        </w:tc>
        <w:tc>
          <w:tcPr>
            <w:tcW w:w="386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309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Área total del proyecto (ha):</w:t>
            </w:r>
          </w:p>
        </w:tc>
        <w:tc>
          <w:tcPr>
            <w:tcW w:w="369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</w:p>
        </w:tc>
      </w:tr>
      <w:tr w:rsidR="00B725E5" w:rsidRPr="00A64300" w:rsidTr="00B725E5">
        <w:trPr>
          <w:trHeight w:val="255"/>
          <w:jc w:val="center"/>
        </w:trPr>
        <w:tc>
          <w:tcPr>
            <w:tcW w:w="1136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Tipo de SAF</w:t>
            </w: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:</w:t>
            </w:r>
          </w:p>
        </w:tc>
        <w:tc>
          <w:tcPr>
            <w:tcW w:w="386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GT"/>
              </w:rPr>
              <w:t> </w:t>
            </w:r>
            <w:r w:rsidRPr="0064316C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 xml:space="preserve">Árboles en contorno, asocio con cultivos anuales, asocio con cultivos perennes, Huertos familiares, </w:t>
            </w:r>
            <w:proofErr w:type="spellStart"/>
            <w:r w:rsidRPr="0064316C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Silvopastoriles</w:t>
            </w:r>
            <w:proofErr w:type="spellEnd"/>
          </w:p>
        </w:tc>
      </w:tr>
      <w:tr w:rsidR="0076067F" w:rsidRPr="00573A2D" w:rsidTr="00B725E5">
        <w:trPr>
          <w:trHeight w:val="315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IV. JUSTIFICACIÓN DE LA UTILIZACIÓN, COMBINACIÓN Y ARREGLO DEL TIPO DE SISTEMA AGROFORESTAL</w:t>
            </w:r>
          </w:p>
        </w:tc>
      </w:tr>
      <w:tr w:rsidR="0076067F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ELEVACIÓN (msnm)</w:t>
            </w:r>
          </w:p>
        </w:tc>
      </w:tr>
      <w:tr w:rsidR="0076067F" w:rsidRPr="00573A2D" w:rsidTr="00B725E5">
        <w:trPr>
          <w:trHeight w:val="911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lastRenderedPageBreak/>
              <w:t>*Describir el rango de elevación de la superficie a manejar e</w:t>
            </w:r>
            <w:r w:rsidR="0076067F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n metros sobre el nivel del mar. </w:t>
            </w:r>
          </w:p>
        </w:tc>
      </w:tr>
      <w:tr w:rsidR="0076067F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76067F" w:rsidRPr="00573A2D" w:rsidTr="00B725E5">
        <w:trPr>
          <w:trHeight w:val="1662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649D2" w:rsidRPr="00573A2D" w:rsidRDefault="007C26D7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*Describir las variables topográficas (pendiente, relieve, </w:t>
            </w:r>
            <w:proofErr w:type="spellStart"/>
            <w:r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pedregosidad</w:t>
            </w:r>
            <w:proofErr w:type="spellEnd"/>
            <w:r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 superficial 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) las cuales juegan un papel importante en la calidad de sitio</w:t>
            </w:r>
          </w:p>
        </w:tc>
      </w:tr>
      <w:tr w:rsidR="0076067F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HIDROGRAFÍA</w:t>
            </w:r>
          </w:p>
        </w:tc>
      </w:tr>
      <w:tr w:rsidR="007C26D7" w:rsidRPr="00573A2D" w:rsidTr="00B725E5">
        <w:trPr>
          <w:trHeight w:val="122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C26D7" w:rsidRPr="00A64300" w:rsidRDefault="007C26D7" w:rsidP="007C2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*Describir los ríos, los lagos y otras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corrientes de agua de la finca,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y medidas a implementar para su protección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.</w:t>
            </w:r>
          </w:p>
        </w:tc>
      </w:tr>
      <w:tr w:rsidR="007C26D7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CARACTERÍSTICAS CLIMÁTICAS</w:t>
            </w:r>
          </w:p>
        </w:tc>
      </w:tr>
      <w:tr w:rsidR="007C26D7" w:rsidRPr="00573A2D" w:rsidTr="00B725E5">
        <w:trPr>
          <w:trHeight w:val="168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C26D7" w:rsidRDefault="007C26D7" w:rsidP="007C2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Se deben incluir aquellos que inciden en el crecimiento de las especies o que puedan limitar o beneficiar el manejo de las mismas por ejemplo (precipitación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promedio anual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, temperatura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promedio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, vientos,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numero de meses secos, numero de meses lluviosos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).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Los datos se pueden tomar de las estaciones meteorológicas más cercanas al sitio, o las más representativas de este, preferiblemente se debe incluir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periodos de registro actualizado</w:t>
            </w:r>
          </w:p>
          <w:p w:rsidR="007C26D7" w:rsidRPr="00573A2D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</w:p>
        </w:tc>
      </w:tr>
      <w:tr w:rsidR="007C26D7" w:rsidRPr="00573A2D" w:rsidTr="00B725E5">
        <w:trPr>
          <w:trHeight w:val="279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C26D7" w:rsidRPr="00573A2D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DESCRIPCIÓN DEL USO ACTUAL DEL TERRENO</w:t>
            </w:r>
          </w:p>
        </w:tc>
      </w:tr>
      <w:tr w:rsidR="007C26D7" w:rsidRPr="00573A2D" w:rsidTr="00B725E5">
        <w:trPr>
          <w:trHeight w:val="1399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s-GT"/>
              </w:rPr>
            </w:pPr>
          </w:p>
        </w:tc>
      </w:tr>
      <w:tr w:rsidR="007C26D7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JUSTIFICACIÓN POR LAS ESPECIES Y ARREGLO DEL SAF </w:t>
            </w:r>
          </w:p>
        </w:tc>
      </w:tr>
      <w:tr w:rsidR="007C26D7" w:rsidRPr="00573A2D" w:rsidTr="00B725E5">
        <w:trPr>
          <w:trHeight w:val="139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C26D7" w:rsidRPr="00A64300" w:rsidRDefault="007C26D7" w:rsidP="007C2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841E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Justificar el uso de las especies basado en la información de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elevación, topografía, características climáticas</w:t>
            </w:r>
            <w:r w:rsidRPr="00F841E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</w:p>
        </w:tc>
      </w:tr>
      <w:tr w:rsidR="007C26D7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BENEFICIOS A OBTENER DEL SAF (Económico, social y ambiental)</w:t>
            </w:r>
          </w:p>
        </w:tc>
      </w:tr>
      <w:tr w:rsidR="007C26D7" w:rsidRPr="00573A2D" w:rsidTr="00B725E5">
        <w:trPr>
          <w:trHeight w:val="1497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C26D7" w:rsidRPr="00573A2D" w:rsidTr="00B725E5">
        <w:trPr>
          <w:trHeight w:val="300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OBJETIVO DEL SISTEMA AGROFORESTAL </w:t>
            </w:r>
          </w:p>
        </w:tc>
      </w:tr>
      <w:tr w:rsidR="007C26D7" w:rsidRPr="00573A2D" w:rsidTr="00B725E5">
        <w:trPr>
          <w:trHeight w:val="1778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C26D7" w:rsidRPr="00573A2D" w:rsidRDefault="007C26D7" w:rsidP="007C2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Definir el o los objetivos de producción del sistema agroforestal especificando el tipo de producto a obtener por componente (agrícola, forestal, pecuario).</w:t>
            </w:r>
            <w:r w:rsidRPr="004C1280">
              <w:rPr>
                <w:rFonts w:ascii="Calibri" w:eastAsia="Times New Roman" w:hAnsi="Calibri" w:cs="Calibri"/>
                <w:color w:val="C45911" w:themeColor="accent2" w:themeShade="BF"/>
                <w:lang w:eastAsia="es-GT"/>
              </w:rPr>
              <w:t>  </w:t>
            </w:r>
            <w:r w:rsidRPr="00573A2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F8550E" w:rsidRDefault="00F8550E" w:rsidP="00A64300"/>
    <w:p w:rsidR="00C413D5" w:rsidRDefault="00C413D5" w:rsidP="00A643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945"/>
        <w:gridCol w:w="970"/>
        <w:gridCol w:w="1940"/>
        <w:gridCol w:w="1940"/>
        <w:gridCol w:w="1203"/>
        <w:gridCol w:w="1535"/>
      </w:tblGrid>
      <w:tr w:rsidR="00F36D55" w:rsidRPr="00F36D55" w:rsidTr="0076067F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V. PROPUESTA TÉCNICA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CARACTERÍSTICAS GENERALES DEL SAF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lang w:eastAsia="es-GT"/>
              </w:rPr>
              <w:t>DESCRIPCIÓN GENERAL DEL SAF</w:t>
            </w:r>
          </w:p>
        </w:tc>
      </w:tr>
      <w:tr w:rsidR="00DB4C41" w:rsidRPr="00F36D55" w:rsidTr="0076067F">
        <w:trPr>
          <w:trHeight w:val="66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Nombre del propietario o poseedor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TIPO DE SISTEMA AGROFORESTAL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ÁREA DEL RODAL (ha)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ESPECIES AGRÍCOLAS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ESPECIES FORESTALES </w:t>
            </w:r>
          </w:p>
          <w:p w:rsidR="00DB4C41" w:rsidRPr="00F36D55" w:rsidRDefault="00DB4C41" w:rsidP="00DB4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(especies maderables y árboles de servicio)</w:t>
            </w:r>
          </w:p>
        </w:tc>
      </w:tr>
      <w:tr w:rsidR="001E23D8" w:rsidRPr="00F36D55" w:rsidTr="0076067F">
        <w:trPr>
          <w:trHeight w:val="51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(NOMBRE CIENTÍFICO)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(NOMBRE CIENTÍFICO)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DISTRIBUCIÓN DE ESPECIES (%)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DISTANCIA ENTRE ÁRBOLES (m)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F36D55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  <w:tc>
          <w:tcPr>
            <w:tcW w:w="4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</w:tr>
      <w:tr w:rsidR="00F36D55" w:rsidRPr="00F36D55" w:rsidTr="0076067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DB4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 xml:space="preserve">Nota: Para las especies forestales se debe contemplar </w:t>
            </w:r>
            <w:r w:rsidR="001E23D8"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 xml:space="preserve">mínimo </w:t>
            </w:r>
            <w:r w:rsidR="00DB4C41"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>5</w:t>
            </w:r>
            <w:r w:rsidR="001E23D8"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 xml:space="preserve">0% de </w:t>
            </w:r>
            <w:r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>árboles maderables y comerciales.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PLANIFICACIÓN</w:t>
            </w:r>
          </w:p>
        </w:tc>
      </w:tr>
      <w:tr w:rsidR="00F36D55" w:rsidRPr="00F36D55" w:rsidTr="0076067F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MÉTODO DE</w:t>
            </w:r>
            <w:r w:rsidRPr="00F36D55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PLANTACION Y ÁRBOLES POR HECTÁREA (especificar la forma y distribución espacial de las especies forestales, indicando además el tipo de SAF,  método de siembra.</w:t>
            </w:r>
          </w:p>
        </w:tc>
      </w:tr>
      <w:tr w:rsidR="00F36D55" w:rsidRPr="00F36D55" w:rsidTr="0076067F">
        <w:trPr>
          <w:trHeight w:val="1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CROQUIS DEL ARREGLO DEL SISTEMA AGROFORESTAL.</w:t>
            </w:r>
          </w:p>
        </w:tc>
      </w:tr>
      <w:tr w:rsidR="00F36D55" w:rsidRPr="00F36D55" w:rsidTr="0076067F">
        <w:trPr>
          <w:trHeight w:val="151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7C26D7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Agregar croquis del sistema agroforestal considerando componente forestal y agrícola indicando arreglos, distribución y espaciamientos de siembra.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lang w:eastAsia="es-GT"/>
              </w:rPr>
              <w:t>PRÁCTICAS DE CONSERVACIÓN DE SUELOS (En caso de ser necesario realizar las respectivas prácticas de conservación de suelos)</w:t>
            </w:r>
          </w:p>
        </w:tc>
      </w:tr>
      <w:tr w:rsidR="00F36D55" w:rsidRPr="00F36D55" w:rsidTr="0076067F">
        <w:trPr>
          <w:trHeight w:val="12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lang w:eastAsia="es-GT"/>
              </w:rPr>
              <w:t>ACTIVIDADES PARA EL ESTABLECIMIENTO DEL SAF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 w:rsidRPr="00F36D55">
              <w:rPr>
                <w:rFonts w:ascii="Calibri" w:eastAsia="Times New Roman" w:hAnsi="Calibri" w:cs="Calibri"/>
                <w:b/>
                <w:bCs/>
                <w:color w:val="D0CECE" w:themeColor="background2" w:themeShade="E6"/>
                <w:sz w:val="20"/>
                <w:szCs w:val="20"/>
                <w:lang w:eastAsia="es-GT"/>
              </w:rPr>
              <w:t xml:space="preserve">1. 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t>Preparación del sitio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 xml:space="preserve">a. Trazado 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b. Ahoyado: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c. Transporte de las plantas: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d. Plantación:</w:t>
            </w: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LABORES CULTURALES</w:t>
            </w:r>
          </w:p>
        </w:tc>
      </w:tr>
      <w:tr w:rsidR="0076067F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67F" w:rsidRPr="00F36D55" w:rsidRDefault="0076067F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t>El mantenimiento debe evitar la competencia de los árboles por agua, luz y nutrientes, así como daños o su muerte, por lo que implica considerar las siguientes actividades: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1. Eliminar la maleza.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 xml:space="preserve">2. </w:t>
            </w:r>
            <w:proofErr w:type="spellStart"/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t>Plateos</w:t>
            </w:r>
            <w:proofErr w:type="spellEnd"/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t>.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3. Eliminar las lianas o bejucos (evitar que suban por los árboles e impidan su crecimiento, causen malformaciones o cicatrices en las ramas o provoquen su muerte).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4. Fertilización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MEDIDAS SILVICULTURALES</w:t>
            </w:r>
          </w:p>
        </w:tc>
      </w:tr>
      <w:tr w:rsidR="00F36D55" w:rsidRPr="00F36D55" w:rsidTr="001139F0">
        <w:trPr>
          <w:trHeight w:val="15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D7" w:rsidRPr="004C1280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Para poda Describir técnica de poda, época y criterios de selección, indicando fecha proyectada para la realización de la actividad.</w:t>
            </w:r>
          </w:p>
          <w:p w:rsidR="007C26D7" w:rsidRPr="004C1280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</w:pPr>
          </w:p>
          <w:p w:rsidR="00F36D55" w:rsidRPr="00F36D55" w:rsidRDefault="007C26D7" w:rsidP="007C2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Para raleos considerar características de los arboles a ralear, especificar forma (sinuoso, bifurcados, rectos) y posición sociológica (dominantes, </w:t>
            </w:r>
            <w:proofErr w:type="spellStart"/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codominantes</w:t>
            </w:r>
            <w:proofErr w:type="spellEnd"/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, suprimidos) indicando fecha proyectada para la realización de la actividad</w:t>
            </w:r>
          </w:p>
        </w:tc>
      </w:tr>
    </w:tbl>
    <w:p w:rsidR="00F8550E" w:rsidRDefault="00F8550E" w:rsidP="00A643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0"/>
      </w:tblGrid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Pr="00C848A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 PROTECCION FORESTAL</w:t>
            </w:r>
          </w:p>
        </w:tc>
      </w:tr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t>MEDIDAS DE PREVENCIÓN CONTRA INCENDIOS FORESTALES</w:t>
            </w:r>
          </w:p>
        </w:tc>
      </w:tr>
      <w:tr w:rsidR="00CE1609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E1609" w:rsidRPr="00C848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RONDA(S) CORTAFUEGO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PREVENTIVAS</w:t>
            </w: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:</w:t>
            </w:r>
          </w:p>
        </w:tc>
      </w:tr>
      <w:tr w:rsidR="001139F0" w:rsidRPr="00C848A5" w:rsidTr="001139F0">
        <w:trPr>
          <w:trHeight w:val="1329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F0" w:rsidRPr="00C848A5" w:rsidRDefault="001139F0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Indicar el ancho de las rondas, época de construcción, y mantenimiento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CE1609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VIGILANCIA: CONTROL Y RECORRIDOS POR EL ÁREA:</w:t>
            </w:r>
          </w:p>
        </w:tc>
      </w:tr>
      <w:tr w:rsidR="00F36D55" w:rsidRPr="00C848A5" w:rsidTr="001139F0">
        <w:trPr>
          <w:trHeight w:val="165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MANEJO DE COMBUSTIBLES/SILVICULTURA PREVENTIVA (COMBUSTIBLES VIVOS Y/O MUERTOS):</w:t>
            </w:r>
          </w:p>
        </w:tc>
      </w:tr>
      <w:tr w:rsidR="001139F0" w:rsidRPr="00C848A5" w:rsidTr="001139F0">
        <w:trPr>
          <w:trHeight w:val="149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F0" w:rsidRPr="002124ED" w:rsidRDefault="001139F0" w:rsidP="001139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Describir si la actividad se realizará con herramienta manual (Rondas perimetrales, chapeos, </w:t>
            </w:r>
            <w:proofErr w:type="spellStart"/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plateos</w:t>
            </w:r>
            <w:proofErr w:type="spellEnd"/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, podas, raleos, otros) o aplicará uso de fuego (líneas negras, quemas controladas, otros) ambos como medidas preventivas. Se incluye uso de herbicidas, como parte de manejo de malezas.</w:t>
            </w:r>
          </w:p>
          <w:p w:rsidR="001139F0" w:rsidRPr="002124ED" w:rsidRDefault="001139F0" w:rsidP="001139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1139F0" w:rsidRPr="00C848A5" w:rsidRDefault="001139F0" w:rsidP="00113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Las medidas se realizarán de acuerdo a características</w:t>
            </w:r>
            <w:r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 propias del área y del SAF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. </w:t>
            </w:r>
            <w:r w:rsidRPr="002124ED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</w:tr>
      <w:tr w:rsidR="00CE1609" w:rsidRPr="00C848A5" w:rsidTr="001139F0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CE1609" w:rsidRPr="00BC3E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AMPLIACIÓN DE RONDA DÓNDE EXISTEN MAYORES CARGAS DE COMBUSTIBLES:</w:t>
            </w:r>
          </w:p>
        </w:tc>
      </w:tr>
      <w:tr w:rsidR="00CE1609" w:rsidRPr="00C848A5" w:rsidTr="001139F0">
        <w:trPr>
          <w:trHeight w:val="9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1609" w:rsidRPr="002124ED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Aplica si existen áreas aledañas a la plantación con cargas mayores</w:t>
            </w:r>
          </w:p>
        </w:tc>
      </w:tr>
      <w:tr w:rsidR="00446189" w:rsidRPr="00C848A5" w:rsidTr="001139F0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189" w:rsidRPr="00C848A5" w:rsidRDefault="00CE1609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t>RESPUESTA EN CASO DE IF:</w:t>
            </w:r>
          </w:p>
        </w:tc>
      </w:tr>
      <w:tr w:rsidR="00CE1609" w:rsidRPr="00C848A5" w:rsidTr="001139F0">
        <w:trPr>
          <w:trHeight w:val="108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09" w:rsidRPr="00BC3E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</w:p>
        </w:tc>
      </w:tr>
      <w:tr w:rsidR="00CE1609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E1609" w:rsidRPr="00C848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37A7E">
              <w:rPr>
                <w:rFonts w:ascii="Calibri" w:eastAsia="Times New Roman" w:hAnsi="Calibri" w:cs="Calibri"/>
                <w:b/>
                <w:bCs/>
                <w:lang w:eastAsia="es-GT"/>
              </w:rPr>
              <w:t>RONDAS CORTAFUEGO INTERMEDIAS (ANEXAR MAPA):</w:t>
            </w:r>
          </w:p>
        </w:tc>
      </w:tr>
      <w:tr w:rsidR="001139F0" w:rsidRPr="00C848A5" w:rsidTr="001139F0">
        <w:trPr>
          <w:trHeight w:val="1487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F0" w:rsidRPr="001139F0" w:rsidRDefault="001139F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Aplica para proyectos mayores a 10 Ha. Incluye a grupales que conformen un solo bloque de </w:t>
            </w:r>
            <w:r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SAF</w:t>
            </w:r>
          </w:p>
        </w:tc>
      </w:tr>
      <w:tr w:rsidR="00CE1609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E1609" w:rsidRPr="00C848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t>IDENTIFICACIÓN DE ÁREAS CRÍTICAS (TOPOGAFÍA, COMBUSTIBLES, ÁREAS MAYORMENTE SUCEPTIBLES A IF EN LA PERIFERIA):</w:t>
            </w:r>
          </w:p>
        </w:tc>
      </w:tr>
      <w:tr w:rsidR="001139F0" w:rsidRPr="00C848A5" w:rsidTr="001139F0">
        <w:trPr>
          <w:trHeight w:val="127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F0" w:rsidRPr="00C848A5" w:rsidRDefault="001139F0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Aplica para proyectos mayores a 10 Ha. Incluye a grupales que conformen un solo bloque de plantación</w:t>
            </w:r>
          </w:p>
        </w:tc>
      </w:tr>
      <w:tr w:rsidR="00CE1609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E1609" w:rsidRPr="00C848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IDENTIFICACIÓN DE RUTAS DE ESCAPE Y ZONAS DE SEGURIDAD:</w:t>
            </w:r>
          </w:p>
        </w:tc>
      </w:tr>
      <w:tr w:rsidR="00CE1609" w:rsidRPr="00C848A5" w:rsidTr="001139F0">
        <w:trPr>
          <w:trHeight w:val="423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39F0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Aplica para proyectos mayores a 10 Ha. Incluye a grupales que conformen un solo bloque de plantación</w:t>
            </w:r>
          </w:p>
          <w:p w:rsidR="001139F0" w:rsidRDefault="001139F0" w:rsidP="001139F0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</w:p>
          <w:p w:rsidR="00CE1609" w:rsidRPr="001139F0" w:rsidRDefault="001139F0" w:rsidP="001139F0">
            <w:pPr>
              <w:tabs>
                <w:tab w:val="left" w:pos="3803"/>
              </w:tabs>
              <w:rPr>
                <w:rFonts w:ascii="Calibri" w:eastAsia="Times New Roman" w:hAnsi="Calibri" w:cs="Calibri"/>
                <w:sz w:val="20"/>
                <w:lang w:eastAsia="es-GT"/>
              </w:rPr>
            </w:pPr>
            <w:r>
              <w:rPr>
                <w:rFonts w:ascii="Calibri" w:eastAsia="Times New Roman" w:hAnsi="Calibri" w:cs="Calibri"/>
                <w:sz w:val="20"/>
                <w:lang w:eastAsia="es-GT"/>
              </w:rPr>
              <w:tab/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MEDIDAS DE PREVENCIÓN CONTRA PLAGAS FORESTALES (DESCRIBIR BREVEMENTE)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MONITOREO DE PLAGAS FORESTALES: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CONTROL DE PLAGAS FORESTALES: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CE1609"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 Considerar el control o manejo de la plaga de acuerdo al Reglamento de Planes Sanitarios</w:t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MEDIDAS DE PROTECCION CONTRA DAÑOS DE ANIMALES DOMÉSTICOS 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</w:tbl>
    <w:p w:rsidR="00F8550E" w:rsidRDefault="00F8550E" w:rsidP="00A64300"/>
    <w:p w:rsidR="00F8550E" w:rsidRDefault="00F8550E" w:rsidP="00A64300"/>
    <w:p w:rsidR="005B5117" w:rsidRDefault="005B5117" w:rsidP="00A64300"/>
    <w:p w:rsidR="001139F0" w:rsidRDefault="001139F0" w:rsidP="00A64300"/>
    <w:p w:rsidR="001139F0" w:rsidRDefault="001139F0" w:rsidP="00A64300"/>
    <w:p w:rsidR="001139F0" w:rsidRDefault="001139F0" w:rsidP="00A64300"/>
    <w:p w:rsidR="001139F0" w:rsidRDefault="001139F0" w:rsidP="00A64300"/>
    <w:p w:rsidR="001139F0" w:rsidRDefault="001139F0" w:rsidP="00A64300"/>
    <w:p w:rsidR="001139F0" w:rsidRDefault="001139F0" w:rsidP="00A64300">
      <w:pPr>
        <w:sectPr w:rsidR="001139F0" w:rsidSect="00520C72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139F0" w:rsidRDefault="001139F0" w:rsidP="00A6430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</w:tblGrid>
      <w:tr w:rsidR="00813A5C" w:rsidRPr="00813A5C" w:rsidTr="00701EA5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813A5C" w:rsidRPr="00813A5C" w:rsidRDefault="00373660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="00813A5C"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</w:t>
            </w:r>
            <w:r w:rsidR="00813A5C"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TIEMPO DE EJECUCIÓN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 </w:t>
            </w:r>
          </w:p>
        </w:tc>
      </w:tr>
      <w:tr w:rsidR="00813A5C" w:rsidRPr="00813A5C" w:rsidTr="00701EA5">
        <w:trPr>
          <w:trHeight w:val="300"/>
        </w:trPr>
        <w:tc>
          <w:tcPr>
            <w:tcW w:w="0" w:type="auto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Cronograma de Actividades</w:t>
            </w:r>
            <w:r w:rsidRPr="00813A5C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</w:p>
        </w:tc>
      </w:tr>
      <w:tr w:rsidR="00813A5C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AÑOS DE ACTIVIDAD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 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 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lang w:eastAsia="es-GT"/>
              </w:rPr>
              <w:t>AÑO 3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12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1. Actividades de establecimiento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Limpieza del Terreno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Trazo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Ahoyado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Plantación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2. Labores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Plateos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9B5DC5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Fertilización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Replantación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3. Protección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Construcción de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Vigilancia para prevenir incendios forestales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Monitoreos</w:t>
            </w:r>
            <w:proofErr w:type="spellEnd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para detectar plagas y enfermedades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Mantenimiento de las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4. Actividades silviculturales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Raleos*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:rsidTr="00701EA5">
        <w:trPr>
          <w:trHeight w:val="495"/>
        </w:trPr>
        <w:tc>
          <w:tcPr>
            <w:tcW w:w="0" w:type="auto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*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t>todas las actividades son obligatorias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*Se deberá programar al menos un raleo al finalizar el incentivo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 N, Se refiere al ciclo del proyecto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</w:t>
            </w:r>
          </w:p>
        </w:tc>
      </w:tr>
      <w:tr w:rsidR="00813A5C" w:rsidRPr="00813A5C" w:rsidTr="00701EA5">
        <w:trPr>
          <w:trHeight w:val="495"/>
        </w:trPr>
        <w:tc>
          <w:tcPr>
            <w:tcW w:w="0" w:type="auto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</w:tbl>
    <w:p w:rsidR="00F8550E" w:rsidRDefault="00F8550E" w:rsidP="00A64300"/>
    <w:p w:rsidR="00F8550E" w:rsidRDefault="00F8550E" w:rsidP="00A64300"/>
    <w:p w:rsidR="009B5DC5" w:rsidRDefault="009B5DC5" w:rsidP="00A64300"/>
    <w:p w:rsidR="009B5DC5" w:rsidRDefault="009B5DC5" w:rsidP="00A64300"/>
    <w:p w:rsidR="00701EA5" w:rsidRDefault="00701EA5" w:rsidP="00A64300"/>
    <w:p w:rsidR="00701EA5" w:rsidRDefault="00701EA5" w:rsidP="00A6430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</w:tblGrid>
      <w:tr w:rsidR="009B5DC5" w:rsidRPr="00813A5C" w:rsidTr="00701EA5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</w:t>
            </w:r>
            <w:r w:rsidR="0037366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="0037366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</w:t>
            </w: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TIEMPO DE EJECUCIÓN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Cronograma de Actividades</w:t>
            </w:r>
            <w:r w:rsidRPr="00813A5C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AÑOS DE ACTIVIDAD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lang w:eastAsia="es-G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lang w:eastAsia="es-GT"/>
              </w:rPr>
              <w:t>ÑO 6 al N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12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1. Actividades de establecimiento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Limpieza del Terreno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Trazo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Ahoyado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Plantación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2. Labores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Plateos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Fertilización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Replantación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3. Protección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Construcción de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Vigilancia para prevenir incendios forestales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proofErr w:type="spellStart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Monitoreos</w:t>
            </w:r>
            <w:proofErr w:type="spellEnd"/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para detectar plagas y enfermedades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Mantenimiento de las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4. Actividades silviculturales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Raleos*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495"/>
        </w:trPr>
        <w:tc>
          <w:tcPr>
            <w:tcW w:w="0" w:type="auto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*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t>todas las actividades son obligatorias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*Se deberá programar al menos un raleo al finalizar el incentivo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 N, Se refiere al ciclo del proyecto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</w:t>
            </w:r>
          </w:p>
        </w:tc>
      </w:tr>
      <w:tr w:rsidR="009B5DC5" w:rsidRPr="00813A5C" w:rsidTr="00701EA5">
        <w:trPr>
          <w:trHeight w:val="495"/>
        </w:trPr>
        <w:tc>
          <w:tcPr>
            <w:tcW w:w="0" w:type="auto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</w:tbl>
    <w:p w:rsidR="009B5DC5" w:rsidRDefault="009B5DC5" w:rsidP="00A64300"/>
    <w:p w:rsidR="009B5DC5" w:rsidRDefault="009B5DC5" w:rsidP="00A64300"/>
    <w:p w:rsidR="009B5DC5" w:rsidRDefault="009B5DC5" w:rsidP="00A64300"/>
    <w:p w:rsidR="009B5DC5" w:rsidRDefault="009B5DC5" w:rsidP="00A64300"/>
    <w:tbl>
      <w:tblPr>
        <w:tblW w:w="11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E1609" w:rsidRPr="009B5DC5" w:rsidTr="009B5DC5">
        <w:trPr>
          <w:trHeight w:val="30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1609" w:rsidRPr="009B5DC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Elaborador del plan de manejo:</w:t>
            </w:r>
          </w:p>
        </w:tc>
        <w:tc>
          <w:tcPr>
            <w:tcW w:w="714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609" w:rsidRPr="009B5DC5" w:rsidRDefault="00CE1609" w:rsidP="00CE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CE1609" w:rsidRPr="009B5DC5" w:rsidTr="009B5DC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1609" w:rsidRPr="009B5DC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Profesión:</w:t>
            </w:r>
          </w:p>
        </w:tc>
        <w:tc>
          <w:tcPr>
            <w:tcW w:w="71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609" w:rsidRPr="009B5DC5" w:rsidRDefault="00CE1609" w:rsidP="00CE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CE1609" w:rsidRPr="009B5DC5" w:rsidTr="009B5DC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CE1609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Dirección correo electrónico:</w:t>
            </w:r>
          </w:p>
        </w:tc>
        <w:tc>
          <w:tcPr>
            <w:tcW w:w="71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1609" w:rsidRPr="009B5DC5" w:rsidRDefault="00CE1609" w:rsidP="00CE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E1609" w:rsidRPr="009B5DC5" w:rsidTr="009B5DC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CE1609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Número de Teléfono:</w:t>
            </w:r>
          </w:p>
        </w:tc>
        <w:tc>
          <w:tcPr>
            <w:tcW w:w="71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1609" w:rsidRPr="009B5DC5" w:rsidRDefault="00CE1609" w:rsidP="00CE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E1609" w:rsidRPr="009B5DC5" w:rsidTr="009B5DC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CE1609" w:rsidRPr="009B5DC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Registro ante el INAB:</w:t>
            </w:r>
          </w:p>
        </w:tc>
        <w:tc>
          <w:tcPr>
            <w:tcW w:w="71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1609" w:rsidRPr="009B5DC5" w:rsidRDefault="00CE1609" w:rsidP="00CE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E1609" w:rsidRPr="009B5DC5" w:rsidTr="009B5DC5">
        <w:trPr>
          <w:trHeight w:val="30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1609" w:rsidRPr="009B5DC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Firma:</w:t>
            </w:r>
          </w:p>
        </w:tc>
        <w:tc>
          <w:tcPr>
            <w:tcW w:w="7146" w:type="dxa"/>
            <w:gridSpan w:val="18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609" w:rsidRPr="009B5DC5" w:rsidRDefault="00CE1609" w:rsidP="00CE1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9B5DC5" w:rsidTr="009B5DC5">
        <w:trPr>
          <w:trHeight w:val="450"/>
        </w:trPr>
        <w:tc>
          <w:tcPr>
            <w:tcW w:w="4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146" w:type="dxa"/>
            <w:gridSpan w:val="18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9B5DC5" w:rsidRPr="009B5DC5" w:rsidTr="009B5DC5">
        <w:trPr>
          <w:trHeight w:val="330"/>
        </w:trPr>
        <w:tc>
          <w:tcPr>
            <w:tcW w:w="1170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9B5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9B5DC5" w:rsidRPr="009B5DC5" w:rsidTr="009B5DC5">
        <w:trPr>
          <w:trHeight w:val="300"/>
        </w:trPr>
        <w:tc>
          <w:tcPr>
            <w:tcW w:w="4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B5DC5" w:rsidRPr="009B5DC5" w:rsidTr="009B5DC5">
        <w:trPr>
          <w:trHeight w:val="300"/>
        </w:trPr>
        <w:tc>
          <w:tcPr>
            <w:tcW w:w="4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B5DC5" w:rsidRPr="009B5DC5" w:rsidTr="009B5DC5">
        <w:trPr>
          <w:trHeight w:val="300"/>
        </w:trPr>
        <w:tc>
          <w:tcPr>
            <w:tcW w:w="4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B5DC5" w:rsidRPr="009B5DC5" w:rsidTr="009B5DC5">
        <w:trPr>
          <w:trHeight w:val="300"/>
        </w:trPr>
        <w:tc>
          <w:tcPr>
            <w:tcW w:w="4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B5DC5" w:rsidRPr="009B5DC5" w:rsidTr="009B5DC5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Firma del Solicitante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DC5" w:rsidRPr="009B5DC5" w:rsidRDefault="009B5DC5" w:rsidP="009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9B5DC5" w:rsidRDefault="009B5DC5" w:rsidP="00A64300"/>
    <w:p w:rsidR="001139F0" w:rsidRDefault="001139F0" w:rsidP="00A64300"/>
    <w:tbl>
      <w:tblPr>
        <w:tblpPr w:leftFromText="141" w:rightFromText="141" w:vertAnchor="text" w:horzAnchor="page" w:tblpX="1874" w:tblpY="94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0568"/>
      </w:tblGrid>
      <w:tr w:rsidR="00701EA5" w:rsidRPr="00520C72" w:rsidTr="00701EA5">
        <w:trPr>
          <w:trHeight w:val="330"/>
        </w:trPr>
        <w:tc>
          <w:tcPr>
            <w:tcW w:w="10830" w:type="dxa"/>
            <w:gridSpan w:val="2"/>
            <w:shd w:val="clear" w:color="000000" w:fill="000000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VI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I</w:t>
            </w:r>
            <w:r w:rsidRPr="00520C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I. ANEXOS</w:t>
            </w:r>
          </w:p>
        </w:tc>
      </w:tr>
      <w:tr w:rsidR="00701EA5" w:rsidRPr="00520C72" w:rsidTr="00701EA5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>Mapa de ubicación y ruta de acceso a la finca</w:t>
            </w:r>
          </w:p>
        </w:tc>
      </w:tr>
      <w:tr w:rsidR="00701EA5" w:rsidRPr="00520C72" w:rsidTr="00701EA5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:rsidR="00701EA5" w:rsidRPr="00C413D5" w:rsidRDefault="00701EA5" w:rsidP="007C2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Mapa de pendientes y fuentes de agua. (Cuando sea mayor a 1</w:t>
            </w:r>
            <w:r w:rsidR="007C26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0</w:t>
            </w: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 has).</w:t>
            </w:r>
          </w:p>
        </w:tc>
      </w:tr>
      <w:tr w:rsidR="00701EA5" w:rsidRPr="00520C72" w:rsidTr="00701EA5">
        <w:trPr>
          <w:trHeight w:val="315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 xml:space="preserve">Mapa de los polígonos a reforestar </w:t>
            </w:r>
          </w:p>
        </w:tc>
      </w:tr>
      <w:tr w:rsidR="00701EA5" w:rsidRPr="00520C72" w:rsidTr="00701EA5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>Mapa de rondas in</w:t>
            </w:r>
            <w:r w:rsidR="007C26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>termedias (Cuando sea mayor a 10</w:t>
            </w: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 xml:space="preserve"> has).</w:t>
            </w:r>
          </w:p>
        </w:tc>
      </w:tr>
      <w:tr w:rsidR="00C413D5" w:rsidRPr="00520C72" w:rsidTr="00701EA5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</w:tcPr>
          <w:p w:rsidR="00C413D5" w:rsidRPr="00C413D5" w:rsidRDefault="00C413D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</w:pPr>
            <w:r w:rsidRPr="00C413D5"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10568" w:type="dxa"/>
            <w:shd w:val="clear" w:color="auto" w:fill="auto"/>
            <w:noWrap/>
            <w:vAlign w:val="center"/>
          </w:tcPr>
          <w:p w:rsidR="00C413D5" w:rsidRPr="00C413D5" w:rsidRDefault="00C413D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</w:pPr>
            <w:r w:rsidRPr="00C413D5"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  <w:t>Para proyectos grupales se deberá presentar los polígonos a reforestar por beneficiario.</w:t>
            </w:r>
          </w:p>
        </w:tc>
      </w:tr>
      <w:tr w:rsidR="00701EA5" w:rsidRPr="00520C72" w:rsidTr="00701EA5">
        <w:trPr>
          <w:trHeight w:val="1380"/>
        </w:trPr>
        <w:tc>
          <w:tcPr>
            <w:tcW w:w="10830" w:type="dxa"/>
            <w:gridSpan w:val="2"/>
            <w:shd w:val="clear" w:color="auto" w:fill="auto"/>
            <w:hideMark/>
          </w:tcPr>
          <w:p w:rsidR="00701EA5" w:rsidRPr="00520C72" w:rsidRDefault="00701EA5" w:rsidP="00C4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NOTA:</w:t>
            </w:r>
            <w:r w:rsidRPr="00520C72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Todos los mapas deben de llevar su orientación al Norte, escala gráfica y numérica, Identificación de vértices georreferenciados con DATUM WGS 84, sistema de coordenadas GTM y grilla de coordenadas, los cuales deberán aparecer en la leyenda debidamente anotado</w:t>
            </w:r>
            <w:r w:rsidR="00C413D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como parte de las referencias.</w:t>
            </w:r>
          </w:p>
        </w:tc>
      </w:tr>
    </w:tbl>
    <w:p w:rsidR="00C413D5" w:rsidRDefault="00C413D5" w:rsidP="00701EA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Default="00C413D5" w:rsidP="00C413D5"/>
    <w:p w:rsidR="001139F0" w:rsidRPr="00C413D5" w:rsidRDefault="001139F0" w:rsidP="00C413D5">
      <w:pPr>
        <w:tabs>
          <w:tab w:val="left" w:pos="1728"/>
        </w:tabs>
      </w:pPr>
    </w:p>
    <w:sectPr w:rsidR="001139F0" w:rsidRPr="00C413D5" w:rsidSect="001139F0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B7" w:rsidRDefault="000034B7" w:rsidP="005926C7">
      <w:pPr>
        <w:spacing w:after="0" w:line="240" w:lineRule="auto"/>
      </w:pPr>
      <w:r>
        <w:separator/>
      </w:r>
    </w:p>
  </w:endnote>
  <w:endnote w:type="continuationSeparator" w:id="0">
    <w:p w:rsidR="000034B7" w:rsidRDefault="000034B7" w:rsidP="0059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B7" w:rsidRDefault="000034B7" w:rsidP="005926C7">
      <w:pPr>
        <w:spacing w:after="0" w:line="240" w:lineRule="auto"/>
      </w:pPr>
      <w:r>
        <w:separator/>
      </w:r>
    </w:p>
  </w:footnote>
  <w:footnote w:type="continuationSeparator" w:id="0">
    <w:p w:rsidR="000034B7" w:rsidRDefault="000034B7" w:rsidP="0059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0" w:rsidRDefault="007B2CA0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1586181</wp:posOffset>
              </wp:positionH>
              <wp:positionV relativeFrom="page">
                <wp:posOffset>351839</wp:posOffset>
              </wp:positionV>
              <wp:extent cx="5529580" cy="44386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9580" cy="4438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BBB59">
                              <a:alpha val="5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A0" w:rsidRPr="00E6231C" w:rsidRDefault="007B2CA0" w:rsidP="005926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6231C"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 xml:space="preserve">Programa de Incentivos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 xml:space="preserve">Forestales </w:t>
                          </w:r>
                          <w:r w:rsidRPr="00E6231C"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>para Poseedores de Pequeñas Extensiones de Tierra de Vocación Forestal o Agroforestal –PINPEP–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124.9pt;margin-top:27.7pt;width:435.4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" fillcolor="#ebf1de" stroked="f" strokeweight="0">
              <v:fill color2="#9bbb59" o:opacity2=".5" angle="45" focus="100%" type="gradient"/>
              <v:shadow on="t" color="#4e6128" offset="1pt"/>
              <v:textbox>
                <w:txbxContent>
                  <w:p w:rsidR="007B2CA0" w:rsidRPr="00E6231C" w:rsidRDefault="007B2CA0" w:rsidP="005926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6231C"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 xml:space="preserve">Programa de Incentivos </w:t>
                    </w:r>
                    <w:r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 xml:space="preserve">Forestales </w:t>
                    </w:r>
                    <w:r w:rsidRPr="00E6231C"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>para Poseedores de Pequeñas Extensiones de Tierra de Vocación Forestal o Agroforestal –PINPEP–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Times New Roman" w:hAnsi="Calibri" w:cs="Calibri"/>
        <w:noProof/>
        <w:color w:val="000000"/>
        <w:lang w:eastAsia="es-GT"/>
      </w:rPr>
      <w:drawing>
        <wp:anchor distT="0" distB="0" distL="114300" distR="114300" simplePos="0" relativeHeight="251660288" behindDoc="1" locked="0" layoutInCell="1" allowOverlap="1" wp14:anchorId="5B815BD2" wp14:editId="0CAC7EBA">
          <wp:simplePos x="0" y="0"/>
          <wp:positionH relativeFrom="column">
            <wp:posOffset>-119185</wp:posOffset>
          </wp:positionH>
          <wp:positionV relativeFrom="paragraph">
            <wp:posOffset>-250190</wp:posOffset>
          </wp:positionV>
          <wp:extent cx="883920" cy="652780"/>
          <wp:effectExtent l="0" t="0" r="0" b="0"/>
          <wp:wrapSquare wrapText="bothSides"/>
          <wp:docPr id="6" name="Imagen 6" descr="1 Logo Inab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Logo Inab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0"/>
    <w:rsid w:val="000034B7"/>
    <w:rsid w:val="000B5005"/>
    <w:rsid w:val="001139F0"/>
    <w:rsid w:val="0015692E"/>
    <w:rsid w:val="001E23D8"/>
    <w:rsid w:val="00277624"/>
    <w:rsid w:val="002F1DB1"/>
    <w:rsid w:val="00373660"/>
    <w:rsid w:val="003E0C86"/>
    <w:rsid w:val="00446189"/>
    <w:rsid w:val="00520C72"/>
    <w:rsid w:val="00573A2D"/>
    <w:rsid w:val="005926C7"/>
    <w:rsid w:val="005B5117"/>
    <w:rsid w:val="005D294D"/>
    <w:rsid w:val="0064316C"/>
    <w:rsid w:val="00701EA5"/>
    <w:rsid w:val="00723B96"/>
    <w:rsid w:val="0076067F"/>
    <w:rsid w:val="00776BA0"/>
    <w:rsid w:val="007B2CA0"/>
    <w:rsid w:val="007C26D7"/>
    <w:rsid w:val="007C6D69"/>
    <w:rsid w:val="00813A5C"/>
    <w:rsid w:val="008373BD"/>
    <w:rsid w:val="008B2C0C"/>
    <w:rsid w:val="009B5DC5"/>
    <w:rsid w:val="009F2898"/>
    <w:rsid w:val="00A64300"/>
    <w:rsid w:val="00A9108A"/>
    <w:rsid w:val="00B52E84"/>
    <w:rsid w:val="00B725E5"/>
    <w:rsid w:val="00BA6EAB"/>
    <w:rsid w:val="00C21D49"/>
    <w:rsid w:val="00C413D5"/>
    <w:rsid w:val="00C50645"/>
    <w:rsid w:val="00C649D2"/>
    <w:rsid w:val="00C848A5"/>
    <w:rsid w:val="00CE1609"/>
    <w:rsid w:val="00D167C1"/>
    <w:rsid w:val="00DB4C41"/>
    <w:rsid w:val="00DF7270"/>
    <w:rsid w:val="00F0188D"/>
    <w:rsid w:val="00F36D55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C6FD90-9AE2-48C6-8437-CB178C9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D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2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6C7"/>
  </w:style>
  <w:style w:type="paragraph" w:styleId="Piedepgina">
    <w:name w:val="footer"/>
    <w:basedOn w:val="Normal"/>
    <w:link w:val="PiedepginaCar"/>
    <w:uiPriority w:val="99"/>
    <w:unhideWhenUsed/>
    <w:rsid w:val="00592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9EC7-B177-47B6-B172-6BC5BE8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Lusvi Hurtado</dc:creator>
  <cp:keywords/>
  <dc:description/>
  <cp:lastModifiedBy>Roger Agustin</cp:lastModifiedBy>
  <cp:revision>4</cp:revision>
  <cp:lastPrinted>2019-02-22T22:19:00Z</cp:lastPrinted>
  <dcterms:created xsi:type="dcterms:W3CDTF">2021-07-06T03:57:00Z</dcterms:created>
  <dcterms:modified xsi:type="dcterms:W3CDTF">2021-07-06T03:59:00Z</dcterms:modified>
</cp:coreProperties>
</file>