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1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0"/>
        <w:gridCol w:w="3459"/>
        <w:gridCol w:w="2796"/>
      </w:tblGrid>
      <w:tr w:rsidR="00D27437" w:rsidRPr="00C71139" w14:paraId="21E84566" w14:textId="77777777" w:rsidTr="00356BB5">
        <w:trPr>
          <w:trHeight w:val="465"/>
        </w:trPr>
        <w:tc>
          <w:tcPr>
            <w:tcW w:w="1606" w:type="pct"/>
            <w:vMerge w:val="restart"/>
            <w:shd w:val="clear" w:color="auto" w:fill="auto"/>
            <w:noWrap/>
            <w:vAlign w:val="bottom"/>
            <w:hideMark/>
          </w:tcPr>
          <w:p w14:paraId="35C5711C" w14:textId="65078FCA" w:rsidR="00D27437" w:rsidRPr="00C71139" w:rsidRDefault="00263824" w:rsidP="00263824">
            <w:pPr>
              <w:pStyle w:val="Ttulo1"/>
              <w:rPr>
                <w:rFonts w:ascii="Arial Narrow" w:eastAsia="Times New Roman" w:hAnsi="Arial Narrow"/>
                <w:lang w:eastAsia="es-GT"/>
              </w:rPr>
            </w:pPr>
            <w:r w:rsidRPr="00C71139">
              <w:rPr>
                <w:rFonts w:ascii="Arial Narrow" w:eastAsia="Times New Roman" w:hAnsi="Arial Narrow"/>
                <w:noProof/>
                <w:lang w:eastAsia="es-GT"/>
              </w:rPr>
              <w:drawing>
                <wp:anchor distT="0" distB="0" distL="114300" distR="114300" simplePos="0" relativeHeight="251658240" behindDoc="0" locked="0" layoutInCell="1" allowOverlap="1" wp14:anchorId="713FC069" wp14:editId="11C8C082">
                  <wp:simplePos x="0" y="0"/>
                  <wp:positionH relativeFrom="column">
                    <wp:posOffset>137160</wp:posOffset>
                  </wp:positionH>
                  <wp:positionV relativeFrom="paragraph">
                    <wp:posOffset>-370205</wp:posOffset>
                  </wp:positionV>
                  <wp:extent cx="1521460" cy="1232535"/>
                  <wp:effectExtent l="0" t="0" r="2540" b="5715"/>
                  <wp:wrapNone/>
                  <wp:docPr id="3" name="Picture 3">
                    <a:extLst xmlns:a="http://schemas.openxmlformats.org/drawingml/2006/main">
                      <a:ext uri="{FF2B5EF4-FFF2-40B4-BE49-F238E27FC236}">
                        <a16:creationId xmlns:a16="http://schemas.microsoft.com/office/drawing/2014/main" id="{227B7BA2-B343-DFB8-532D-D4653E4349C8}"/>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27B7BA2-B343-DFB8-532D-D4653E4349C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1460" cy="1232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820"/>
            </w:tblGrid>
            <w:tr w:rsidR="00D27437" w:rsidRPr="00C71139" w14:paraId="40D8B806" w14:textId="77777777" w:rsidTr="00540106">
              <w:trPr>
                <w:trHeight w:val="433"/>
                <w:tblCellSpacing w:w="0" w:type="dxa"/>
              </w:trPr>
              <w:tc>
                <w:tcPr>
                  <w:tcW w:w="2820" w:type="dxa"/>
                  <w:vMerge w:val="restart"/>
                  <w:tcBorders>
                    <w:top w:val="nil"/>
                    <w:left w:val="nil"/>
                    <w:bottom w:val="single" w:sz="8" w:space="0" w:color="000000"/>
                    <w:right w:val="nil"/>
                  </w:tcBorders>
                  <w:shd w:val="clear" w:color="auto" w:fill="auto"/>
                  <w:noWrap/>
                  <w:vAlign w:val="bottom"/>
                </w:tcPr>
                <w:p w14:paraId="7291077A" w14:textId="7501E6FE" w:rsidR="00D27437" w:rsidRPr="00C71139" w:rsidRDefault="00D27437" w:rsidP="00D27437">
                  <w:pPr>
                    <w:spacing w:after="0" w:line="240" w:lineRule="auto"/>
                    <w:jc w:val="left"/>
                    <w:rPr>
                      <w:rFonts w:ascii="Arial Narrow" w:eastAsia="Times New Roman" w:hAnsi="Arial Narrow" w:cs="Times New Roman"/>
                      <w:color w:val="000000"/>
                      <w:lang w:eastAsia="es-GT"/>
                    </w:rPr>
                  </w:pPr>
                </w:p>
              </w:tc>
            </w:tr>
            <w:tr w:rsidR="00D27437" w:rsidRPr="00C71139" w14:paraId="2C44C137" w14:textId="77777777">
              <w:trPr>
                <w:trHeight w:val="433"/>
                <w:tblCellSpacing w:w="0" w:type="dxa"/>
              </w:trPr>
              <w:tc>
                <w:tcPr>
                  <w:tcW w:w="0" w:type="auto"/>
                  <w:vMerge/>
                  <w:tcBorders>
                    <w:top w:val="nil"/>
                    <w:left w:val="nil"/>
                    <w:bottom w:val="single" w:sz="8" w:space="0" w:color="000000"/>
                    <w:right w:val="nil"/>
                  </w:tcBorders>
                  <w:vAlign w:val="center"/>
                  <w:hideMark/>
                </w:tcPr>
                <w:p w14:paraId="55189CD0" w14:textId="77777777" w:rsidR="00D27437" w:rsidRPr="00C71139" w:rsidRDefault="00D27437" w:rsidP="00D27437">
                  <w:pPr>
                    <w:spacing w:after="0" w:line="240" w:lineRule="auto"/>
                    <w:jc w:val="left"/>
                    <w:rPr>
                      <w:rFonts w:ascii="Arial Narrow" w:eastAsia="Times New Roman" w:hAnsi="Arial Narrow" w:cs="Times New Roman"/>
                      <w:color w:val="000000"/>
                      <w:lang w:eastAsia="es-GT"/>
                    </w:rPr>
                  </w:pPr>
                </w:p>
              </w:tc>
            </w:tr>
          </w:tbl>
          <w:p w14:paraId="64B512CD" w14:textId="77777777" w:rsidR="00D27437" w:rsidRPr="00C71139" w:rsidRDefault="00D27437" w:rsidP="00D27437">
            <w:pPr>
              <w:spacing w:after="0" w:line="240" w:lineRule="auto"/>
              <w:jc w:val="left"/>
              <w:rPr>
                <w:rFonts w:ascii="Arial Narrow" w:eastAsia="Times New Roman" w:hAnsi="Arial Narrow" w:cs="Times New Roman"/>
                <w:color w:val="000000"/>
                <w:lang w:eastAsia="es-GT"/>
              </w:rPr>
            </w:pPr>
          </w:p>
        </w:tc>
        <w:tc>
          <w:tcPr>
            <w:tcW w:w="3394" w:type="pct"/>
            <w:gridSpan w:val="2"/>
            <w:shd w:val="clear" w:color="000000" w:fill="FFFFFF"/>
            <w:noWrap/>
            <w:vAlign w:val="bottom"/>
            <w:hideMark/>
          </w:tcPr>
          <w:p w14:paraId="2B2E2FBB" w14:textId="75F82E70" w:rsidR="00D27437" w:rsidRPr="00C71139" w:rsidRDefault="00D27437" w:rsidP="00D27437">
            <w:pPr>
              <w:spacing w:after="0" w:line="240" w:lineRule="auto"/>
              <w:jc w:val="center"/>
              <w:rPr>
                <w:rFonts w:ascii="Arial Narrow" w:eastAsia="Times New Roman" w:hAnsi="Arial Narrow" w:cs="Times New Roman"/>
                <w:b/>
                <w:bCs/>
                <w:i/>
                <w:iCs/>
                <w:color w:val="000000"/>
                <w:sz w:val="36"/>
                <w:szCs w:val="36"/>
                <w:lang w:eastAsia="es-GT"/>
              </w:rPr>
            </w:pPr>
            <w:r w:rsidRPr="00C71139">
              <w:rPr>
                <w:rFonts w:ascii="Arial Narrow" w:eastAsia="Times New Roman" w:hAnsi="Arial Narrow" w:cs="Times New Roman"/>
                <w:b/>
                <w:bCs/>
                <w:i/>
                <w:iCs/>
                <w:color w:val="000000"/>
                <w:sz w:val="36"/>
                <w:szCs w:val="36"/>
                <w:lang w:eastAsia="es-GT"/>
              </w:rPr>
              <w:t xml:space="preserve">PROGRAMA DE </w:t>
            </w:r>
            <w:r w:rsidR="00DC7557" w:rsidRPr="00C71139">
              <w:rPr>
                <w:rFonts w:ascii="Arial Narrow" w:eastAsia="Times New Roman" w:hAnsi="Arial Narrow" w:cs="Times New Roman"/>
                <w:b/>
                <w:bCs/>
                <w:i/>
                <w:iCs/>
                <w:color w:val="000000"/>
                <w:sz w:val="36"/>
                <w:szCs w:val="36"/>
                <w:lang w:eastAsia="es-GT"/>
              </w:rPr>
              <w:t>REDUCCIÓN</w:t>
            </w:r>
            <w:r w:rsidRPr="00C71139">
              <w:rPr>
                <w:rFonts w:ascii="Arial Narrow" w:eastAsia="Times New Roman" w:hAnsi="Arial Narrow" w:cs="Times New Roman"/>
                <w:b/>
                <w:bCs/>
                <w:i/>
                <w:iCs/>
                <w:color w:val="000000"/>
                <w:sz w:val="36"/>
                <w:szCs w:val="36"/>
                <w:lang w:eastAsia="es-GT"/>
              </w:rPr>
              <w:t xml:space="preserve"> </w:t>
            </w:r>
          </w:p>
          <w:p w14:paraId="119F28AE" w14:textId="7436EEDE" w:rsidR="00D27437" w:rsidRPr="00C71139" w:rsidRDefault="00342BD6" w:rsidP="00D27437">
            <w:pPr>
              <w:spacing w:after="0" w:line="240" w:lineRule="auto"/>
              <w:jc w:val="center"/>
              <w:rPr>
                <w:rFonts w:ascii="Arial Narrow" w:eastAsia="Times New Roman" w:hAnsi="Arial Narrow" w:cs="Times New Roman"/>
                <w:b/>
                <w:bCs/>
                <w:i/>
                <w:iCs/>
                <w:color w:val="000000"/>
                <w:sz w:val="36"/>
                <w:szCs w:val="36"/>
                <w:lang w:eastAsia="es-GT"/>
              </w:rPr>
            </w:pPr>
            <w:r w:rsidRPr="00C71139">
              <w:rPr>
                <w:rFonts w:ascii="Arial Narrow" w:eastAsia="Times New Roman" w:hAnsi="Arial Narrow" w:cs="Times New Roman"/>
                <w:b/>
                <w:bCs/>
                <w:i/>
                <w:iCs/>
                <w:color w:val="000000"/>
                <w:sz w:val="36"/>
                <w:szCs w:val="36"/>
                <w:lang w:eastAsia="es-GT"/>
              </w:rPr>
              <w:t xml:space="preserve">DE EMISIONES </w:t>
            </w:r>
          </w:p>
        </w:tc>
      </w:tr>
      <w:tr w:rsidR="00D27437" w:rsidRPr="00C71139" w14:paraId="7F496BE4" w14:textId="77777777" w:rsidTr="00356BB5">
        <w:trPr>
          <w:trHeight w:val="330"/>
        </w:trPr>
        <w:tc>
          <w:tcPr>
            <w:tcW w:w="1606" w:type="pct"/>
            <w:vMerge/>
            <w:vAlign w:val="center"/>
            <w:hideMark/>
          </w:tcPr>
          <w:p w14:paraId="66BB17A5" w14:textId="77777777" w:rsidR="00D27437" w:rsidRPr="00C71139" w:rsidRDefault="00D27437" w:rsidP="00D27437">
            <w:pPr>
              <w:spacing w:after="0" w:line="240" w:lineRule="auto"/>
              <w:jc w:val="left"/>
              <w:rPr>
                <w:rFonts w:ascii="Arial Narrow" w:eastAsia="Times New Roman" w:hAnsi="Arial Narrow" w:cs="Times New Roman"/>
                <w:color w:val="000000"/>
                <w:lang w:eastAsia="es-GT"/>
              </w:rPr>
            </w:pPr>
          </w:p>
        </w:tc>
        <w:tc>
          <w:tcPr>
            <w:tcW w:w="3394" w:type="pct"/>
            <w:gridSpan w:val="2"/>
            <w:shd w:val="clear" w:color="000000" w:fill="FFFFFF"/>
            <w:noWrap/>
            <w:vAlign w:val="bottom"/>
            <w:hideMark/>
          </w:tcPr>
          <w:p w14:paraId="3286FA9F" w14:textId="77777777" w:rsidR="00D27437" w:rsidRPr="00C71139" w:rsidRDefault="00D27437" w:rsidP="00D27437">
            <w:pPr>
              <w:spacing w:after="0" w:line="240" w:lineRule="auto"/>
              <w:jc w:val="center"/>
              <w:rPr>
                <w:rFonts w:ascii="Arial Narrow" w:eastAsia="Times New Roman" w:hAnsi="Arial Narrow" w:cs="Times New Roman"/>
                <w:b/>
                <w:bCs/>
                <w:color w:val="000000"/>
                <w:sz w:val="24"/>
                <w:szCs w:val="24"/>
                <w:lang w:eastAsia="es-GT"/>
              </w:rPr>
            </w:pPr>
            <w:r w:rsidRPr="00C71139">
              <w:rPr>
                <w:rFonts w:ascii="Arial Narrow" w:eastAsia="Times New Roman" w:hAnsi="Arial Narrow" w:cs="Times New Roman"/>
                <w:b/>
                <w:bCs/>
                <w:color w:val="000000"/>
                <w:sz w:val="32"/>
                <w:szCs w:val="32"/>
                <w:lang w:eastAsia="es-GT"/>
              </w:rPr>
              <w:t>INSTITUTO NACIONAL DE BOSQUES</w:t>
            </w:r>
          </w:p>
        </w:tc>
      </w:tr>
      <w:tr w:rsidR="00D27437" w:rsidRPr="00C71139" w14:paraId="3ED78427" w14:textId="77777777" w:rsidTr="00356BB5">
        <w:trPr>
          <w:trHeight w:val="375"/>
        </w:trPr>
        <w:tc>
          <w:tcPr>
            <w:tcW w:w="1606" w:type="pct"/>
            <w:vMerge/>
            <w:vAlign w:val="center"/>
            <w:hideMark/>
          </w:tcPr>
          <w:p w14:paraId="3EBD0AA1" w14:textId="77777777" w:rsidR="00D27437" w:rsidRPr="00C71139" w:rsidRDefault="00D27437" w:rsidP="00D27437">
            <w:pPr>
              <w:spacing w:after="0" w:line="240" w:lineRule="auto"/>
              <w:jc w:val="left"/>
              <w:rPr>
                <w:rFonts w:ascii="Arial Narrow" w:eastAsia="Times New Roman" w:hAnsi="Arial Narrow" w:cs="Times New Roman"/>
                <w:color w:val="000000"/>
                <w:lang w:eastAsia="es-GT"/>
              </w:rPr>
            </w:pPr>
          </w:p>
        </w:tc>
        <w:tc>
          <w:tcPr>
            <w:tcW w:w="3394" w:type="pct"/>
            <w:gridSpan w:val="2"/>
            <w:shd w:val="clear" w:color="000000" w:fill="FFFFFF"/>
            <w:noWrap/>
            <w:vAlign w:val="bottom"/>
            <w:hideMark/>
          </w:tcPr>
          <w:p w14:paraId="754DA59E" w14:textId="77777777" w:rsidR="00D27437" w:rsidRPr="00C71139" w:rsidRDefault="00D27437" w:rsidP="00D27437">
            <w:pPr>
              <w:spacing w:after="0" w:line="240" w:lineRule="auto"/>
              <w:jc w:val="center"/>
              <w:rPr>
                <w:rFonts w:ascii="Arial Narrow" w:eastAsia="Times New Roman" w:hAnsi="Arial Narrow" w:cs="Times New Roman"/>
                <w:b/>
                <w:bCs/>
                <w:color w:val="000000"/>
                <w:sz w:val="28"/>
                <w:szCs w:val="28"/>
                <w:lang w:eastAsia="es-GT"/>
              </w:rPr>
            </w:pPr>
            <w:r w:rsidRPr="00C71139">
              <w:rPr>
                <w:rFonts w:ascii="Arial Narrow" w:eastAsia="Times New Roman" w:hAnsi="Arial Narrow" w:cs="Times New Roman"/>
                <w:b/>
                <w:bCs/>
                <w:color w:val="000000"/>
                <w:sz w:val="28"/>
                <w:szCs w:val="28"/>
                <w:lang w:eastAsia="es-GT"/>
              </w:rPr>
              <w:t xml:space="preserve">PLAN DE MANEJO FORESTAL </w:t>
            </w:r>
          </w:p>
        </w:tc>
      </w:tr>
      <w:tr w:rsidR="00D27437" w:rsidRPr="00C71139" w14:paraId="22422751" w14:textId="77777777" w:rsidTr="00356BB5">
        <w:trPr>
          <w:trHeight w:val="787"/>
        </w:trPr>
        <w:tc>
          <w:tcPr>
            <w:tcW w:w="1606" w:type="pct"/>
            <w:vMerge/>
            <w:vAlign w:val="center"/>
            <w:hideMark/>
          </w:tcPr>
          <w:p w14:paraId="6CF5996B" w14:textId="77777777" w:rsidR="00D27437" w:rsidRPr="00C71139" w:rsidRDefault="00D27437" w:rsidP="00D27437">
            <w:pPr>
              <w:spacing w:after="0" w:line="240" w:lineRule="auto"/>
              <w:jc w:val="left"/>
              <w:rPr>
                <w:rFonts w:ascii="Arial Narrow" w:eastAsia="Times New Roman" w:hAnsi="Arial Narrow" w:cs="Times New Roman"/>
                <w:color w:val="000000"/>
                <w:lang w:eastAsia="es-GT"/>
              </w:rPr>
            </w:pPr>
          </w:p>
        </w:tc>
        <w:tc>
          <w:tcPr>
            <w:tcW w:w="1877" w:type="pct"/>
            <w:shd w:val="clear" w:color="000000" w:fill="FFFFFF"/>
            <w:noWrap/>
            <w:vAlign w:val="center"/>
            <w:hideMark/>
          </w:tcPr>
          <w:p w14:paraId="00DA09AC" w14:textId="08D6D63B" w:rsidR="00D27437" w:rsidRPr="00C71139" w:rsidRDefault="00D27437" w:rsidP="00B72885">
            <w:pPr>
              <w:spacing w:after="0" w:line="240" w:lineRule="auto"/>
              <w:jc w:val="center"/>
              <w:rPr>
                <w:rFonts w:ascii="Arial Narrow" w:eastAsia="Times New Roman" w:hAnsi="Arial Narrow" w:cs="Times New Roman"/>
                <w:b/>
                <w:bCs/>
                <w:color w:val="000000"/>
                <w:sz w:val="24"/>
                <w:szCs w:val="24"/>
                <w:lang w:eastAsia="es-GT"/>
              </w:rPr>
            </w:pPr>
            <w:r w:rsidRPr="00C71139">
              <w:rPr>
                <w:rFonts w:ascii="Arial Narrow" w:eastAsia="Times New Roman" w:hAnsi="Arial Narrow" w:cs="Times New Roman"/>
                <w:b/>
                <w:bCs/>
                <w:color w:val="000000"/>
                <w:sz w:val="24"/>
                <w:szCs w:val="24"/>
                <w:lang w:eastAsia="es-GT"/>
              </w:rPr>
              <w:t>TIPO DE</w:t>
            </w:r>
          </w:p>
          <w:p w14:paraId="025057FE" w14:textId="25968E05" w:rsidR="00D27437" w:rsidRPr="00C71139" w:rsidRDefault="00D27437" w:rsidP="00B72885">
            <w:pPr>
              <w:spacing w:after="0" w:line="240" w:lineRule="auto"/>
              <w:jc w:val="center"/>
              <w:rPr>
                <w:rFonts w:ascii="Arial Narrow" w:eastAsia="Times New Roman" w:hAnsi="Arial Narrow" w:cs="Times New Roman"/>
                <w:b/>
                <w:bCs/>
                <w:color w:val="000000"/>
                <w:sz w:val="24"/>
                <w:szCs w:val="24"/>
                <w:lang w:eastAsia="es-GT"/>
              </w:rPr>
            </w:pPr>
            <w:r w:rsidRPr="00C71139">
              <w:rPr>
                <w:rFonts w:ascii="Arial Narrow" w:eastAsia="Times New Roman" w:hAnsi="Arial Narrow" w:cs="Times New Roman"/>
                <w:b/>
                <w:bCs/>
                <w:color w:val="000000"/>
                <w:sz w:val="24"/>
                <w:szCs w:val="24"/>
                <w:lang w:eastAsia="es-GT"/>
              </w:rPr>
              <w:t>PROYECTO</w:t>
            </w:r>
            <w:r w:rsidR="00152B04">
              <w:rPr>
                <w:rFonts w:ascii="Arial Narrow" w:eastAsia="Times New Roman" w:hAnsi="Arial Narrow" w:cs="Times New Roman"/>
                <w:b/>
                <w:bCs/>
                <w:color w:val="000000"/>
                <w:sz w:val="24"/>
                <w:szCs w:val="24"/>
                <w:lang w:eastAsia="es-GT"/>
              </w:rPr>
              <w:t xml:space="preserve"> DE INICIATIVA REDD+</w:t>
            </w:r>
            <w:r w:rsidRPr="00C71139">
              <w:rPr>
                <w:rFonts w:ascii="Arial Narrow" w:eastAsia="Times New Roman" w:hAnsi="Arial Narrow" w:cs="Times New Roman"/>
                <w:b/>
                <w:bCs/>
                <w:color w:val="000000"/>
                <w:sz w:val="24"/>
                <w:szCs w:val="24"/>
                <w:lang w:eastAsia="es-GT"/>
              </w:rPr>
              <w:t>:</w:t>
            </w:r>
          </w:p>
          <w:p w14:paraId="250B8221" w14:textId="7024E946" w:rsidR="00D27437" w:rsidRPr="00C71139" w:rsidRDefault="00D27437" w:rsidP="00ED0C8E">
            <w:pPr>
              <w:spacing w:after="0" w:line="240" w:lineRule="auto"/>
              <w:jc w:val="right"/>
              <w:rPr>
                <w:rFonts w:ascii="Arial Narrow" w:eastAsia="Times New Roman" w:hAnsi="Arial Narrow" w:cs="Times New Roman"/>
                <w:b/>
                <w:bCs/>
                <w:color w:val="000000"/>
                <w:sz w:val="28"/>
                <w:szCs w:val="28"/>
                <w:lang w:eastAsia="es-GT"/>
              </w:rPr>
            </w:pPr>
          </w:p>
        </w:tc>
        <w:tc>
          <w:tcPr>
            <w:tcW w:w="1517" w:type="pct"/>
            <w:shd w:val="clear" w:color="000000" w:fill="FFFFFF"/>
            <w:vAlign w:val="center"/>
            <w:hideMark/>
          </w:tcPr>
          <w:p w14:paraId="458BE0F6" w14:textId="2FF08304" w:rsidR="00D27437" w:rsidRPr="00C71139" w:rsidRDefault="009754DE" w:rsidP="00411AB8">
            <w:pPr>
              <w:spacing w:after="0" w:line="240" w:lineRule="auto"/>
              <w:jc w:val="center"/>
              <w:rPr>
                <w:rFonts w:ascii="Arial Narrow" w:eastAsia="Times New Roman" w:hAnsi="Arial Narrow" w:cs="Times New Roman"/>
                <w:b/>
                <w:bCs/>
                <w:color w:val="000000"/>
                <w:sz w:val="28"/>
                <w:szCs w:val="28"/>
                <w:lang w:eastAsia="es-GT"/>
              </w:rPr>
            </w:pPr>
            <w:r>
              <w:rPr>
                <w:rFonts w:ascii="Arial Narrow" w:hAnsi="Arial Narrow" w:cstheme="minorHAnsi"/>
                <w:i/>
                <w:color w:val="808080" w:themeColor="background1" w:themeShade="80"/>
                <w:lang w:val="es-ES"/>
              </w:rPr>
              <w:t xml:space="preserve"> (</w:t>
            </w:r>
            <w:r w:rsidR="00152B04">
              <w:rPr>
                <w:rFonts w:ascii="Arial Narrow" w:hAnsi="Arial Narrow" w:cstheme="minorHAnsi"/>
                <w:i/>
                <w:color w:val="808080" w:themeColor="background1" w:themeShade="80"/>
                <w:lang w:val="es-ES"/>
              </w:rPr>
              <w:t xml:space="preserve">a) </w:t>
            </w:r>
            <w:proofErr w:type="spellStart"/>
            <w:proofErr w:type="gramStart"/>
            <w:r>
              <w:rPr>
                <w:rFonts w:ascii="Arial Narrow" w:hAnsi="Arial Narrow" w:cstheme="minorHAnsi"/>
                <w:i/>
                <w:color w:val="808080" w:themeColor="background1" w:themeShade="80"/>
                <w:lang w:val="es-ES"/>
              </w:rPr>
              <w:t>MCSEABs,</w:t>
            </w:r>
            <w:r w:rsidR="00152B04">
              <w:rPr>
                <w:rFonts w:ascii="Arial Narrow" w:hAnsi="Arial Narrow" w:cstheme="minorHAnsi"/>
                <w:i/>
                <w:color w:val="808080" w:themeColor="background1" w:themeShade="80"/>
                <w:lang w:val="es-ES"/>
              </w:rPr>
              <w:t>b</w:t>
            </w:r>
            <w:proofErr w:type="spellEnd"/>
            <w:proofErr w:type="gramEnd"/>
            <w:r w:rsidR="00152B04">
              <w:rPr>
                <w:rFonts w:ascii="Arial Narrow" w:hAnsi="Arial Narrow" w:cstheme="minorHAnsi"/>
                <w:i/>
                <w:color w:val="808080" w:themeColor="background1" w:themeShade="80"/>
                <w:lang w:val="es-ES"/>
              </w:rPr>
              <w:t>)</w:t>
            </w:r>
            <w:r>
              <w:rPr>
                <w:rFonts w:ascii="Arial Narrow" w:hAnsi="Arial Narrow" w:cstheme="minorHAnsi"/>
                <w:i/>
                <w:color w:val="808080" w:themeColor="background1" w:themeShade="80"/>
                <w:lang w:val="es-ES"/>
              </w:rPr>
              <w:t xml:space="preserve"> Modelo de manejo del SIGAP o </w:t>
            </w:r>
            <w:r w:rsidR="00152B04">
              <w:rPr>
                <w:rFonts w:ascii="Arial Narrow" w:hAnsi="Arial Narrow" w:cstheme="minorHAnsi"/>
                <w:i/>
                <w:color w:val="808080" w:themeColor="background1" w:themeShade="80"/>
                <w:lang w:val="es-ES"/>
              </w:rPr>
              <w:t>c)</w:t>
            </w:r>
            <w:r w:rsidR="00996AB0">
              <w:rPr>
                <w:rFonts w:ascii="Arial Narrow" w:hAnsi="Arial Narrow" w:cstheme="minorHAnsi"/>
                <w:i/>
                <w:color w:val="808080" w:themeColor="background1" w:themeShade="80"/>
                <w:lang w:val="es-ES"/>
              </w:rPr>
              <w:t xml:space="preserve">proyectos </w:t>
            </w:r>
            <w:r>
              <w:rPr>
                <w:rFonts w:ascii="Arial Narrow" w:hAnsi="Arial Narrow" w:cstheme="minorHAnsi"/>
                <w:i/>
                <w:color w:val="808080" w:themeColor="background1" w:themeShade="80"/>
                <w:lang w:val="es-ES"/>
              </w:rPr>
              <w:t>REDD+)</w:t>
            </w:r>
          </w:p>
        </w:tc>
      </w:tr>
    </w:tbl>
    <w:p w14:paraId="6EF1307B" w14:textId="0A83F31F" w:rsidR="001874AF" w:rsidRDefault="001874AF" w:rsidP="00E341FA">
      <w:pPr>
        <w:pStyle w:val="Prrafodelista"/>
        <w:numPr>
          <w:ilvl w:val="0"/>
          <w:numId w:val="4"/>
        </w:numPr>
        <w:suppressAutoHyphens w:val="0"/>
        <w:spacing w:after="0" w:line="360" w:lineRule="auto"/>
        <w:ind w:leftChars="0" w:firstLineChars="0"/>
        <w:contextualSpacing w:val="0"/>
        <w:textDirection w:val="lrTb"/>
        <w:textAlignment w:val="auto"/>
        <w:outlineLvl w:val="9"/>
        <w:rPr>
          <w:rFonts w:ascii="Arial Narrow" w:hAnsi="Arial Narrow" w:cstheme="minorHAnsi"/>
          <w:b/>
          <w:sz w:val="22"/>
        </w:rPr>
      </w:pPr>
      <w:r w:rsidRPr="00C71139">
        <w:rPr>
          <w:rFonts w:ascii="Arial Narrow" w:hAnsi="Arial Narrow" w:cstheme="minorHAnsi"/>
          <w:b/>
          <w:sz w:val="22"/>
        </w:rPr>
        <w:t>DATOS DEL SOLICITANTE</w:t>
      </w:r>
    </w:p>
    <w:p w14:paraId="24359F86" w14:textId="0AD7D762" w:rsidR="00F237EC" w:rsidRPr="00DE5C4F" w:rsidRDefault="00152B04" w:rsidP="708B9CD4">
      <w:pPr>
        <w:spacing w:after="0" w:line="240" w:lineRule="auto"/>
        <w:ind w:left="360"/>
        <w:rPr>
          <w:rFonts w:ascii="Arial Narrow" w:hAnsi="Arial Narrow"/>
          <w:i/>
          <w:iCs/>
          <w:color w:val="808080" w:themeColor="background1" w:themeShade="80"/>
        </w:rPr>
      </w:pPr>
      <w:r w:rsidRPr="708B9CD4">
        <w:rPr>
          <w:rFonts w:ascii="Arial Narrow" w:hAnsi="Arial Narrow"/>
          <w:i/>
          <w:iCs/>
          <w:color w:val="808080" w:themeColor="background1" w:themeShade="80"/>
        </w:rPr>
        <w:t xml:space="preserve">La información personal de quien proponga un Proyecto de iniciativa REDD+ se debe completar en esta </w:t>
      </w:r>
      <w:r w:rsidR="001C2FF2" w:rsidRPr="708B9CD4">
        <w:rPr>
          <w:rFonts w:ascii="Arial Narrow" w:hAnsi="Arial Narrow"/>
          <w:i/>
          <w:iCs/>
          <w:color w:val="808080" w:themeColor="background1" w:themeShade="80"/>
        </w:rPr>
        <w:t>sección 1 “Datos del solicitante”.</w:t>
      </w:r>
      <w:r w:rsidRPr="708B9CD4">
        <w:rPr>
          <w:rFonts w:ascii="Arial Narrow" w:hAnsi="Arial Narrow"/>
          <w:i/>
          <w:iCs/>
          <w:color w:val="808080" w:themeColor="background1" w:themeShade="80"/>
        </w:rPr>
        <w:t xml:space="preserve"> Esto incluye a personas individuales, colectivas (como el Estado, las municipalidades, etc.) o a sus representantes legales. Todas las instrucciones en gris deben eliminarse antes de presentar el expediente</w:t>
      </w:r>
    </w:p>
    <w:p w14:paraId="07593876" w14:textId="77777777" w:rsidR="00DE5C4F" w:rsidRPr="00C71139" w:rsidRDefault="00DE5C4F" w:rsidP="00DE5C4F">
      <w:pPr>
        <w:pStyle w:val="Prrafodelista"/>
        <w:suppressAutoHyphens w:val="0"/>
        <w:spacing w:after="0" w:line="240" w:lineRule="auto"/>
        <w:ind w:leftChars="0" w:firstLineChars="0" w:firstLine="0"/>
        <w:contextualSpacing w:val="0"/>
        <w:textDirection w:val="lrTb"/>
        <w:textAlignment w:val="auto"/>
        <w:outlineLvl w:val="9"/>
        <w:rPr>
          <w:rFonts w:ascii="Arial Narrow" w:hAnsi="Arial Narrow" w:cstheme="minorHAnsi"/>
          <w:b/>
          <w:sz w:val="22"/>
        </w:rPr>
      </w:pPr>
    </w:p>
    <w:tbl>
      <w:tblPr>
        <w:tblStyle w:val="Tablaconcuadrcula"/>
        <w:tblW w:w="9209" w:type="dxa"/>
        <w:tblInd w:w="284" w:type="dxa"/>
        <w:tblLook w:val="04A0" w:firstRow="1" w:lastRow="0" w:firstColumn="1" w:lastColumn="0" w:noHBand="0" w:noVBand="1"/>
      </w:tblPr>
      <w:tblGrid>
        <w:gridCol w:w="1324"/>
        <w:gridCol w:w="794"/>
        <w:gridCol w:w="428"/>
        <w:gridCol w:w="1197"/>
        <w:gridCol w:w="1497"/>
        <w:gridCol w:w="471"/>
        <w:gridCol w:w="1513"/>
        <w:gridCol w:w="1985"/>
      </w:tblGrid>
      <w:tr w:rsidR="001874AF" w:rsidRPr="00C71139" w14:paraId="183E845C" w14:textId="77777777" w:rsidTr="0085289D">
        <w:trPr>
          <w:trHeight w:val="334"/>
        </w:trPr>
        <w:tc>
          <w:tcPr>
            <w:tcW w:w="9209" w:type="dxa"/>
            <w:gridSpan w:val="8"/>
            <w:shd w:val="clear" w:color="auto" w:fill="D9D9D9" w:themeFill="background1" w:themeFillShade="D9"/>
            <w:vAlign w:val="center"/>
          </w:tcPr>
          <w:p w14:paraId="35DDC796" w14:textId="44BFA552" w:rsidR="001874AF" w:rsidRPr="00C71139" w:rsidRDefault="00B25A76" w:rsidP="00E341FA">
            <w:pPr>
              <w:pStyle w:val="Prrafodelista"/>
              <w:numPr>
                <w:ilvl w:val="0"/>
                <w:numId w:val="8"/>
              </w:numPr>
              <w:ind w:leftChars="0" w:firstLineChars="0"/>
              <w:rPr>
                <w:rFonts w:ascii="Arial Narrow" w:hAnsi="Arial Narrow" w:cstheme="minorHAnsi"/>
                <w:b/>
                <w:sz w:val="22"/>
                <w:lang w:val="es-ES"/>
              </w:rPr>
            </w:pPr>
            <w:r>
              <w:rPr>
                <w:rFonts w:ascii="Arial Narrow" w:hAnsi="Arial Narrow" w:cstheme="minorHAnsi"/>
                <w:b/>
                <w:sz w:val="22"/>
                <w:lang w:val="es-ES"/>
              </w:rPr>
              <w:t>Datos del solicitante</w:t>
            </w:r>
            <w:r w:rsidR="00D93CBF" w:rsidRPr="00C71139">
              <w:rPr>
                <w:rFonts w:ascii="Arial Narrow" w:hAnsi="Arial Narrow" w:cstheme="minorHAnsi"/>
                <w:b/>
                <w:sz w:val="22"/>
                <w:lang w:val="es-ES"/>
              </w:rPr>
              <w:t xml:space="preserve"> (</w:t>
            </w:r>
            <w:r w:rsidR="00516FC1">
              <w:rPr>
                <w:rFonts w:ascii="Arial Narrow" w:hAnsi="Arial Narrow" w:cstheme="minorHAnsi"/>
                <w:b/>
                <w:sz w:val="22"/>
                <w:lang w:val="es-ES"/>
              </w:rPr>
              <w:t xml:space="preserve">persona </w:t>
            </w:r>
            <w:r w:rsidR="00D93CBF" w:rsidRPr="00C71139">
              <w:rPr>
                <w:rFonts w:ascii="Arial Narrow" w:hAnsi="Arial Narrow" w:cstheme="minorHAnsi"/>
                <w:b/>
                <w:sz w:val="22"/>
                <w:lang w:val="es-ES"/>
              </w:rPr>
              <w:t>individual)</w:t>
            </w:r>
          </w:p>
        </w:tc>
      </w:tr>
      <w:tr w:rsidR="001874AF" w:rsidRPr="00C71139" w14:paraId="679EF743" w14:textId="77777777" w:rsidTr="0085289D">
        <w:trPr>
          <w:trHeight w:val="334"/>
        </w:trPr>
        <w:tc>
          <w:tcPr>
            <w:tcW w:w="2118" w:type="dxa"/>
            <w:gridSpan w:val="2"/>
            <w:tcBorders>
              <w:right w:val="nil"/>
            </w:tcBorders>
            <w:vAlign w:val="center"/>
          </w:tcPr>
          <w:p w14:paraId="3168801C" w14:textId="77777777" w:rsidR="001874AF" w:rsidRPr="00C71139" w:rsidRDefault="001874AF">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completo:</w:t>
            </w:r>
          </w:p>
        </w:tc>
        <w:tc>
          <w:tcPr>
            <w:tcW w:w="7091" w:type="dxa"/>
            <w:gridSpan w:val="6"/>
            <w:tcBorders>
              <w:left w:val="nil"/>
            </w:tcBorders>
            <w:vAlign w:val="center"/>
          </w:tcPr>
          <w:p w14:paraId="11077EFA" w14:textId="3A6C2F8F" w:rsidR="001874AF" w:rsidRPr="00C71139" w:rsidRDefault="001874AF">
            <w:pPr>
              <w:pStyle w:val="Prrafodelista"/>
              <w:ind w:left="0" w:hanging="2"/>
              <w:rPr>
                <w:rFonts w:ascii="Arial Narrow" w:hAnsi="Arial Narrow" w:cstheme="minorHAnsi"/>
                <w:b/>
                <w:sz w:val="22"/>
                <w:lang w:val="es-ES"/>
              </w:rPr>
            </w:pPr>
          </w:p>
        </w:tc>
      </w:tr>
      <w:tr w:rsidR="001874AF" w:rsidRPr="00C71139" w14:paraId="59606FF1" w14:textId="77777777" w:rsidTr="0085289D">
        <w:trPr>
          <w:trHeight w:val="334"/>
        </w:trPr>
        <w:tc>
          <w:tcPr>
            <w:tcW w:w="5711" w:type="dxa"/>
            <w:gridSpan w:val="6"/>
            <w:tcBorders>
              <w:right w:val="nil"/>
            </w:tcBorders>
            <w:vAlign w:val="center"/>
          </w:tcPr>
          <w:p w14:paraId="5880B941" w14:textId="77777777" w:rsidR="001874AF" w:rsidRPr="00C71139" w:rsidRDefault="001874AF">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Número de Documento Personal de Identificación (CUI):</w:t>
            </w:r>
          </w:p>
        </w:tc>
        <w:tc>
          <w:tcPr>
            <w:tcW w:w="3498" w:type="dxa"/>
            <w:gridSpan w:val="2"/>
            <w:tcBorders>
              <w:left w:val="nil"/>
            </w:tcBorders>
            <w:vAlign w:val="center"/>
          </w:tcPr>
          <w:p w14:paraId="5D4FCC60" w14:textId="63695624" w:rsidR="001874AF" w:rsidRPr="00C71139" w:rsidRDefault="001874AF">
            <w:pPr>
              <w:pStyle w:val="Prrafodelista"/>
              <w:ind w:left="0" w:hanging="2"/>
              <w:rPr>
                <w:rFonts w:ascii="Arial Narrow" w:hAnsi="Arial Narrow" w:cstheme="minorHAnsi"/>
                <w:b/>
                <w:sz w:val="22"/>
                <w:lang w:val="es-ES"/>
              </w:rPr>
            </w:pPr>
          </w:p>
        </w:tc>
      </w:tr>
      <w:tr w:rsidR="0059497F" w:rsidRPr="00C71139" w14:paraId="4BF13F29" w14:textId="77777777" w:rsidTr="0085289D">
        <w:trPr>
          <w:trHeight w:val="664"/>
        </w:trPr>
        <w:tc>
          <w:tcPr>
            <w:tcW w:w="1324" w:type="dxa"/>
            <w:shd w:val="clear" w:color="auto" w:fill="D9D9D9" w:themeFill="background1" w:themeFillShade="D9"/>
            <w:vAlign w:val="center"/>
          </w:tcPr>
          <w:p w14:paraId="19A9912E" w14:textId="720224E6" w:rsidR="0059497F" w:rsidRPr="00C71139" w:rsidRDefault="0059497F">
            <w:pPr>
              <w:jc w:val="center"/>
              <w:rPr>
                <w:rFonts w:ascii="Arial Narrow" w:hAnsi="Arial Narrow" w:cstheme="minorHAnsi"/>
                <w:b/>
                <w:lang w:val="es-ES"/>
              </w:rPr>
            </w:pPr>
            <w:r w:rsidRPr="00C71139">
              <w:rPr>
                <w:rFonts w:ascii="Arial Narrow" w:hAnsi="Arial Narrow" w:cstheme="minorHAnsi"/>
                <w:b/>
                <w:lang w:val="es-ES"/>
              </w:rPr>
              <w:t>Edad</w:t>
            </w:r>
          </w:p>
        </w:tc>
        <w:tc>
          <w:tcPr>
            <w:tcW w:w="1222" w:type="dxa"/>
            <w:gridSpan w:val="2"/>
            <w:shd w:val="clear" w:color="auto" w:fill="D9D9D9" w:themeFill="background1" w:themeFillShade="D9"/>
            <w:vAlign w:val="center"/>
          </w:tcPr>
          <w:p w14:paraId="63B34E0F" w14:textId="03F7D6B6" w:rsidR="0059497F" w:rsidRPr="00C71139" w:rsidRDefault="00D65E4A">
            <w:pPr>
              <w:jc w:val="center"/>
              <w:rPr>
                <w:rFonts w:ascii="Arial Narrow" w:hAnsi="Arial Narrow" w:cstheme="minorHAnsi"/>
                <w:b/>
                <w:lang w:val="es-ES"/>
              </w:rPr>
            </w:pPr>
            <w:r w:rsidRPr="00C71139">
              <w:rPr>
                <w:rFonts w:ascii="Arial Narrow" w:hAnsi="Arial Narrow" w:cstheme="minorHAnsi"/>
                <w:b/>
                <w:lang w:val="es-ES"/>
              </w:rPr>
              <w:t>Estado civil</w:t>
            </w:r>
          </w:p>
        </w:tc>
        <w:tc>
          <w:tcPr>
            <w:tcW w:w="1197" w:type="dxa"/>
            <w:shd w:val="clear" w:color="auto" w:fill="D9D9D9" w:themeFill="background1" w:themeFillShade="D9"/>
            <w:vAlign w:val="center"/>
          </w:tcPr>
          <w:p w14:paraId="00DB7AFA" w14:textId="56EB1E73" w:rsidR="0059497F" w:rsidRPr="00C71139" w:rsidRDefault="00D65E4A">
            <w:pPr>
              <w:jc w:val="center"/>
              <w:rPr>
                <w:rFonts w:ascii="Arial Narrow" w:hAnsi="Arial Narrow" w:cstheme="minorHAnsi"/>
                <w:b/>
                <w:lang w:val="es-ES"/>
              </w:rPr>
            </w:pPr>
            <w:r w:rsidRPr="00C71139">
              <w:rPr>
                <w:rFonts w:ascii="Arial Narrow" w:hAnsi="Arial Narrow" w:cstheme="minorHAnsi"/>
                <w:b/>
                <w:lang w:val="es-ES"/>
              </w:rPr>
              <w:t>Sexo</w:t>
            </w:r>
          </w:p>
        </w:tc>
        <w:tc>
          <w:tcPr>
            <w:tcW w:w="1497" w:type="dxa"/>
            <w:shd w:val="clear" w:color="auto" w:fill="D9D9D9" w:themeFill="background1" w:themeFillShade="D9"/>
            <w:vAlign w:val="center"/>
          </w:tcPr>
          <w:p w14:paraId="70C689A9" w14:textId="114D5BD6" w:rsidR="0059497F" w:rsidRPr="00C71139" w:rsidRDefault="00D65E4A">
            <w:pPr>
              <w:jc w:val="center"/>
              <w:rPr>
                <w:rFonts w:ascii="Arial Narrow" w:hAnsi="Arial Narrow" w:cstheme="minorHAnsi"/>
                <w:b/>
                <w:lang w:val="es-ES"/>
              </w:rPr>
            </w:pPr>
            <w:r w:rsidRPr="00C71139">
              <w:rPr>
                <w:rFonts w:ascii="Arial Narrow" w:hAnsi="Arial Narrow" w:cstheme="minorHAnsi"/>
                <w:b/>
                <w:lang w:val="es-ES"/>
              </w:rPr>
              <w:t>Nacionalidad</w:t>
            </w:r>
          </w:p>
        </w:tc>
        <w:tc>
          <w:tcPr>
            <w:tcW w:w="1984" w:type="dxa"/>
            <w:gridSpan w:val="2"/>
            <w:shd w:val="clear" w:color="auto" w:fill="D9D9D9" w:themeFill="background1" w:themeFillShade="D9"/>
            <w:vAlign w:val="center"/>
          </w:tcPr>
          <w:p w14:paraId="0B9C0E09" w14:textId="1881AB48" w:rsidR="0059497F" w:rsidRPr="00C71139" w:rsidRDefault="00D65E4A">
            <w:pPr>
              <w:jc w:val="center"/>
              <w:rPr>
                <w:rFonts w:ascii="Arial Narrow" w:hAnsi="Arial Narrow" w:cstheme="minorHAnsi"/>
                <w:b/>
                <w:lang w:val="es-ES"/>
              </w:rPr>
            </w:pPr>
            <w:r w:rsidRPr="00C71139">
              <w:rPr>
                <w:rFonts w:ascii="Arial Narrow" w:hAnsi="Arial Narrow" w:cstheme="minorHAnsi"/>
                <w:b/>
                <w:lang w:val="es-ES"/>
              </w:rPr>
              <w:t>Comunidad lingüística</w:t>
            </w:r>
          </w:p>
        </w:tc>
        <w:tc>
          <w:tcPr>
            <w:tcW w:w="1985" w:type="dxa"/>
            <w:shd w:val="clear" w:color="auto" w:fill="D9D9D9" w:themeFill="background1" w:themeFillShade="D9"/>
            <w:vAlign w:val="center"/>
          </w:tcPr>
          <w:p w14:paraId="7CD329A3" w14:textId="6F00C298" w:rsidR="0059497F" w:rsidRPr="00C71139" w:rsidRDefault="00D65E4A">
            <w:pPr>
              <w:jc w:val="center"/>
              <w:rPr>
                <w:rFonts w:ascii="Arial Narrow" w:hAnsi="Arial Narrow" w:cstheme="minorHAnsi"/>
                <w:b/>
                <w:lang w:val="es-ES"/>
              </w:rPr>
            </w:pPr>
            <w:r w:rsidRPr="00C71139">
              <w:rPr>
                <w:rFonts w:ascii="Arial Narrow" w:hAnsi="Arial Narrow" w:cstheme="minorHAnsi"/>
                <w:b/>
                <w:lang w:val="es-ES"/>
              </w:rPr>
              <w:t>Pueblo de pertenencia</w:t>
            </w:r>
          </w:p>
        </w:tc>
      </w:tr>
      <w:tr w:rsidR="0059497F" w:rsidRPr="00C71139" w14:paraId="745781E0" w14:textId="77777777" w:rsidTr="0085289D">
        <w:trPr>
          <w:trHeight w:val="334"/>
        </w:trPr>
        <w:tc>
          <w:tcPr>
            <w:tcW w:w="1324" w:type="dxa"/>
            <w:vAlign w:val="center"/>
          </w:tcPr>
          <w:p w14:paraId="4797E21F" w14:textId="5B1A9112" w:rsidR="0059497F" w:rsidRPr="00C71139" w:rsidRDefault="0059497F">
            <w:pPr>
              <w:jc w:val="center"/>
              <w:rPr>
                <w:rFonts w:ascii="Arial Narrow" w:hAnsi="Arial Narrow" w:cstheme="minorHAnsi"/>
                <w:lang w:val="es-ES"/>
              </w:rPr>
            </w:pPr>
          </w:p>
        </w:tc>
        <w:tc>
          <w:tcPr>
            <w:tcW w:w="1222" w:type="dxa"/>
            <w:gridSpan w:val="2"/>
            <w:vAlign w:val="center"/>
          </w:tcPr>
          <w:p w14:paraId="0110E5EF" w14:textId="253C5242" w:rsidR="0059497F" w:rsidRPr="00C71139" w:rsidRDefault="0059497F">
            <w:pPr>
              <w:jc w:val="center"/>
              <w:rPr>
                <w:rFonts w:ascii="Arial Narrow" w:hAnsi="Arial Narrow" w:cstheme="minorHAnsi"/>
                <w:lang w:val="es-ES"/>
              </w:rPr>
            </w:pPr>
          </w:p>
        </w:tc>
        <w:tc>
          <w:tcPr>
            <w:tcW w:w="1197" w:type="dxa"/>
            <w:shd w:val="clear" w:color="auto" w:fill="auto"/>
            <w:vAlign w:val="center"/>
          </w:tcPr>
          <w:p w14:paraId="76ECDB2D" w14:textId="162C64FA" w:rsidR="0059497F" w:rsidRPr="00C71139" w:rsidRDefault="0059497F">
            <w:pPr>
              <w:jc w:val="center"/>
              <w:rPr>
                <w:rFonts w:ascii="Arial Narrow" w:hAnsi="Arial Narrow" w:cstheme="minorHAnsi"/>
                <w:lang w:val="es-ES"/>
              </w:rPr>
            </w:pPr>
          </w:p>
        </w:tc>
        <w:tc>
          <w:tcPr>
            <w:tcW w:w="1497" w:type="dxa"/>
            <w:shd w:val="clear" w:color="auto" w:fill="auto"/>
            <w:vAlign w:val="center"/>
          </w:tcPr>
          <w:p w14:paraId="0051B3BB" w14:textId="402A8ABC" w:rsidR="0059497F" w:rsidRPr="00C71139" w:rsidRDefault="0059497F">
            <w:pPr>
              <w:jc w:val="center"/>
              <w:rPr>
                <w:rFonts w:ascii="Arial Narrow" w:hAnsi="Arial Narrow" w:cstheme="minorHAnsi"/>
                <w:lang w:val="es-ES"/>
              </w:rPr>
            </w:pPr>
          </w:p>
        </w:tc>
        <w:tc>
          <w:tcPr>
            <w:tcW w:w="1984" w:type="dxa"/>
            <w:gridSpan w:val="2"/>
            <w:vAlign w:val="center"/>
          </w:tcPr>
          <w:p w14:paraId="5968BF5C" w14:textId="3B1925D0" w:rsidR="0059497F" w:rsidRPr="00C71139" w:rsidRDefault="0059497F">
            <w:pPr>
              <w:jc w:val="center"/>
              <w:rPr>
                <w:rFonts w:ascii="Arial Narrow" w:hAnsi="Arial Narrow" w:cstheme="minorHAnsi"/>
                <w:lang w:val="es-ES"/>
              </w:rPr>
            </w:pPr>
          </w:p>
        </w:tc>
        <w:tc>
          <w:tcPr>
            <w:tcW w:w="1985" w:type="dxa"/>
            <w:vAlign w:val="center"/>
          </w:tcPr>
          <w:p w14:paraId="22821B21" w14:textId="4ECC7C65" w:rsidR="0059497F" w:rsidRPr="00C71139" w:rsidRDefault="0059497F">
            <w:pPr>
              <w:jc w:val="center"/>
              <w:rPr>
                <w:rFonts w:ascii="Arial Narrow" w:hAnsi="Arial Narrow" w:cstheme="minorHAnsi"/>
                <w:lang w:val="es-ES"/>
              </w:rPr>
            </w:pPr>
          </w:p>
        </w:tc>
      </w:tr>
    </w:tbl>
    <w:p w14:paraId="2454773B" w14:textId="5676D10E" w:rsidR="00232B12" w:rsidRPr="009C022C" w:rsidRDefault="00232B12" w:rsidP="00DE5C4F">
      <w:pPr>
        <w:spacing w:after="0"/>
        <w:ind w:left="284"/>
        <w:rPr>
          <w:rFonts w:ascii="Arial Narrow" w:hAnsi="Arial Narrow" w:cstheme="minorHAnsi"/>
          <w:i/>
          <w:color w:val="808080" w:themeColor="background1" w:themeShade="80"/>
          <w:lang w:val="es-ES"/>
        </w:rPr>
      </w:pPr>
      <w:r w:rsidRPr="00232B12">
        <w:rPr>
          <w:rFonts w:ascii="Arial Narrow" w:hAnsi="Arial Narrow" w:cstheme="minorHAnsi"/>
          <w:i/>
          <w:color w:val="808080" w:themeColor="background1" w:themeShade="80"/>
        </w:rPr>
        <w:t xml:space="preserve">La persona individual que presenta la solicitud debe completar </w:t>
      </w:r>
      <w:r w:rsidR="001C2FF2">
        <w:rPr>
          <w:rFonts w:ascii="Arial Narrow" w:hAnsi="Arial Narrow" w:cstheme="minorHAnsi"/>
          <w:i/>
          <w:color w:val="808080" w:themeColor="background1" w:themeShade="80"/>
        </w:rPr>
        <w:t>el inciso 1 de la</w:t>
      </w:r>
      <w:r w:rsidRPr="00232B12">
        <w:rPr>
          <w:rFonts w:ascii="Arial Narrow" w:hAnsi="Arial Narrow" w:cstheme="minorHAnsi"/>
          <w:i/>
          <w:color w:val="808080" w:themeColor="background1" w:themeShade="80"/>
        </w:rPr>
        <w:t xml:space="preserve"> sección 1 del formular</w:t>
      </w:r>
      <w:r>
        <w:rPr>
          <w:rFonts w:ascii="Arial Narrow" w:hAnsi="Arial Narrow" w:cstheme="minorHAnsi"/>
          <w:i/>
          <w:color w:val="808080" w:themeColor="background1" w:themeShade="80"/>
        </w:rPr>
        <w:t>io del Plan de Manejo</w:t>
      </w:r>
      <w:r w:rsidRPr="00232B12">
        <w:rPr>
          <w:rFonts w:ascii="Arial Narrow" w:hAnsi="Arial Narrow" w:cstheme="minorHAnsi"/>
          <w:i/>
          <w:color w:val="808080" w:themeColor="background1" w:themeShade="80"/>
        </w:rPr>
        <w:t>. Esta persona es el propietario, poseedor o implementador de</w:t>
      </w:r>
      <w:r>
        <w:rPr>
          <w:rFonts w:ascii="Arial Narrow" w:hAnsi="Arial Narrow" w:cstheme="minorHAnsi"/>
          <w:i/>
          <w:color w:val="808080" w:themeColor="background1" w:themeShade="80"/>
        </w:rPr>
        <w:t xml:space="preserve"> actividades del Programa de Reducciones de Emisiones</w:t>
      </w:r>
      <w:r w:rsidRPr="00232B12">
        <w:rPr>
          <w:rFonts w:ascii="Arial Narrow" w:hAnsi="Arial Narrow" w:cstheme="minorHAnsi"/>
          <w:i/>
          <w:color w:val="808080" w:themeColor="background1" w:themeShade="80"/>
        </w:rPr>
        <w:t>, y es quien se compromete a cumplir con los requisitos del programa. Si la persona cumple con todos los requisitos, recibirá los beneficios</w:t>
      </w:r>
      <w:r>
        <w:rPr>
          <w:rFonts w:ascii="Arial Narrow" w:hAnsi="Arial Narrow" w:cstheme="minorHAnsi"/>
          <w:i/>
          <w:color w:val="808080" w:themeColor="background1" w:themeShade="80"/>
        </w:rPr>
        <w:t xml:space="preserve"> monetarios</w:t>
      </w:r>
      <w:r w:rsidRPr="00232B12">
        <w:rPr>
          <w:rFonts w:ascii="Arial Narrow" w:hAnsi="Arial Narrow" w:cstheme="minorHAnsi"/>
          <w:i/>
          <w:color w:val="808080" w:themeColor="background1" w:themeShade="80"/>
        </w:rPr>
        <w:t xml:space="preserve"> directamente</w:t>
      </w:r>
      <w:r w:rsidR="00DE5C4F">
        <w:rPr>
          <w:rFonts w:ascii="Arial Narrow" w:hAnsi="Arial Narrow" w:cstheme="minorHAnsi"/>
          <w:i/>
          <w:color w:val="808080" w:themeColor="background1" w:themeShade="80"/>
        </w:rPr>
        <w:t>.</w:t>
      </w:r>
    </w:p>
    <w:p w14:paraId="66BE53D3" w14:textId="524E8038" w:rsidR="00331985" w:rsidRDefault="00331985" w:rsidP="00841D81">
      <w:pPr>
        <w:spacing w:after="0"/>
        <w:rPr>
          <w:rFonts w:ascii="Arial Narrow" w:hAnsi="Arial Narrow" w:cstheme="minorHAnsi"/>
          <w:sz w:val="18"/>
          <w:szCs w:val="18"/>
          <w:lang w:val="es-ES"/>
        </w:rPr>
      </w:pPr>
    </w:p>
    <w:tbl>
      <w:tblPr>
        <w:tblStyle w:val="Tablaconcuadrcula"/>
        <w:tblW w:w="9209" w:type="dxa"/>
        <w:tblInd w:w="284" w:type="dxa"/>
        <w:tblLook w:val="04A0" w:firstRow="1" w:lastRow="0" w:firstColumn="1" w:lastColumn="0" w:noHBand="0" w:noVBand="1"/>
      </w:tblPr>
      <w:tblGrid>
        <w:gridCol w:w="1324"/>
        <w:gridCol w:w="659"/>
        <w:gridCol w:w="563"/>
        <w:gridCol w:w="1197"/>
        <w:gridCol w:w="1497"/>
        <w:gridCol w:w="88"/>
        <w:gridCol w:w="1896"/>
        <w:gridCol w:w="1985"/>
      </w:tblGrid>
      <w:tr w:rsidR="00A9624B" w:rsidRPr="00C71139" w14:paraId="471143FC" w14:textId="77777777">
        <w:trPr>
          <w:trHeight w:val="334"/>
        </w:trPr>
        <w:tc>
          <w:tcPr>
            <w:tcW w:w="9209" w:type="dxa"/>
            <w:gridSpan w:val="8"/>
            <w:shd w:val="clear" w:color="auto" w:fill="D9D9D9" w:themeFill="background1" w:themeFillShade="D9"/>
            <w:vAlign w:val="center"/>
          </w:tcPr>
          <w:p w14:paraId="433AEFE0" w14:textId="433D1F0B" w:rsidR="00A9624B" w:rsidRPr="00C71139" w:rsidRDefault="00E77A6E" w:rsidP="00E341FA">
            <w:pPr>
              <w:pStyle w:val="Prrafodelista"/>
              <w:numPr>
                <w:ilvl w:val="0"/>
                <w:numId w:val="8"/>
              </w:numPr>
              <w:ind w:leftChars="0" w:firstLineChars="0"/>
              <w:rPr>
                <w:rFonts w:ascii="Arial Narrow" w:hAnsi="Arial Narrow" w:cstheme="minorHAnsi"/>
                <w:b/>
                <w:sz w:val="22"/>
                <w:lang w:val="es-ES"/>
              </w:rPr>
            </w:pPr>
            <w:bookmarkStart w:id="0" w:name="_Hlk149310121"/>
            <w:r>
              <w:rPr>
                <w:rFonts w:ascii="Arial Narrow" w:hAnsi="Arial Narrow" w:cstheme="minorHAnsi"/>
                <w:b/>
                <w:sz w:val="22"/>
                <w:lang w:val="es-ES"/>
              </w:rPr>
              <w:t>Representación lega</w:t>
            </w:r>
            <w:r w:rsidR="00516FC1">
              <w:rPr>
                <w:rFonts w:ascii="Arial Narrow" w:hAnsi="Arial Narrow" w:cstheme="minorHAnsi"/>
                <w:b/>
                <w:sz w:val="22"/>
                <w:lang w:val="es-ES"/>
              </w:rPr>
              <w:t xml:space="preserve">l </w:t>
            </w:r>
            <w:r w:rsidR="00782608">
              <w:rPr>
                <w:rFonts w:ascii="Arial Narrow" w:hAnsi="Arial Narrow" w:cstheme="minorHAnsi"/>
                <w:b/>
                <w:sz w:val="22"/>
                <w:lang w:val="es-ES"/>
              </w:rPr>
              <w:t>(representado por individual)</w:t>
            </w:r>
            <w:bookmarkEnd w:id="0"/>
          </w:p>
        </w:tc>
      </w:tr>
      <w:tr w:rsidR="00A9624B" w:rsidRPr="00C71139" w14:paraId="0B678A71" w14:textId="77777777">
        <w:trPr>
          <w:trHeight w:val="334"/>
        </w:trPr>
        <w:tc>
          <w:tcPr>
            <w:tcW w:w="1983" w:type="dxa"/>
            <w:gridSpan w:val="2"/>
            <w:tcBorders>
              <w:right w:val="nil"/>
            </w:tcBorders>
            <w:vAlign w:val="center"/>
          </w:tcPr>
          <w:p w14:paraId="7C69EBB1" w14:textId="77777777" w:rsidR="00A9624B" w:rsidRPr="00C71139" w:rsidRDefault="00A9624B">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completo:</w:t>
            </w:r>
          </w:p>
        </w:tc>
        <w:tc>
          <w:tcPr>
            <w:tcW w:w="7226" w:type="dxa"/>
            <w:gridSpan w:val="6"/>
            <w:tcBorders>
              <w:left w:val="nil"/>
            </w:tcBorders>
            <w:vAlign w:val="center"/>
          </w:tcPr>
          <w:p w14:paraId="0683DAA4" w14:textId="77777777" w:rsidR="00A9624B" w:rsidRPr="00C71139" w:rsidRDefault="00A9624B">
            <w:pPr>
              <w:pStyle w:val="Prrafodelista"/>
              <w:ind w:left="0" w:hanging="2"/>
              <w:rPr>
                <w:rFonts w:ascii="Arial Narrow" w:hAnsi="Arial Narrow" w:cstheme="minorHAnsi"/>
                <w:b/>
                <w:sz w:val="22"/>
                <w:lang w:val="es-ES"/>
              </w:rPr>
            </w:pPr>
          </w:p>
        </w:tc>
      </w:tr>
      <w:tr w:rsidR="00A9624B" w:rsidRPr="00C71139" w14:paraId="517837EA" w14:textId="77777777">
        <w:trPr>
          <w:trHeight w:val="334"/>
        </w:trPr>
        <w:tc>
          <w:tcPr>
            <w:tcW w:w="5328" w:type="dxa"/>
            <w:gridSpan w:val="6"/>
            <w:tcBorders>
              <w:right w:val="nil"/>
            </w:tcBorders>
            <w:vAlign w:val="center"/>
          </w:tcPr>
          <w:p w14:paraId="1E36C1C2" w14:textId="77777777" w:rsidR="00A9624B" w:rsidRPr="00C71139" w:rsidRDefault="00A9624B">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Número de Documento Personal de Identificación (CUI):</w:t>
            </w:r>
          </w:p>
        </w:tc>
        <w:tc>
          <w:tcPr>
            <w:tcW w:w="3881" w:type="dxa"/>
            <w:gridSpan w:val="2"/>
            <w:tcBorders>
              <w:left w:val="nil"/>
            </w:tcBorders>
            <w:vAlign w:val="center"/>
          </w:tcPr>
          <w:p w14:paraId="35B3E580" w14:textId="77777777" w:rsidR="00A9624B" w:rsidRPr="00C71139" w:rsidRDefault="00A9624B">
            <w:pPr>
              <w:pStyle w:val="Prrafodelista"/>
              <w:ind w:left="0" w:hanging="2"/>
              <w:rPr>
                <w:rFonts w:ascii="Arial Narrow" w:hAnsi="Arial Narrow" w:cstheme="minorHAnsi"/>
                <w:b/>
                <w:sz w:val="22"/>
                <w:lang w:val="es-ES"/>
              </w:rPr>
            </w:pPr>
          </w:p>
        </w:tc>
      </w:tr>
      <w:tr w:rsidR="00A9624B" w:rsidRPr="00C71139" w14:paraId="725D5E72" w14:textId="77777777">
        <w:trPr>
          <w:trHeight w:val="334"/>
        </w:trPr>
        <w:tc>
          <w:tcPr>
            <w:tcW w:w="5328" w:type="dxa"/>
            <w:gridSpan w:val="6"/>
            <w:tcBorders>
              <w:right w:val="nil"/>
            </w:tcBorders>
            <w:vAlign w:val="center"/>
          </w:tcPr>
          <w:p w14:paraId="0C05F2BD" w14:textId="64C9725D" w:rsidR="00A9624B" w:rsidRPr="00C71139" w:rsidRDefault="00A9624B">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Documento que acredita la calidad con la que actúa</w:t>
            </w:r>
            <w:r w:rsidR="000D17C0">
              <w:rPr>
                <w:rFonts w:ascii="Arial Narrow" w:hAnsi="Arial Narrow" w:cstheme="minorHAnsi"/>
                <w:sz w:val="22"/>
                <w:lang w:val="es-ES"/>
              </w:rPr>
              <w:t xml:space="preserve"> ante INAB</w:t>
            </w:r>
            <w:r w:rsidRPr="00C71139">
              <w:rPr>
                <w:rFonts w:ascii="Arial Narrow" w:hAnsi="Arial Narrow" w:cstheme="minorHAnsi"/>
                <w:sz w:val="22"/>
                <w:lang w:val="es-ES"/>
              </w:rPr>
              <w:t>:</w:t>
            </w:r>
          </w:p>
        </w:tc>
        <w:tc>
          <w:tcPr>
            <w:tcW w:w="3881" w:type="dxa"/>
            <w:gridSpan w:val="2"/>
            <w:tcBorders>
              <w:left w:val="nil"/>
            </w:tcBorders>
            <w:vAlign w:val="center"/>
          </w:tcPr>
          <w:p w14:paraId="5B3DF142" w14:textId="77777777" w:rsidR="00A9624B" w:rsidRPr="00C71139" w:rsidRDefault="00A9624B">
            <w:pPr>
              <w:pStyle w:val="Prrafodelista"/>
              <w:ind w:left="0" w:hanging="2"/>
              <w:rPr>
                <w:rFonts w:ascii="Arial Narrow" w:hAnsi="Arial Narrow" w:cstheme="minorHAnsi"/>
                <w:b/>
                <w:sz w:val="22"/>
                <w:lang w:val="es-ES"/>
              </w:rPr>
            </w:pPr>
          </w:p>
        </w:tc>
      </w:tr>
      <w:tr w:rsidR="006F6C87" w:rsidRPr="00C71139" w14:paraId="357B8AEA" w14:textId="77777777">
        <w:trPr>
          <w:trHeight w:val="664"/>
        </w:trPr>
        <w:tc>
          <w:tcPr>
            <w:tcW w:w="1324" w:type="dxa"/>
            <w:shd w:val="clear" w:color="auto" w:fill="D9D9D9" w:themeFill="background1" w:themeFillShade="D9"/>
            <w:vAlign w:val="center"/>
          </w:tcPr>
          <w:p w14:paraId="589C1FAC" w14:textId="77777777" w:rsidR="006F6C87" w:rsidRPr="00C71139" w:rsidRDefault="006F6C87">
            <w:pPr>
              <w:jc w:val="center"/>
              <w:rPr>
                <w:rFonts w:ascii="Arial Narrow" w:hAnsi="Arial Narrow" w:cstheme="minorHAnsi"/>
                <w:b/>
                <w:lang w:val="es-ES"/>
              </w:rPr>
            </w:pPr>
            <w:r w:rsidRPr="00C71139">
              <w:rPr>
                <w:rFonts w:ascii="Arial Narrow" w:hAnsi="Arial Narrow" w:cstheme="minorHAnsi"/>
                <w:b/>
                <w:lang w:val="es-ES"/>
              </w:rPr>
              <w:t>Edad</w:t>
            </w:r>
          </w:p>
        </w:tc>
        <w:tc>
          <w:tcPr>
            <w:tcW w:w="1222" w:type="dxa"/>
            <w:gridSpan w:val="2"/>
            <w:shd w:val="clear" w:color="auto" w:fill="D9D9D9" w:themeFill="background1" w:themeFillShade="D9"/>
            <w:vAlign w:val="center"/>
          </w:tcPr>
          <w:p w14:paraId="7877E977" w14:textId="77777777" w:rsidR="006F6C87" w:rsidRPr="00C71139" w:rsidRDefault="006F6C87">
            <w:pPr>
              <w:jc w:val="center"/>
              <w:rPr>
                <w:rFonts w:ascii="Arial Narrow" w:hAnsi="Arial Narrow" w:cstheme="minorHAnsi"/>
                <w:b/>
                <w:lang w:val="es-ES"/>
              </w:rPr>
            </w:pPr>
            <w:r w:rsidRPr="00C71139">
              <w:rPr>
                <w:rFonts w:ascii="Arial Narrow" w:hAnsi="Arial Narrow" w:cstheme="minorHAnsi"/>
                <w:b/>
                <w:lang w:val="es-ES"/>
              </w:rPr>
              <w:t>Estado civil</w:t>
            </w:r>
          </w:p>
        </w:tc>
        <w:tc>
          <w:tcPr>
            <w:tcW w:w="1197" w:type="dxa"/>
            <w:shd w:val="clear" w:color="auto" w:fill="D9D9D9" w:themeFill="background1" w:themeFillShade="D9"/>
            <w:vAlign w:val="center"/>
          </w:tcPr>
          <w:p w14:paraId="2B446E39" w14:textId="77777777" w:rsidR="006F6C87" w:rsidRPr="00C71139" w:rsidRDefault="006F6C87">
            <w:pPr>
              <w:jc w:val="center"/>
              <w:rPr>
                <w:rFonts w:ascii="Arial Narrow" w:hAnsi="Arial Narrow" w:cstheme="minorHAnsi"/>
                <w:b/>
                <w:lang w:val="es-ES"/>
              </w:rPr>
            </w:pPr>
            <w:r w:rsidRPr="00C71139">
              <w:rPr>
                <w:rFonts w:ascii="Arial Narrow" w:hAnsi="Arial Narrow" w:cstheme="minorHAnsi"/>
                <w:b/>
                <w:lang w:val="es-ES"/>
              </w:rPr>
              <w:t>Sexo</w:t>
            </w:r>
          </w:p>
        </w:tc>
        <w:tc>
          <w:tcPr>
            <w:tcW w:w="1497" w:type="dxa"/>
            <w:shd w:val="clear" w:color="auto" w:fill="D9D9D9" w:themeFill="background1" w:themeFillShade="D9"/>
            <w:vAlign w:val="center"/>
          </w:tcPr>
          <w:p w14:paraId="7B453B13" w14:textId="77777777" w:rsidR="006F6C87" w:rsidRPr="00C71139" w:rsidRDefault="006F6C87">
            <w:pPr>
              <w:jc w:val="center"/>
              <w:rPr>
                <w:rFonts w:ascii="Arial Narrow" w:hAnsi="Arial Narrow" w:cstheme="minorHAnsi"/>
                <w:b/>
                <w:lang w:val="es-ES"/>
              </w:rPr>
            </w:pPr>
            <w:r w:rsidRPr="00C71139">
              <w:rPr>
                <w:rFonts w:ascii="Arial Narrow" w:hAnsi="Arial Narrow" w:cstheme="minorHAnsi"/>
                <w:b/>
                <w:lang w:val="es-ES"/>
              </w:rPr>
              <w:t>Nacionalidad</w:t>
            </w:r>
          </w:p>
        </w:tc>
        <w:tc>
          <w:tcPr>
            <w:tcW w:w="1984" w:type="dxa"/>
            <w:gridSpan w:val="2"/>
            <w:shd w:val="clear" w:color="auto" w:fill="D9D9D9" w:themeFill="background1" w:themeFillShade="D9"/>
            <w:vAlign w:val="center"/>
          </w:tcPr>
          <w:p w14:paraId="29F834DA" w14:textId="77777777" w:rsidR="006F6C87" w:rsidRPr="00C71139" w:rsidRDefault="006F6C87">
            <w:pPr>
              <w:jc w:val="center"/>
              <w:rPr>
                <w:rFonts w:ascii="Arial Narrow" w:hAnsi="Arial Narrow" w:cstheme="minorHAnsi"/>
                <w:b/>
                <w:lang w:val="es-ES"/>
              </w:rPr>
            </w:pPr>
            <w:r w:rsidRPr="00C71139">
              <w:rPr>
                <w:rFonts w:ascii="Arial Narrow" w:hAnsi="Arial Narrow" w:cstheme="minorHAnsi"/>
                <w:b/>
                <w:lang w:val="es-ES"/>
              </w:rPr>
              <w:t>Comunidad lingüística</w:t>
            </w:r>
          </w:p>
        </w:tc>
        <w:tc>
          <w:tcPr>
            <w:tcW w:w="1985" w:type="dxa"/>
            <w:shd w:val="clear" w:color="auto" w:fill="D9D9D9" w:themeFill="background1" w:themeFillShade="D9"/>
            <w:vAlign w:val="center"/>
          </w:tcPr>
          <w:p w14:paraId="321046DE" w14:textId="77777777" w:rsidR="006F6C87" w:rsidRPr="00C71139" w:rsidRDefault="006F6C87">
            <w:pPr>
              <w:jc w:val="center"/>
              <w:rPr>
                <w:rFonts w:ascii="Arial Narrow" w:hAnsi="Arial Narrow" w:cstheme="minorHAnsi"/>
                <w:b/>
                <w:lang w:val="es-ES"/>
              </w:rPr>
            </w:pPr>
            <w:r w:rsidRPr="00C71139">
              <w:rPr>
                <w:rFonts w:ascii="Arial Narrow" w:hAnsi="Arial Narrow" w:cstheme="minorHAnsi"/>
                <w:b/>
                <w:lang w:val="es-ES"/>
              </w:rPr>
              <w:t>Pueblo de pertenencia</w:t>
            </w:r>
          </w:p>
        </w:tc>
      </w:tr>
      <w:tr w:rsidR="006F6C87" w:rsidRPr="00C71139" w14:paraId="78A6F724" w14:textId="77777777">
        <w:trPr>
          <w:trHeight w:val="334"/>
        </w:trPr>
        <w:tc>
          <w:tcPr>
            <w:tcW w:w="1324" w:type="dxa"/>
            <w:vAlign w:val="center"/>
          </w:tcPr>
          <w:p w14:paraId="5F8D0BCC" w14:textId="77777777" w:rsidR="006F6C87" w:rsidRPr="00C71139" w:rsidRDefault="006F6C87">
            <w:pPr>
              <w:jc w:val="center"/>
              <w:rPr>
                <w:rFonts w:ascii="Arial Narrow" w:hAnsi="Arial Narrow" w:cstheme="minorHAnsi"/>
                <w:lang w:val="es-ES"/>
              </w:rPr>
            </w:pPr>
          </w:p>
        </w:tc>
        <w:tc>
          <w:tcPr>
            <w:tcW w:w="1222" w:type="dxa"/>
            <w:gridSpan w:val="2"/>
            <w:vAlign w:val="center"/>
          </w:tcPr>
          <w:p w14:paraId="410A7451" w14:textId="77777777" w:rsidR="006F6C87" w:rsidRPr="00C71139" w:rsidRDefault="006F6C87">
            <w:pPr>
              <w:jc w:val="center"/>
              <w:rPr>
                <w:rFonts w:ascii="Arial Narrow" w:hAnsi="Arial Narrow" w:cstheme="minorHAnsi"/>
                <w:lang w:val="es-ES"/>
              </w:rPr>
            </w:pPr>
          </w:p>
        </w:tc>
        <w:tc>
          <w:tcPr>
            <w:tcW w:w="1197" w:type="dxa"/>
            <w:shd w:val="clear" w:color="auto" w:fill="auto"/>
            <w:vAlign w:val="center"/>
          </w:tcPr>
          <w:p w14:paraId="491D0DC9" w14:textId="77777777" w:rsidR="006F6C87" w:rsidRPr="00C71139" w:rsidRDefault="006F6C87">
            <w:pPr>
              <w:jc w:val="center"/>
              <w:rPr>
                <w:rFonts w:ascii="Arial Narrow" w:hAnsi="Arial Narrow" w:cstheme="minorHAnsi"/>
                <w:lang w:val="es-ES"/>
              </w:rPr>
            </w:pPr>
          </w:p>
        </w:tc>
        <w:tc>
          <w:tcPr>
            <w:tcW w:w="1497" w:type="dxa"/>
            <w:shd w:val="clear" w:color="auto" w:fill="auto"/>
            <w:vAlign w:val="center"/>
          </w:tcPr>
          <w:p w14:paraId="7AA6A0FF" w14:textId="77777777" w:rsidR="006F6C87" w:rsidRPr="00C71139" w:rsidRDefault="006F6C87">
            <w:pPr>
              <w:jc w:val="center"/>
              <w:rPr>
                <w:rFonts w:ascii="Arial Narrow" w:hAnsi="Arial Narrow" w:cstheme="minorHAnsi"/>
                <w:lang w:val="es-ES"/>
              </w:rPr>
            </w:pPr>
          </w:p>
        </w:tc>
        <w:tc>
          <w:tcPr>
            <w:tcW w:w="1984" w:type="dxa"/>
            <w:gridSpan w:val="2"/>
            <w:vAlign w:val="center"/>
          </w:tcPr>
          <w:p w14:paraId="657B53B1" w14:textId="77777777" w:rsidR="006F6C87" w:rsidRPr="00C71139" w:rsidRDefault="006F6C87">
            <w:pPr>
              <w:jc w:val="center"/>
              <w:rPr>
                <w:rFonts w:ascii="Arial Narrow" w:hAnsi="Arial Narrow" w:cstheme="minorHAnsi"/>
                <w:lang w:val="es-ES"/>
              </w:rPr>
            </w:pPr>
          </w:p>
        </w:tc>
        <w:tc>
          <w:tcPr>
            <w:tcW w:w="1985" w:type="dxa"/>
            <w:vAlign w:val="center"/>
          </w:tcPr>
          <w:p w14:paraId="47468D49" w14:textId="77777777" w:rsidR="006F6C87" w:rsidRPr="00C71139" w:rsidRDefault="006F6C87">
            <w:pPr>
              <w:jc w:val="center"/>
              <w:rPr>
                <w:rFonts w:ascii="Arial Narrow" w:hAnsi="Arial Narrow" w:cstheme="minorHAnsi"/>
                <w:lang w:val="es-ES"/>
              </w:rPr>
            </w:pPr>
          </w:p>
        </w:tc>
      </w:tr>
    </w:tbl>
    <w:p w14:paraId="18E6C8E3" w14:textId="4A547BB8" w:rsidR="00DD3F3A" w:rsidRPr="009C022C" w:rsidRDefault="00DD3F3A" w:rsidP="00272857">
      <w:pPr>
        <w:ind w:left="284"/>
        <w:rPr>
          <w:rFonts w:ascii="Arial Narrow" w:hAnsi="Arial Narrow" w:cstheme="minorHAnsi"/>
          <w:i/>
          <w:color w:val="808080" w:themeColor="background1" w:themeShade="80"/>
          <w:lang w:val="es-ES"/>
        </w:rPr>
      </w:pPr>
      <w:r w:rsidRPr="00DD3F3A">
        <w:rPr>
          <w:rFonts w:ascii="Arial Narrow" w:hAnsi="Arial Narrow" w:cstheme="minorHAnsi"/>
          <w:i/>
          <w:color w:val="808080" w:themeColor="background1" w:themeShade="80"/>
        </w:rPr>
        <w:t xml:space="preserve">La persona que representa legalmente a un propietario, poseedor o implementador debe completar las secciones 1 y 2 del formulario. Esta persona </w:t>
      </w:r>
      <w:r w:rsidR="00DE5C4F">
        <w:rPr>
          <w:rFonts w:ascii="Arial Narrow" w:hAnsi="Arial Narrow" w:cstheme="minorHAnsi"/>
          <w:i/>
          <w:color w:val="808080" w:themeColor="background1" w:themeShade="80"/>
        </w:rPr>
        <w:t>puede ser</w:t>
      </w:r>
      <w:r w:rsidRPr="00DD3F3A">
        <w:rPr>
          <w:rFonts w:ascii="Arial Narrow" w:hAnsi="Arial Narrow" w:cstheme="minorHAnsi"/>
          <w:i/>
          <w:color w:val="808080" w:themeColor="background1" w:themeShade="80"/>
        </w:rPr>
        <w:t xml:space="preserve"> un mandatario</w:t>
      </w:r>
      <w:r w:rsidR="00DE5C4F">
        <w:rPr>
          <w:rFonts w:ascii="Arial Narrow" w:hAnsi="Arial Narrow" w:cstheme="minorHAnsi"/>
          <w:i/>
          <w:color w:val="808080" w:themeColor="background1" w:themeShade="80"/>
        </w:rPr>
        <w:t>, un gestor de negocios o quien por ley este designado para representar</w:t>
      </w:r>
      <w:r w:rsidRPr="00DD3F3A">
        <w:rPr>
          <w:rFonts w:ascii="Arial Narrow" w:hAnsi="Arial Narrow" w:cstheme="minorHAnsi"/>
          <w:i/>
          <w:color w:val="808080" w:themeColor="background1" w:themeShade="80"/>
        </w:rPr>
        <w:t>, y es quien se compromete a cumplir con los requisitos del programa, pero no recibirá los beneficios</w:t>
      </w:r>
      <w:r>
        <w:rPr>
          <w:rFonts w:ascii="Arial Narrow" w:hAnsi="Arial Narrow" w:cstheme="minorHAnsi"/>
          <w:i/>
          <w:color w:val="808080" w:themeColor="background1" w:themeShade="80"/>
        </w:rPr>
        <w:t xml:space="preserve"> monetarios, a menos que este legalmente acreditado por medio de un acuerdo legal de participación o de voluntades avalados por el propietario, poseedor o imple</w:t>
      </w:r>
      <w:r w:rsidR="001C2FF2">
        <w:rPr>
          <w:rFonts w:ascii="Arial Narrow" w:hAnsi="Arial Narrow" w:cstheme="minorHAnsi"/>
          <w:i/>
          <w:color w:val="808080" w:themeColor="background1" w:themeShade="80"/>
        </w:rPr>
        <w:t>mentador</w:t>
      </w:r>
      <w:r w:rsidR="007A4FFE">
        <w:rPr>
          <w:rFonts w:ascii="Arial Narrow" w:hAnsi="Arial Narrow" w:cstheme="minorHAnsi"/>
          <w:i/>
          <w:color w:val="808080" w:themeColor="background1" w:themeShade="80"/>
        </w:rPr>
        <w:t>.</w:t>
      </w:r>
      <w:r w:rsidR="007A4FFE" w:rsidRPr="007A4FFE">
        <w:rPr>
          <w:rFonts w:ascii="Arial Narrow" w:hAnsi="Arial Narrow" w:cstheme="minorHAnsi"/>
          <w:i/>
          <w:color w:val="808080" w:themeColor="background1" w:themeShade="80"/>
        </w:rPr>
        <w:t xml:space="preserve"> </w:t>
      </w:r>
      <w:r w:rsidR="007A4FFE" w:rsidRPr="00A51FFD">
        <w:rPr>
          <w:rFonts w:ascii="Arial Narrow" w:hAnsi="Arial Narrow" w:cstheme="minorHAnsi"/>
          <w:i/>
          <w:color w:val="808080" w:themeColor="background1" w:themeShade="80"/>
        </w:rPr>
        <w:t>La persona individual también tiene la obligación de distribuir los beneficios entre los miembros del grupo, menos sus costos de representación.</w:t>
      </w:r>
    </w:p>
    <w:tbl>
      <w:tblPr>
        <w:tblStyle w:val="Tablaconcuadrcula"/>
        <w:tblW w:w="9209" w:type="dxa"/>
        <w:tblInd w:w="284" w:type="dxa"/>
        <w:tblLook w:val="04A0" w:firstRow="1" w:lastRow="0" w:firstColumn="1" w:lastColumn="0" w:noHBand="0" w:noVBand="1"/>
      </w:tblPr>
      <w:tblGrid>
        <w:gridCol w:w="1757"/>
        <w:gridCol w:w="624"/>
        <w:gridCol w:w="2292"/>
        <w:gridCol w:w="4536"/>
      </w:tblGrid>
      <w:tr w:rsidR="00A459A4" w:rsidRPr="00C71139" w14:paraId="03DA49DF" w14:textId="77777777" w:rsidTr="00064CE2">
        <w:trPr>
          <w:trHeight w:val="334"/>
        </w:trPr>
        <w:tc>
          <w:tcPr>
            <w:tcW w:w="9209" w:type="dxa"/>
            <w:gridSpan w:val="4"/>
            <w:shd w:val="clear" w:color="auto" w:fill="D9D9D9" w:themeFill="background1" w:themeFillShade="D9"/>
            <w:vAlign w:val="center"/>
          </w:tcPr>
          <w:p w14:paraId="2EC2D7B7" w14:textId="1BD1394F" w:rsidR="00A459A4" w:rsidRPr="00C71139" w:rsidRDefault="00F45174" w:rsidP="00E341FA">
            <w:pPr>
              <w:pStyle w:val="Prrafodelista"/>
              <w:numPr>
                <w:ilvl w:val="0"/>
                <w:numId w:val="8"/>
              </w:numPr>
              <w:ind w:leftChars="0" w:firstLineChars="0"/>
              <w:rPr>
                <w:rFonts w:ascii="Arial Narrow" w:hAnsi="Arial Narrow" w:cstheme="minorHAnsi"/>
                <w:b/>
                <w:sz w:val="22"/>
                <w:lang w:val="es-ES"/>
              </w:rPr>
            </w:pPr>
            <w:r>
              <w:rPr>
                <w:rFonts w:ascii="Arial Narrow" w:hAnsi="Arial Narrow" w:cstheme="minorHAnsi"/>
                <w:b/>
                <w:sz w:val="22"/>
                <w:lang w:val="es-ES"/>
              </w:rPr>
              <w:lastRenderedPageBreak/>
              <w:t>Representación lega</w:t>
            </w:r>
            <w:r w:rsidR="00782608">
              <w:rPr>
                <w:rFonts w:ascii="Arial Narrow" w:hAnsi="Arial Narrow" w:cstheme="minorHAnsi"/>
                <w:b/>
                <w:sz w:val="22"/>
                <w:lang w:val="es-ES"/>
              </w:rPr>
              <w:t xml:space="preserve">l </w:t>
            </w:r>
            <w:r w:rsidR="00A459A4" w:rsidRPr="00C71139">
              <w:rPr>
                <w:rFonts w:ascii="Arial Narrow" w:hAnsi="Arial Narrow" w:cstheme="minorHAnsi"/>
                <w:b/>
                <w:sz w:val="22"/>
                <w:lang w:val="es-ES"/>
              </w:rPr>
              <w:t>(</w:t>
            </w:r>
            <w:r w:rsidR="00F240D4">
              <w:rPr>
                <w:rFonts w:ascii="Arial Narrow" w:hAnsi="Arial Narrow" w:cstheme="minorHAnsi"/>
                <w:b/>
                <w:sz w:val="22"/>
                <w:lang w:val="es-ES"/>
              </w:rPr>
              <w:t xml:space="preserve">representado a través de una </w:t>
            </w:r>
            <w:r w:rsidR="00A459A4" w:rsidRPr="00C71139">
              <w:rPr>
                <w:rFonts w:ascii="Arial Narrow" w:hAnsi="Arial Narrow" w:cstheme="minorHAnsi"/>
                <w:b/>
                <w:sz w:val="22"/>
                <w:lang w:val="es-ES"/>
              </w:rPr>
              <w:t>entidad)</w:t>
            </w:r>
          </w:p>
        </w:tc>
      </w:tr>
      <w:tr w:rsidR="00A459A4" w:rsidRPr="00C71139" w14:paraId="0BC122BD" w14:textId="77777777" w:rsidTr="00064CE2">
        <w:trPr>
          <w:trHeight w:val="334"/>
        </w:trPr>
        <w:tc>
          <w:tcPr>
            <w:tcW w:w="1757" w:type="dxa"/>
            <w:tcBorders>
              <w:right w:val="nil"/>
            </w:tcBorders>
            <w:vAlign w:val="center"/>
          </w:tcPr>
          <w:p w14:paraId="6850A0F0" w14:textId="77777777" w:rsidR="00A459A4" w:rsidRPr="00C71139" w:rsidRDefault="00A459A4">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Tipo de entidad:</w:t>
            </w:r>
          </w:p>
        </w:tc>
        <w:tc>
          <w:tcPr>
            <w:tcW w:w="7452" w:type="dxa"/>
            <w:gridSpan w:val="3"/>
            <w:tcBorders>
              <w:left w:val="nil"/>
            </w:tcBorders>
            <w:vAlign w:val="center"/>
          </w:tcPr>
          <w:p w14:paraId="783B087A" w14:textId="1BAA1731" w:rsidR="00A459A4" w:rsidRPr="00C71139" w:rsidRDefault="00A459A4">
            <w:pPr>
              <w:pStyle w:val="Prrafodelista"/>
              <w:ind w:left="0" w:hanging="2"/>
              <w:rPr>
                <w:rFonts w:ascii="Arial Narrow" w:hAnsi="Arial Narrow" w:cstheme="minorHAnsi"/>
                <w:b/>
                <w:sz w:val="22"/>
                <w:lang w:val="es-ES"/>
              </w:rPr>
            </w:pPr>
          </w:p>
        </w:tc>
      </w:tr>
      <w:tr w:rsidR="00A459A4" w:rsidRPr="00C71139" w14:paraId="54BAA2CC" w14:textId="77777777" w:rsidTr="00064CE2">
        <w:trPr>
          <w:trHeight w:val="334"/>
        </w:trPr>
        <w:tc>
          <w:tcPr>
            <w:tcW w:w="2381" w:type="dxa"/>
            <w:gridSpan w:val="2"/>
            <w:tcBorders>
              <w:right w:val="nil"/>
            </w:tcBorders>
            <w:vAlign w:val="center"/>
          </w:tcPr>
          <w:p w14:paraId="0B5E6E3A" w14:textId="77777777" w:rsidR="00A459A4" w:rsidRPr="00C71139" w:rsidRDefault="00A459A4">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o razón social:</w:t>
            </w:r>
          </w:p>
        </w:tc>
        <w:tc>
          <w:tcPr>
            <w:tcW w:w="6828" w:type="dxa"/>
            <w:gridSpan w:val="2"/>
            <w:tcBorders>
              <w:left w:val="nil"/>
            </w:tcBorders>
            <w:vAlign w:val="center"/>
          </w:tcPr>
          <w:p w14:paraId="40B75813" w14:textId="67486201" w:rsidR="00A459A4" w:rsidRPr="00C71139" w:rsidRDefault="00A459A4">
            <w:pPr>
              <w:pStyle w:val="Prrafodelista"/>
              <w:ind w:left="0" w:hanging="2"/>
              <w:rPr>
                <w:rFonts w:ascii="Arial Narrow" w:hAnsi="Arial Narrow" w:cstheme="minorHAnsi"/>
                <w:b/>
                <w:sz w:val="22"/>
                <w:lang w:val="es-ES"/>
              </w:rPr>
            </w:pPr>
          </w:p>
        </w:tc>
      </w:tr>
      <w:tr w:rsidR="00A459A4" w:rsidRPr="00C71139" w14:paraId="1837CBD2" w14:textId="77777777" w:rsidTr="00357C97">
        <w:trPr>
          <w:trHeight w:val="334"/>
        </w:trPr>
        <w:tc>
          <w:tcPr>
            <w:tcW w:w="4673" w:type="dxa"/>
            <w:gridSpan w:val="3"/>
            <w:tcBorders>
              <w:bottom w:val="single" w:sz="4" w:space="0" w:color="auto"/>
              <w:right w:val="nil"/>
            </w:tcBorders>
            <w:vAlign w:val="center"/>
          </w:tcPr>
          <w:p w14:paraId="17045A68" w14:textId="77777777" w:rsidR="00A459A4" w:rsidRPr="00C71139" w:rsidRDefault="00A459A4">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comercial:</w:t>
            </w:r>
          </w:p>
        </w:tc>
        <w:tc>
          <w:tcPr>
            <w:tcW w:w="4536" w:type="dxa"/>
            <w:tcBorders>
              <w:left w:val="nil"/>
              <w:bottom w:val="single" w:sz="4" w:space="0" w:color="auto"/>
            </w:tcBorders>
            <w:vAlign w:val="center"/>
          </w:tcPr>
          <w:p w14:paraId="1D0D09A5" w14:textId="5EE4AAD6" w:rsidR="00A459A4" w:rsidRPr="00C71139" w:rsidRDefault="00A459A4">
            <w:pPr>
              <w:pStyle w:val="Prrafodelista"/>
              <w:ind w:left="0" w:hanging="2"/>
              <w:rPr>
                <w:rFonts w:ascii="Arial Narrow" w:hAnsi="Arial Narrow" w:cstheme="minorHAnsi"/>
                <w:b/>
                <w:sz w:val="22"/>
                <w:lang w:val="es-ES"/>
              </w:rPr>
            </w:pPr>
          </w:p>
        </w:tc>
      </w:tr>
      <w:tr w:rsidR="00064CE2" w:rsidRPr="00C71139" w14:paraId="00A4E32F" w14:textId="77777777" w:rsidTr="00357C97">
        <w:trPr>
          <w:trHeight w:val="334"/>
        </w:trPr>
        <w:tc>
          <w:tcPr>
            <w:tcW w:w="4673" w:type="dxa"/>
            <w:gridSpan w:val="3"/>
            <w:tcBorders>
              <w:top w:val="single" w:sz="4" w:space="0" w:color="auto"/>
              <w:left w:val="single" w:sz="4" w:space="0" w:color="auto"/>
              <w:bottom w:val="single" w:sz="4" w:space="0" w:color="auto"/>
              <w:right w:val="nil"/>
            </w:tcBorders>
          </w:tcPr>
          <w:p w14:paraId="03820DBC" w14:textId="77777777" w:rsidR="00064CE2" w:rsidRPr="00C71139" w:rsidRDefault="00064CE2">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completo</w:t>
            </w:r>
            <w:r>
              <w:rPr>
                <w:rFonts w:ascii="Arial Narrow" w:hAnsi="Arial Narrow" w:cstheme="minorHAnsi"/>
                <w:sz w:val="22"/>
                <w:lang w:val="es-ES"/>
              </w:rPr>
              <w:t xml:space="preserve"> del representante legal</w:t>
            </w:r>
            <w:r w:rsidRPr="00C71139">
              <w:rPr>
                <w:rFonts w:ascii="Arial Narrow" w:hAnsi="Arial Narrow" w:cstheme="minorHAnsi"/>
                <w:sz w:val="22"/>
                <w:lang w:val="es-ES"/>
              </w:rPr>
              <w:t>:</w:t>
            </w:r>
          </w:p>
        </w:tc>
        <w:tc>
          <w:tcPr>
            <w:tcW w:w="4536" w:type="dxa"/>
            <w:tcBorders>
              <w:top w:val="single" w:sz="4" w:space="0" w:color="auto"/>
              <w:left w:val="nil"/>
              <w:bottom w:val="single" w:sz="4" w:space="0" w:color="auto"/>
              <w:right w:val="single" w:sz="4" w:space="0" w:color="auto"/>
            </w:tcBorders>
          </w:tcPr>
          <w:p w14:paraId="2F5590E8" w14:textId="77777777" w:rsidR="00064CE2" w:rsidRPr="00C71139" w:rsidRDefault="00064CE2">
            <w:pPr>
              <w:pStyle w:val="Prrafodelista"/>
              <w:ind w:left="0" w:hanging="2"/>
              <w:rPr>
                <w:rFonts w:ascii="Arial Narrow" w:hAnsi="Arial Narrow" w:cstheme="minorHAnsi"/>
                <w:b/>
                <w:sz w:val="22"/>
                <w:lang w:val="es-ES"/>
              </w:rPr>
            </w:pPr>
          </w:p>
        </w:tc>
      </w:tr>
      <w:tr w:rsidR="00064CE2" w:rsidRPr="00C71139" w14:paraId="09756812" w14:textId="77777777" w:rsidTr="00357C97">
        <w:trPr>
          <w:trHeight w:val="334"/>
        </w:trPr>
        <w:tc>
          <w:tcPr>
            <w:tcW w:w="4673" w:type="dxa"/>
            <w:gridSpan w:val="3"/>
            <w:tcBorders>
              <w:top w:val="single" w:sz="4" w:space="0" w:color="auto"/>
              <w:left w:val="single" w:sz="4" w:space="0" w:color="auto"/>
              <w:bottom w:val="single" w:sz="4" w:space="0" w:color="auto"/>
              <w:right w:val="nil"/>
            </w:tcBorders>
          </w:tcPr>
          <w:p w14:paraId="50AC3FD0" w14:textId="77777777" w:rsidR="00064CE2" w:rsidRPr="00C71139" w:rsidRDefault="00064CE2">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Número de Documento Personal de Identificación (CUI):</w:t>
            </w:r>
          </w:p>
        </w:tc>
        <w:tc>
          <w:tcPr>
            <w:tcW w:w="4536" w:type="dxa"/>
            <w:tcBorders>
              <w:top w:val="single" w:sz="4" w:space="0" w:color="auto"/>
              <w:left w:val="nil"/>
              <w:bottom w:val="single" w:sz="4" w:space="0" w:color="auto"/>
              <w:right w:val="single" w:sz="4" w:space="0" w:color="auto"/>
            </w:tcBorders>
          </w:tcPr>
          <w:p w14:paraId="7B19022D" w14:textId="77777777" w:rsidR="00064CE2" w:rsidRPr="00C71139" w:rsidRDefault="00064CE2">
            <w:pPr>
              <w:pStyle w:val="Prrafodelista"/>
              <w:ind w:left="0" w:hanging="2"/>
              <w:rPr>
                <w:rFonts w:ascii="Arial Narrow" w:hAnsi="Arial Narrow" w:cstheme="minorHAnsi"/>
                <w:b/>
                <w:sz w:val="22"/>
                <w:lang w:val="es-ES"/>
              </w:rPr>
            </w:pPr>
          </w:p>
        </w:tc>
      </w:tr>
      <w:tr w:rsidR="00064CE2" w:rsidRPr="00C71139" w14:paraId="5C8F3BC9" w14:textId="77777777" w:rsidTr="00357C97">
        <w:trPr>
          <w:trHeight w:val="334"/>
        </w:trPr>
        <w:tc>
          <w:tcPr>
            <w:tcW w:w="4673" w:type="dxa"/>
            <w:gridSpan w:val="3"/>
            <w:tcBorders>
              <w:top w:val="single" w:sz="4" w:space="0" w:color="auto"/>
              <w:left w:val="single" w:sz="4" w:space="0" w:color="auto"/>
              <w:bottom w:val="single" w:sz="4" w:space="0" w:color="auto"/>
              <w:right w:val="nil"/>
            </w:tcBorders>
          </w:tcPr>
          <w:p w14:paraId="7826276B" w14:textId="77777777" w:rsidR="00064CE2" w:rsidRPr="00C71139" w:rsidRDefault="00064CE2">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Documento que acredita la calidad con la que actúa:</w:t>
            </w:r>
          </w:p>
        </w:tc>
        <w:tc>
          <w:tcPr>
            <w:tcW w:w="4536" w:type="dxa"/>
            <w:tcBorders>
              <w:top w:val="single" w:sz="4" w:space="0" w:color="auto"/>
              <w:left w:val="nil"/>
              <w:bottom w:val="single" w:sz="4" w:space="0" w:color="auto"/>
              <w:right w:val="single" w:sz="4" w:space="0" w:color="auto"/>
            </w:tcBorders>
          </w:tcPr>
          <w:p w14:paraId="6AC32C81" w14:textId="77777777" w:rsidR="00064CE2" w:rsidRPr="00C71139" w:rsidRDefault="00064CE2">
            <w:pPr>
              <w:pStyle w:val="Prrafodelista"/>
              <w:ind w:left="0" w:hanging="2"/>
              <w:rPr>
                <w:rFonts w:ascii="Arial Narrow" w:hAnsi="Arial Narrow" w:cstheme="minorHAnsi"/>
                <w:b/>
                <w:sz w:val="22"/>
                <w:lang w:val="es-ES"/>
              </w:rPr>
            </w:pPr>
          </w:p>
        </w:tc>
      </w:tr>
    </w:tbl>
    <w:p w14:paraId="52779A00" w14:textId="23B277F0" w:rsidR="00B4488E" w:rsidRPr="009C022C" w:rsidRDefault="009520B8" w:rsidP="00272857">
      <w:pPr>
        <w:ind w:left="284"/>
        <w:rPr>
          <w:rFonts w:ascii="Arial Narrow" w:hAnsi="Arial Narrow" w:cstheme="minorHAnsi"/>
          <w:i/>
          <w:color w:val="808080" w:themeColor="background1" w:themeShade="80"/>
          <w:lang w:val="es-ES"/>
        </w:rPr>
      </w:pPr>
      <w:r w:rsidRPr="009520B8">
        <w:rPr>
          <w:rFonts w:ascii="Arial Narrow" w:hAnsi="Arial Narrow" w:cstheme="minorHAnsi"/>
          <w:i/>
          <w:color w:val="808080" w:themeColor="background1" w:themeShade="80"/>
          <w:lang w:val="es-ES"/>
        </w:rPr>
        <w:t>Representación legal (representado a través de una entidad)</w:t>
      </w:r>
      <w:r w:rsidR="00B4488E" w:rsidRPr="009C022C">
        <w:rPr>
          <w:rFonts w:ascii="Arial Narrow" w:hAnsi="Arial Narrow" w:cstheme="minorHAnsi"/>
          <w:i/>
          <w:color w:val="808080" w:themeColor="background1" w:themeShade="80"/>
          <w:lang w:val="es-ES"/>
        </w:rPr>
        <w:t xml:space="preserve">: </w:t>
      </w:r>
      <w:r w:rsidR="005F3B32">
        <w:rPr>
          <w:rFonts w:ascii="Arial Narrow" w:hAnsi="Arial Narrow" w:cstheme="minorHAnsi"/>
          <w:i/>
          <w:color w:val="808080" w:themeColor="background1" w:themeShade="80"/>
          <w:lang w:val="es-ES"/>
        </w:rPr>
        <w:t xml:space="preserve">El solicitante podrá contratar </w:t>
      </w:r>
      <w:r w:rsidR="00A21859">
        <w:rPr>
          <w:rFonts w:ascii="Arial Narrow" w:hAnsi="Arial Narrow" w:cstheme="minorHAnsi"/>
          <w:i/>
          <w:color w:val="808080" w:themeColor="background1" w:themeShade="80"/>
          <w:lang w:val="es-ES"/>
        </w:rPr>
        <w:t>una empresa para que realice todos los trámites y gestiones ante el INAB,</w:t>
      </w:r>
      <w:r w:rsidR="00074D5E">
        <w:rPr>
          <w:rFonts w:ascii="Arial Narrow" w:hAnsi="Arial Narrow" w:cstheme="minorHAnsi"/>
          <w:i/>
          <w:color w:val="808080" w:themeColor="background1" w:themeShade="80"/>
          <w:lang w:val="es-ES"/>
        </w:rPr>
        <w:t xml:space="preserve"> </w:t>
      </w:r>
      <w:r w:rsidR="00B4488E" w:rsidRPr="009C022C">
        <w:rPr>
          <w:rFonts w:ascii="Arial Narrow" w:hAnsi="Arial Narrow" w:cstheme="minorHAnsi"/>
          <w:i/>
          <w:color w:val="808080" w:themeColor="background1" w:themeShade="80"/>
          <w:lang w:val="es-ES"/>
        </w:rPr>
        <w:t xml:space="preserve">adquiriendo los compromisos, más no los beneficios (en el contrato de mandato habrá negociado su pago de representación). Para este caso, se llenan las secciones 1 y </w:t>
      </w:r>
      <w:r w:rsidR="00074D5E">
        <w:rPr>
          <w:rFonts w:ascii="Arial Narrow" w:hAnsi="Arial Narrow" w:cstheme="minorHAnsi"/>
          <w:i/>
          <w:color w:val="808080" w:themeColor="background1" w:themeShade="80"/>
          <w:lang w:val="es-ES"/>
        </w:rPr>
        <w:t>3</w:t>
      </w:r>
      <w:r w:rsidR="00B4488E" w:rsidRPr="009C022C">
        <w:rPr>
          <w:rFonts w:ascii="Arial Narrow" w:hAnsi="Arial Narrow" w:cstheme="minorHAnsi"/>
          <w:i/>
          <w:color w:val="808080" w:themeColor="background1" w:themeShade="80"/>
          <w:lang w:val="es-ES"/>
        </w:rPr>
        <w:t xml:space="preserve"> en el formato de plan de manejo forestal. </w:t>
      </w:r>
    </w:p>
    <w:p w14:paraId="0D6B28AE" w14:textId="630444A5" w:rsidR="00A459A4" w:rsidRDefault="00A459A4" w:rsidP="00841D81">
      <w:pPr>
        <w:spacing w:after="0"/>
        <w:rPr>
          <w:rFonts w:ascii="Arial Narrow" w:hAnsi="Arial Narrow" w:cstheme="minorHAnsi"/>
          <w:sz w:val="18"/>
          <w:szCs w:val="18"/>
          <w:lang w:val="es-ES"/>
        </w:rPr>
      </w:pPr>
    </w:p>
    <w:p w14:paraId="2065F3E4" w14:textId="13913D2D" w:rsidR="00A9624B" w:rsidRPr="00A9624B" w:rsidRDefault="00A9624B" w:rsidP="00E341FA">
      <w:pPr>
        <w:pStyle w:val="Prrafodelista"/>
        <w:numPr>
          <w:ilvl w:val="0"/>
          <w:numId w:val="4"/>
        </w:numPr>
        <w:suppressAutoHyphens w:val="0"/>
        <w:spacing w:after="0" w:line="360" w:lineRule="auto"/>
        <w:ind w:leftChars="0" w:left="284" w:firstLineChars="0" w:firstLine="142"/>
        <w:textDirection w:val="lrTb"/>
        <w:textAlignment w:val="auto"/>
        <w:outlineLvl w:val="9"/>
        <w:rPr>
          <w:rFonts w:ascii="Arial Narrow" w:hAnsi="Arial Narrow" w:cstheme="minorHAnsi"/>
          <w:b/>
          <w:sz w:val="22"/>
        </w:rPr>
      </w:pPr>
      <w:r w:rsidRPr="00A9624B">
        <w:rPr>
          <w:rFonts w:ascii="Arial Narrow" w:hAnsi="Arial Narrow" w:cstheme="minorHAnsi"/>
          <w:b/>
          <w:sz w:val="22"/>
        </w:rPr>
        <w:t>DATOS DE SOLICITANTE PARA PROYECTOS DE INICIATIVA REDD+ GRUPALES</w:t>
      </w:r>
    </w:p>
    <w:p w14:paraId="3BC83F68" w14:textId="77777777" w:rsidR="00A9624B" w:rsidRPr="00C71139" w:rsidRDefault="00A9624B" w:rsidP="00841D81">
      <w:pPr>
        <w:spacing w:after="0"/>
        <w:rPr>
          <w:rFonts w:ascii="Arial Narrow" w:hAnsi="Arial Narrow" w:cstheme="minorHAnsi"/>
          <w:sz w:val="18"/>
          <w:szCs w:val="18"/>
          <w:lang w:val="es-ES"/>
        </w:rPr>
      </w:pPr>
    </w:p>
    <w:tbl>
      <w:tblPr>
        <w:tblStyle w:val="Tablaconcuadrcula"/>
        <w:tblW w:w="9209" w:type="dxa"/>
        <w:tblInd w:w="284" w:type="dxa"/>
        <w:tblLook w:val="04A0" w:firstRow="1" w:lastRow="0" w:firstColumn="1" w:lastColumn="0" w:noHBand="0" w:noVBand="1"/>
      </w:tblPr>
      <w:tblGrid>
        <w:gridCol w:w="1983"/>
        <w:gridCol w:w="3345"/>
        <w:gridCol w:w="3881"/>
      </w:tblGrid>
      <w:tr w:rsidR="00F269A6" w:rsidRPr="00C71139" w14:paraId="0AC3F7FF" w14:textId="77777777" w:rsidTr="00251651">
        <w:trPr>
          <w:trHeight w:val="334"/>
        </w:trPr>
        <w:tc>
          <w:tcPr>
            <w:tcW w:w="9209" w:type="dxa"/>
            <w:gridSpan w:val="3"/>
            <w:shd w:val="clear" w:color="auto" w:fill="D0CECE" w:themeFill="background2" w:themeFillShade="E6"/>
            <w:vAlign w:val="center"/>
          </w:tcPr>
          <w:p w14:paraId="1D98D22E" w14:textId="189EF488" w:rsidR="00F269A6" w:rsidRPr="00C71139" w:rsidRDefault="009520B8" w:rsidP="00E341FA">
            <w:pPr>
              <w:pStyle w:val="Prrafodelista"/>
              <w:numPr>
                <w:ilvl w:val="0"/>
                <w:numId w:val="15"/>
              </w:numPr>
              <w:ind w:leftChars="0" w:firstLineChars="0"/>
              <w:rPr>
                <w:rFonts w:ascii="Arial Narrow" w:hAnsi="Arial Narrow" w:cstheme="minorHAnsi"/>
                <w:b/>
                <w:sz w:val="22"/>
                <w:lang w:val="es-ES"/>
              </w:rPr>
            </w:pPr>
            <w:bookmarkStart w:id="1" w:name="_Hlk149309936"/>
            <w:r>
              <w:rPr>
                <w:rFonts w:ascii="Arial Narrow" w:hAnsi="Arial Narrow" w:cstheme="minorHAnsi"/>
                <w:b/>
                <w:sz w:val="22"/>
                <w:lang w:val="es-ES"/>
              </w:rPr>
              <w:t>Organización grupal</w:t>
            </w:r>
            <w:r w:rsidR="00D93CBF" w:rsidRPr="00C71139">
              <w:rPr>
                <w:rFonts w:ascii="Arial Narrow" w:hAnsi="Arial Narrow" w:cstheme="minorHAnsi"/>
                <w:b/>
                <w:sz w:val="22"/>
                <w:lang w:val="es-ES"/>
              </w:rPr>
              <w:t xml:space="preserve"> (</w:t>
            </w:r>
            <w:r w:rsidR="002C73FA">
              <w:rPr>
                <w:rFonts w:ascii="Arial Narrow" w:hAnsi="Arial Narrow" w:cstheme="minorHAnsi"/>
                <w:b/>
                <w:sz w:val="22"/>
                <w:lang w:val="es-ES"/>
              </w:rPr>
              <w:t>Representado por una persona individual</w:t>
            </w:r>
            <w:r>
              <w:rPr>
                <w:rFonts w:ascii="Arial Narrow" w:hAnsi="Arial Narrow" w:cstheme="minorHAnsi"/>
                <w:b/>
                <w:sz w:val="22"/>
                <w:lang w:val="es-ES"/>
              </w:rPr>
              <w:t xml:space="preserve"> a través de mandato o gestión de negocios</w:t>
            </w:r>
            <w:r w:rsidR="00F269A6" w:rsidRPr="00C71139">
              <w:rPr>
                <w:rFonts w:ascii="Arial Narrow" w:hAnsi="Arial Narrow" w:cstheme="minorHAnsi"/>
                <w:b/>
                <w:sz w:val="22"/>
                <w:lang w:val="es-ES"/>
              </w:rPr>
              <w:t>)</w:t>
            </w:r>
            <w:r w:rsidR="00D93CBF" w:rsidRPr="00C71139">
              <w:rPr>
                <w:rFonts w:ascii="Arial Narrow" w:hAnsi="Arial Narrow" w:cstheme="minorHAnsi"/>
                <w:b/>
                <w:sz w:val="22"/>
                <w:lang w:val="es-ES"/>
              </w:rPr>
              <w:t xml:space="preserve"> </w:t>
            </w:r>
            <w:bookmarkEnd w:id="1"/>
          </w:p>
        </w:tc>
      </w:tr>
      <w:tr w:rsidR="00F269A6" w:rsidRPr="00C71139" w14:paraId="0205518C" w14:textId="77777777">
        <w:trPr>
          <w:trHeight w:val="334"/>
        </w:trPr>
        <w:tc>
          <w:tcPr>
            <w:tcW w:w="1983" w:type="dxa"/>
            <w:tcBorders>
              <w:right w:val="nil"/>
            </w:tcBorders>
            <w:vAlign w:val="center"/>
          </w:tcPr>
          <w:p w14:paraId="1B0D977A" w14:textId="77777777" w:rsidR="00F269A6" w:rsidRPr="00C71139" w:rsidRDefault="00F269A6">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completo:</w:t>
            </w:r>
          </w:p>
        </w:tc>
        <w:tc>
          <w:tcPr>
            <w:tcW w:w="7226" w:type="dxa"/>
            <w:gridSpan w:val="2"/>
            <w:tcBorders>
              <w:left w:val="nil"/>
            </w:tcBorders>
            <w:vAlign w:val="center"/>
          </w:tcPr>
          <w:p w14:paraId="7378F2BE" w14:textId="057AB1DB" w:rsidR="00F269A6" w:rsidRPr="00C71139" w:rsidRDefault="00F269A6">
            <w:pPr>
              <w:pStyle w:val="Prrafodelista"/>
              <w:ind w:left="0" w:hanging="2"/>
              <w:rPr>
                <w:rFonts w:ascii="Arial Narrow" w:hAnsi="Arial Narrow" w:cstheme="minorHAnsi"/>
                <w:b/>
                <w:sz w:val="22"/>
                <w:lang w:val="es-ES"/>
              </w:rPr>
            </w:pPr>
          </w:p>
        </w:tc>
      </w:tr>
      <w:tr w:rsidR="00F269A6" w:rsidRPr="00C71139" w14:paraId="7A880CC5" w14:textId="77777777">
        <w:trPr>
          <w:trHeight w:val="334"/>
        </w:trPr>
        <w:tc>
          <w:tcPr>
            <w:tcW w:w="5328" w:type="dxa"/>
            <w:gridSpan w:val="2"/>
            <w:tcBorders>
              <w:right w:val="nil"/>
            </w:tcBorders>
            <w:vAlign w:val="center"/>
          </w:tcPr>
          <w:p w14:paraId="21161857" w14:textId="77777777" w:rsidR="00F269A6" w:rsidRPr="00C71139" w:rsidRDefault="00F269A6">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Número de Documento Personal de Identificación (CUI):</w:t>
            </w:r>
          </w:p>
        </w:tc>
        <w:tc>
          <w:tcPr>
            <w:tcW w:w="3881" w:type="dxa"/>
            <w:tcBorders>
              <w:left w:val="nil"/>
            </w:tcBorders>
            <w:vAlign w:val="center"/>
          </w:tcPr>
          <w:p w14:paraId="67B08916" w14:textId="4F05D76E" w:rsidR="00F269A6" w:rsidRPr="00C71139" w:rsidRDefault="00F269A6">
            <w:pPr>
              <w:pStyle w:val="Prrafodelista"/>
              <w:ind w:left="0" w:hanging="2"/>
              <w:rPr>
                <w:rFonts w:ascii="Arial Narrow" w:hAnsi="Arial Narrow" w:cstheme="minorHAnsi"/>
                <w:b/>
                <w:sz w:val="22"/>
                <w:lang w:val="es-ES"/>
              </w:rPr>
            </w:pPr>
          </w:p>
        </w:tc>
      </w:tr>
      <w:tr w:rsidR="00F269A6" w:rsidRPr="00C71139" w14:paraId="49E7057C" w14:textId="77777777">
        <w:trPr>
          <w:trHeight w:val="334"/>
        </w:trPr>
        <w:tc>
          <w:tcPr>
            <w:tcW w:w="5328" w:type="dxa"/>
            <w:gridSpan w:val="2"/>
            <w:tcBorders>
              <w:right w:val="nil"/>
            </w:tcBorders>
            <w:vAlign w:val="center"/>
          </w:tcPr>
          <w:p w14:paraId="505EE477" w14:textId="2D6CFF82" w:rsidR="00F269A6" w:rsidRPr="00C71139" w:rsidRDefault="00F269A6">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Documento que acredita la calidad con la que actúa:</w:t>
            </w:r>
            <w:r w:rsidR="00384DD8">
              <w:rPr>
                <w:rFonts w:ascii="Arial Narrow" w:hAnsi="Arial Narrow" w:cstheme="minorHAnsi"/>
                <w:sz w:val="22"/>
                <w:lang w:val="es-ES"/>
              </w:rPr>
              <w:t xml:space="preserve"> </w:t>
            </w:r>
          </w:p>
        </w:tc>
        <w:tc>
          <w:tcPr>
            <w:tcW w:w="3881" w:type="dxa"/>
            <w:tcBorders>
              <w:left w:val="nil"/>
            </w:tcBorders>
            <w:vAlign w:val="center"/>
          </w:tcPr>
          <w:p w14:paraId="636F8FA8" w14:textId="2E266BA2" w:rsidR="00F269A6" w:rsidRPr="00C71139" w:rsidRDefault="00F269A6">
            <w:pPr>
              <w:pStyle w:val="Prrafodelista"/>
              <w:ind w:left="0" w:hanging="2"/>
              <w:rPr>
                <w:rFonts w:ascii="Arial Narrow" w:hAnsi="Arial Narrow" w:cstheme="minorHAnsi"/>
                <w:b/>
                <w:sz w:val="22"/>
                <w:lang w:val="es-ES"/>
              </w:rPr>
            </w:pPr>
          </w:p>
        </w:tc>
      </w:tr>
    </w:tbl>
    <w:p w14:paraId="7987A0EE" w14:textId="261B2A5F" w:rsidR="00A51FFD" w:rsidRPr="00A51FFD" w:rsidRDefault="00A51FFD" w:rsidP="00272857">
      <w:pPr>
        <w:ind w:left="284"/>
        <w:rPr>
          <w:rFonts w:ascii="Arial Narrow" w:hAnsi="Arial Narrow" w:cstheme="minorHAnsi"/>
          <w:i/>
          <w:color w:val="808080" w:themeColor="background1" w:themeShade="80"/>
        </w:rPr>
      </w:pPr>
      <w:r w:rsidRPr="00A51FFD">
        <w:rPr>
          <w:rFonts w:ascii="Arial Narrow" w:hAnsi="Arial Narrow" w:cstheme="minorHAnsi"/>
          <w:i/>
          <w:color w:val="808080" w:themeColor="background1" w:themeShade="80"/>
        </w:rPr>
        <w:t>Una persona individual puede representar a un grupo de solicitantes</w:t>
      </w:r>
      <w:r w:rsidR="00913237">
        <w:rPr>
          <w:rFonts w:ascii="Arial Narrow" w:hAnsi="Arial Narrow" w:cstheme="minorHAnsi"/>
          <w:i/>
          <w:color w:val="808080" w:themeColor="background1" w:themeShade="80"/>
        </w:rPr>
        <w:t xml:space="preserve"> (propietarios, poseedores o implementadoras)</w:t>
      </w:r>
      <w:r w:rsidRPr="00A51FFD">
        <w:rPr>
          <w:rFonts w:ascii="Arial Narrow" w:hAnsi="Arial Narrow" w:cstheme="minorHAnsi"/>
          <w:i/>
          <w:color w:val="808080" w:themeColor="background1" w:themeShade="80"/>
        </w:rPr>
        <w:t xml:space="preserve"> en la presentación de un</w:t>
      </w:r>
      <w:r>
        <w:rPr>
          <w:rFonts w:ascii="Arial Narrow" w:hAnsi="Arial Narrow" w:cstheme="minorHAnsi"/>
          <w:i/>
          <w:color w:val="808080" w:themeColor="background1" w:themeShade="80"/>
        </w:rPr>
        <w:t xml:space="preserve"> Proyecto de </w:t>
      </w:r>
      <w:r w:rsidRPr="00A51FFD">
        <w:rPr>
          <w:rFonts w:ascii="Arial Narrow" w:hAnsi="Arial Narrow" w:cstheme="minorHAnsi"/>
          <w:i/>
          <w:color w:val="808080" w:themeColor="background1" w:themeShade="80"/>
        </w:rPr>
        <w:t>iniciativa</w:t>
      </w:r>
      <w:r>
        <w:rPr>
          <w:rFonts w:ascii="Arial Narrow" w:hAnsi="Arial Narrow" w:cstheme="minorHAnsi"/>
          <w:i/>
          <w:color w:val="808080" w:themeColor="background1" w:themeShade="80"/>
        </w:rPr>
        <w:t xml:space="preserve"> REDD+</w:t>
      </w:r>
      <w:r w:rsidRPr="00A51FFD">
        <w:rPr>
          <w:rFonts w:ascii="Arial Narrow" w:hAnsi="Arial Narrow" w:cstheme="minorHAnsi"/>
          <w:i/>
          <w:color w:val="808080" w:themeColor="background1" w:themeShade="80"/>
        </w:rPr>
        <w:t xml:space="preserve">. Este grupo de solicitantes no está legalmente constituido, pero se ha organizado para presentar </w:t>
      </w:r>
      <w:r>
        <w:rPr>
          <w:rFonts w:ascii="Arial Narrow" w:hAnsi="Arial Narrow" w:cstheme="minorHAnsi"/>
          <w:i/>
          <w:color w:val="808080" w:themeColor="background1" w:themeShade="80"/>
        </w:rPr>
        <w:t>el proyecto ante el Instituto Nacional de Bosques.</w:t>
      </w:r>
      <w:r w:rsidRPr="00A51FFD">
        <w:rPr>
          <w:rFonts w:ascii="Arial Narrow" w:hAnsi="Arial Narrow" w:cstheme="minorHAnsi"/>
          <w:i/>
          <w:color w:val="808080" w:themeColor="background1" w:themeShade="80"/>
        </w:rPr>
        <w:t xml:space="preserve"> La persona individual que representa al grupo </w:t>
      </w:r>
      <w:r w:rsidR="007A4FFE">
        <w:rPr>
          <w:rFonts w:ascii="Arial Narrow" w:hAnsi="Arial Narrow" w:cstheme="minorHAnsi"/>
          <w:i/>
          <w:color w:val="808080" w:themeColor="background1" w:themeShade="80"/>
        </w:rPr>
        <w:t>puede ser</w:t>
      </w:r>
      <w:r w:rsidRPr="00A51FFD">
        <w:rPr>
          <w:rFonts w:ascii="Arial Narrow" w:hAnsi="Arial Narrow" w:cstheme="minorHAnsi"/>
          <w:i/>
          <w:color w:val="808080" w:themeColor="background1" w:themeShade="80"/>
        </w:rPr>
        <w:t xml:space="preserve"> un mandatario</w:t>
      </w:r>
      <w:r w:rsidR="007A4FFE">
        <w:rPr>
          <w:rFonts w:ascii="Arial Narrow" w:hAnsi="Arial Narrow" w:cstheme="minorHAnsi"/>
          <w:i/>
          <w:color w:val="808080" w:themeColor="background1" w:themeShade="80"/>
        </w:rPr>
        <w:t>, un gestor de negocios o quien por ley este designado para representar</w:t>
      </w:r>
      <w:r w:rsidRPr="00A51FFD">
        <w:rPr>
          <w:rFonts w:ascii="Arial Narrow" w:hAnsi="Arial Narrow" w:cstheme="minorHAnsi"/>
          <w:i/>
          <w:color w:val="808080" w:themeColor="background1" w:themeShade="80"/>
        </w:rPr>
        <w:t>, y es quien se compromete a cumplir con los requisitos del programa. La persona individual también tiene la obligación de distribuir los beneficios entre los miembros del grupo, menos sus costos de representación.</w:t>
      </w:r>
    </w:p>
    <w:p w14:paraId="6335BA1A" w14:textId="6D914F9C" w:rsidR="00A51FFD" w:rsidRPr="00A51FFD" w:rsidRDefault="00A51FFD" w:rsidP="00272857">
      <w:pPr>
        <w:ind w:left="284"/>
        <w:rPr>
          <w:rFonts w:ascii="Arial Narrow" w:hAnsi="Arial Narrow" w:cstheme="minorHAnsi"/>
          <w:i/>
          <w:color w:val="808080" w:themeColor="background1" w:themeShade="80"/>
        </w:rPr>
      </w:pPr>
      <w:r w:rsidRPr="00A51FFD">
        <w:rPr>
          <w:rFonts w:ascii="Arial Narrow" w:hAnsi="Arial Narrow" w:cstheme="minorHAnsi"/>
          <w:i/>
          <w:color w:val="808080" w:themeColor="background1" w:themeShade="80"/>
        </w:rPr>
        <w:t xml:space="preserve">Para este caso, la persona individual debe completar únicamente el numeral 1 de la sección II del formulario. La sección VI del formulario debe utilizarse para describir el grupo </w:t>
      </w:r>
      <w:r w:rsidR="00913237">
        <w:rPr>
          <w:rFonts w:ascii="Arial Narrow" w:hAnsi="Arial Narrow" w:cstheme="minorHAnsi"/>
          <w:i/>
          <w:color w:val="808080" w:themeColor="background1" w:themeShade="80"/>
        </w:rPr>
        <w:t>de propietarios, poseedores e implementadores que conforman el proyecto</w:t>
      </w:r>
      <w:r w:rsidRPr="00A51FFD">
        <w:rPr>
          <w:rFonts w:ascii="Arial Narrow" w:hAnsi="Arial Narrow" w:cstheme="minorHAnsi"/>
          <w:i/>
          <w:color w:val="808080" w:themeColor="background1" w:themeShade="80"/>
        </w:rPr>
        <w:t>.</w:t>
      </w:r>
    </w:p>
    <w:p w14:paraId="5D2C6750" w14:textId="7355DEC1" w:rsidR="00F269A6" w:rsidRPr="00C71139" w:rsidRDefault="00F269A6" w:rsidP="005B23EE">
      <w:pPr>
        <w:tabs>
          <w:tab w:val="left" w:pos="2400"/>
        </w:tabs>
        <w:spacing w:after="0"/>
        <w:rPr>
          <w:rFonts w:ascii="Arial Narrow" w:hAnsi="Arial Narrow" w:cstheme="minorHAnsi"/>
          <w:sz w:val="18"/>
          <w:szCs w:val="18"/>
          <w:lang w:val="es-ES"/>
        </w:rPr>
      </w:pPr>
    </w:p>
    <w:tbl>
      <w:tblPr>
        <w:tblStyle w:val="Tablaconcuadrcula"/>
        <w:tblW w:w="9209" w:type="dxa"/>
        <w:tblInd w:w="284" w:type="dxa"/>
        <w:tblLook w:val="04A0" w:firstRow="1" w:lastRow="0" w:firstColumn="1" w:lastColumn="0" w:noHBand="0" w:noVBand="1"/>
      </w:tblPr>
      <w:tblGrid>
        <w:gridCol w:w="1757"/>
        <w:gridCol w:w="226"/>
        <w:gridCol w:w="32"/>
        <w:gridCol w:w="366"/>
        <w:gridCol w:w="2947"/>
        <w:gridCol w:w="3881"/>
      </w:tblGrid>
      <w:tr w:rsidR="00FF1BC4" w:rsidRPr="00C71139" w14:paraId="1CF226A6" w14:textId="77777777" w:rsidTr="00251651">
        <w:trPr>
          <w:trHeight w:val="334"/>
        </w:trPr>
        <w:tc>
          <w:tcPr>
            <w:tcW w:w="9209" w:type="dxa"/>
            <w:gridSpan w:val="6"/>
            <w:shd w:val="clear" w:color="auto" w:fill="D0CECE" w:themeFill="background2" w:themeFillShade="E6"/>
            <w:vAlign w:val="center"/>
          </w:tcPr>
          <w:p w14:paraId="26AB83F5" w14:textId="5C18D1C3" w:rsidR="00FF1BC4" w:rsidRPr="00C71139" w:rsidRDefault="00CA7A36" w:rsidP="00E341FA">
            <w:pPr>
              <w:pStyle w:val="Prrafodelista"/>
              <w:numPr>
                <w:ilvl w:val="0"/>
                <w:numId w:val="15"/>
              </w:numPr>
              <w:ind w:leftChars="0" w:firstLineChars="0"/>
              <w:rPr>
                <w:rFonts w:ascii="Arial Narrow" w:hAnsi="Arial Narrow" w:cstheme="minorHAnsi"/>
                <w:b/>
                <w:sz w:val="22"/>
                <w:lang w:val="es-ES"/>
              </w:rPr>
            </w:pPr>
            <w:bookmarkStart w:id="2" w:name="_Hlk149309957"/>
            <w:r>
              <w:rPr>
                <w:rFonts w:ascii="Arial Narrow" w:hAnsi="Arial Narrow" w:cstheme="minorHAnsi"/>
                <w:b/>
                <w:sz w:val="22"/>
                <w:lang w:val="es-ES"/>
              </w:rPr>
              <w:t>Organización grupal</w:t>
            </w:r>
            <w:r w:rsidR="00C56839" w:rsidRPr="00C71139">
              <w:rPr>
                <w:rFonts w:ascii="Arial Narrow" w:hAnsi="Arial Narrow" w:cstheme="minorHAnsi"/>
                <w:b/>
                <w:sz w:val="22"/>
                <w:lang w:val="es-ES"/>
              </w:rPr>
              <w:t xml:space="preserve"> (</w:t>
            </w:r>
            <w:r>
              <w:rPr>
                <w:rFonts w:ascii="Arial Narrow" w:hAnsi="Arial Narrow" w:cstheme="minorHAnsi"/>
                <w:b/>
                <w:sz w:val="22"/>
                <w:lang w:val="es-ES"/>
              </w:rPr>
              <w:t xml:space="preserve">civil o mercantil </w:t>
            </w:r>
            <w:r w:rsidR="00DE3CF4">
              <w:rPr>
                <w:rFonts w:ascii="Arial Narrow" w:hAnsi="Arial Narrow" w:cstheme="minorHAnsi"/>
                <w:b/>
                <w:sz w:val="22"/>
                <w:lang w:val="es-ES"/>
              </w:rPr>
              <w:t>a través de una persona jurídica colectiva</w:t>
            </w:r>
            <w:r w:rsidR="00C56839" w:rsidRPr="00C71139">
              <w:rPr>
                <w:rFonts w:ascii="Arial Narrow" w:hAnsi="Arial Narrow" w:cstheme="minorHAnsi"/>
                <w:b/>
                <w:sz w:val="22"/>
                <w:lang w:val="es-ES"/>
              </w:rPr>
              <w:t>)</w:t>
            </w:r>
            <w:bookmarkEnd w:id="2"/>
          </w:p>
        </w:tc>
      </w:tr>
      <w:tr w:rsidR="00841D81" w:rsidRPr="00C71139" w14:paraId="2FA35A12" w14:textId="77777777" w:rsidTr="0098640B">
        <w:trPr>
          <w:trHeight w:val="334"/>
        </w:trPr>
        <w:tc>
          <w:tcPr>
            <w:tcW w:w="1757" w:type="dxa"/>
            <w:tcBorders>
              <w:right w:val="nil"/>
            </w:tcBorders>
            <w:vAlign w:val="center"/>
          </w:tcPr>
          <w:p w14:paraId="6A6F3E96" w14:textId="77777777" w:rsidR="00841D81" w:rsidRPr="00C71139" w:rsidRDefault="00841D81">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Tipo de entidad:</w:t>
            </w:r>
          </w:p>
        </w:tc>
        <w:tc>
          <w:tcPr>
            <w:tcW w:w="7452" w:type="dxa"/>
            <w:gridSpan w:val="5"/>
            <w:tcBorders>
              <w:left w:val="nil"/>
            </w:tcBorders>
            <w:vAlign w:val="center"/>
          </w:tcPr>
          <w:p w14:paraId="48C1032B" w14:textId="12FBE312" w:rsidR="00841D81" w:rsidRPr="00C71139" w:rsidRDefault="00841D81">
            <w:pPr>
              <w:pStyle w:val="Prrafodelista"/>
              <w:ind w:left="0" w:hanging="2"/>
              <w:rPr>
                <w:rFonts w:ascii="Arial Narrow" w:hAnsi="Arial Narrow" w:cstheme="minorHAnsi"/>
                <w:b/>
                <w:sz w:val="22"/>
                <w:lang w:val="es-ES"/>
              </w:rPr>
            </w:pPr>
          </w:p>
        </w:tc>
      </w:tr>
      <w:tr w:rsidR="00841D81" w:rsidRPr="00C71139" w14:paraId="27294132" w14:textId="77777777" w:rsidTr="0098640B">
        <w:trPr>
          <w:trHeight w:val="334"/>
        </w:trPr>
        <w:tc>
          <w:tcPr>
            <w:tcW w:w="2381" w:type="dxa"/>
            <w:gridSpan w:val="4"/>
            <w:tcBorders>
              <w:right w:val="nil"/>
            </w:tcBorders>
            <w:vAlign w:val="center"/>
          </w:tcPr>
          <w:p w14:paraId="28C32906" w14:textId="77777777" w:rsidR="00841D81" w:rsidRPr="00C71139" w:rsidRDefault="00841D81">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o razón social:</w:t>
            </w:r>
          </w:p>
        </w:tc>
        <w:tc>
          <w:tcPr>
            <w:tcW w:w="6828" w:type="dxa"/>
            <w:gridSpan w:val="2"/>
            <w:tcBorders>
              <w:left w:val="nil"/>
            </w:tcBorders>
            <w:vAlign w:val="center"/>
          </w:tcPr>
          <w:p w14:paraId="6209A5C4" w14:textId="6442EC60" w:rsidR="00841D81" w:rsidRPr="00C71139" w:rsidRDefault="00841D81">
            <w:pPr>
              <w:pStyle w:val="Prrafodelista"/>
              <w:ind w:left="0" w:hanging="2"/>
              <w:rPr>
                <w:rFonts w:ascii="Arial Narrow" w:hAnsi="Arial Narrow" w:cstheme="minorHAnsi"/>
                <w:b/>
                <w:sz w:val="22"/>
                <w:lang w:val="es-ES"/>
              </w:rPr>
            </w:pPr>
          </w:p>
        </w:tc>
      </w:tr>
      <w:tr w:rsidR="0085118A" w:rsidRPr="00C71139" w14:paraId="77CD8B0F" w14:textId="77777777">
        <w:trPr>
          <w:trHeight w:val="334"/>
        </w:trPr>
        <w:tc>
          <w:tcPr>
            <w:tcW w:w="2015" w:type="dxa"/>
            <w:gridSpan w:val="3"/>
            <w:tcBorders>
              <w:right w:val="nil"/>
            </w:tcBorders>
            <w:vAlign w:val="center"/>
          </w:tcPr>
          <w:p w14:paraId="74B6F1B4" w14:textId="77777777" w:rsidR="0085118A" w:rsidRPr="00C71139" w:rsidRDefault="0085118A">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lastRenderedPageBreak/>
              <w:t>Nombre comercial:</w:t>
            </w:r>
          </w:p>
        </w:tc>
        <w:tc>
          <w:tcPr>
            <w:tcW w:w="7194" w:type="dxa"/>
            <w:gridSpan w:val="3"/>
            <w:tcBorders>
              <w:left w:val="nil"/>
            </w:tcBorders>
            <w:vAlign w:val="center"/>
          </w:tcPr>
          <w:p w14:paraId="77E3C370" w14:textId="7672F99C" w:rsidR="0085118A" w:rsidRPr="00C71139" w:rsidRDefault="0085118A">
            <w:pPr>
              <w:pStyle w:val="Prrafodelista"/>
              <w:ind w:left="0" w:hanging="2"/>
              <w:rPr>
                <w:rFonts w:ascii="Arial Narrow" w:hAnsi="Arial Narrow" w:cstheme="minorHAnsi"/>
                <w:b/>
                <w:sz w:val="22"/>
                <w:lang w:val="es-ES"/>
              </w:rPr>
            </w:pPr>
          </w:p>
        </w:tc>
      </w:tr>
      <w:tr w:rsidR="00FF1BC4" w:rsidRPr="00C71139" w14:paraId="7D638DE7" w14:textId="77777777" w:rsidTr="0085289D">
        <w:trPr>
          <w:trHeight w:val="334"/>
        </w:trPr>
        <w:tc>
          <w:tcPr>
            <w:tcW w:w="1983" w:type="dxa"/>
            <w:gridSpan w:val="2"/>
            <w:tcBorders>
              <w:right w:val="nil"/>
            </w:tcBorders>
            <w:vAlign w:val="center"/>
          </w:tcPr>
          <w:p w14:paraId="34DB35BE" w14:textId="74CED9F1" w:rsidR="00FF1BC4" w:rsidRPr="00C71139" w:rsidRDefault="00FF1BC4">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Nombre completo</w:t>
            </w:r>
            <w:r w:rsidR="00837164">
              <w:rPr>
                <w:rFonts w:ascii="Arial Narrow" w:hAnsi="Arial Narrow" w:cstheme="minorHAnsi"/>
                <w:sz w:val="22"/>
                <w:lang w:val="es-ES"/>
              </w:rPr>
              <w:t xml:space="preserve"> del representante legal</w:t>
            </w:r>
            <w:r w:rsidRPr="00C71139">
              <w:rPr>
                <w:rFonts w:ascii="Arial Narrow" w:hAnsi="Arial Narrow" w:cstheme="minorHAnsi"/>
                <w:sz w:val="22"/>
                <w:lang w:val="es-ES"/>
              </w:rPr>
              <w:t>:</w:t>
            </w:r>
          </w:p>
        </w:tc>
        <w:tc>
          <w:tcPr>
            <w:tcW w:w="7226" w:type="dxa"/>
            <w:gridSpan w:val="4"/>
            <w:tcBorders>
              <w:left w:val="nil"/>
            </w:tcBorders>
            <w:vAlign w:val="center"/>
          </w:tcPr>
          <w:p w14:paraId="58A9991B" w14:textId="33DED49A" w:rsidR="00FF1BC4" w:rsidRPr="00C71139" w:rsidRDefault="00FF1BC4">
            <w:pPr>
              <w:pStyle w:val="Prrafodelista"/>
              <w:ind w:left="0" w:hanging="2"/>
              <w:rPr>
                <w:rFonts w:ascii="Arial Narrow" w:hAnsi="Arial Narrow" w:cstheme="minorHAnsi"/>
                <w:b/>
                <w:sz w:val="22"/>
                <w:lang w:val="es-ES"/>
              </w:rPr>
            </w:pPr>
          </w:p>
        </w:tc>
      </w:tr>
      <w:tr w:rsidR="00FF1BC4" w:rsidRPr="00C71139" w14:paraId="2F61B4E6" w14:textId="77777777" w:rsidTr="0085289D">
        <w:trPr>
          <w:trHeight w:val="334"/>
        </w:trPr>
        <w:tc>
          <w:tcPr>
            <w:tcW w:w="5328" w:type="dxa"/>
            <w:gridSpan w:val="5"/>
            <w:tcBorders>
              <w:right w:val="nil"/>
            </w:tcBorders>
            <w:vAlign w:val="center"/>
          </w:tcPr>
          <w:p w14:paraId="6F47C2BD" w14:textId="77777777" w:rsidR="00FF1BC4" w:rsidRPr="00C71139" w:rsidRDefault="00FF1BC4">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Número de Documento Personal de Identificación (CUI):</w:t>
            </w:r>
          </w:p>
        </w:tc>
        <w:tc>
          <w:tcPr>
            <w:tcW w:w="3881" w:type="dxa"/>
            <w:tcBorders>
              <w:left w:val="nil"/>
            </w:tcBorders>
            <w:vAlign w:val="center"/>
          </w:tcPr>
          <w:p w14:paraId="2F06B530" w14:textId="068EE666" w:rsidR="00FF1BC4" w:rsidRPr="00C71139" w:rsidRDefault="00FF1BC4">
            <w:pPr>
              <w:pStyle w:val="Prrafodelista"/>
              <w:ind w:left="0" w:hanging="2"/>
              <w:rPr>
                <w:rFonts w:ascii="Arial Narrow" w:hAnsi="Arial Narrow" w:cstheme="minorHAnsi"/>
                <w:b/>
                <w:sz w:val="22"/>
                <w:lang w:val="es-ES"/>
              </w:rPr>
            </w:pPr>
          </w:p>
        </w:tc>
      </w:tr>
      <w:tr w:rsidR="0030495F" w:rsidRPr="00C71139" w14:paraId="57329F39" w14:textId="77777777" w:rsidTr="0085289D">
        <w:trPr>
          <w:trHeight w:val="334"/>
        </w:trPr>
        <w:tc>
          <w:tcPr>
            <w:tcW w:w="5328" w:type="dxa"/>
            <w:gridSpan w:val="5"/>
            <w:tcBorders>
              <w:right w:val="nil"/>
            </w:tcBorders>
            <w:vAlign w:val="center"/>
          </w:tcPr>
          <w:p w14:paraId="685AFC27" w14:textId="74FD1A5E" w:rsidR="0030495F" w:rsidRPr="00C71139" w:rsidRDefault="0030495F">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Documento que acredita la calidad con la que actúa:</w:t>
            </w:r>
          </w:p>
        </w:tc>
        <w:tc>
          <w:tcPr>
            <w:tcW w:w="3881" w:type="dxa"/>
            <w:tcBorders>
              <w:left w:val="nil"/>
            </w:tcBorders>
            <w:vAlign w:val="center"/>
          </w:tcPr>
          <w:p w14:paraId="05884102" w14:textId="3329915A" w:rsidR="0030495F" w:rsidRPr="00C71139" w:rsidRDefault="0030495F">
            <w:pPr>
              <w:pStyle w:val="Prrafodelista"/>
              <w:ind w:left="0" w:hanging="2"/>
              <w:rPr>
                <w:rFonts w:ascii="Arial Narrow" w:hAnsi="Arial Narrow" w:cstheme="minorHAnsi"/>
                <w:b/>
                <w:sz w:val="22"/>
                <w:lang w:val="es-ES"/>
              </w:rPr>
            </w:pPr>
          </w:p>
        </w:tc>
      </w:tr>
    </w:tbl>
    <w:p w14:paraId="366D57FB" w14:textId="5549939D" w:rsidR="009A125E" w:rsidRPr="00D4722A" w:rsidRDefault="009520B8" w:rsidP="00272857">
      <w:pPr>
        <w:spacing w:after="0"/>
        <w:ind w:left="284"/>
        <w:rPr>
          <w:rFonts w:ascii="Arial Narrow" w:hAnsi="Arial Narrow" w:cstheme="minorHAnsi"/>
          <w:i/>
          <w:color w:val="808080" w:themeColor="background1" w:themeShade="80"/>
          <w:lang w:val="es-ES"/>
        </w:rPr>
      </w:pPr>
      <w:r w:rsidRPr="009520B8">
        <w:rPr>
          <w:rFonts w:ascii="Arial Narrow" w:hAnsi="Arial Narrow" w:cstheme="minorHAnsi"/>
          <w:i/>
          <w:color w:val="808080" w:themeColor="background1" w:themeShade="80"/>
          <w:lang w:val="es-ES"/>
        </w:rPr>
        <w:t>Organización grupal (civil o mercantil a través de una persona jurídica colectiva)</w:t>
      </w:r>
      <w:r w:rsidR="009A125E" w:rsidRPr="00D4722A">
        <w:rPr>
          <w:rFonts w:ascii="Arial Narrow" w:hAnsi="Arial Narrow" w:cstheme="minorHAnsi"/>
          <w:i/>
          <w:color w:val="808080" w:themeColor="background1" w:themeShade="80"/>
          <w:lang w:val="es-ES"/>
        </w:rPr>
        <w:t xml:space="preserve">: Se refiere a toda organización civil o mercantil que a través de su representante legal realiza los trámites correspondientes y adquiere los compromisos descritos en los contratos y el plan de manejo forestal, recibiendo directamente los beneficios si al momento de la distribución ha cumplido en todo. Para este caso se llenan las secciones </w:t>
      </w:r>
      <w:r w:rsidR="00EE15AA">
        <w:rPr>
          <w:rFonts w:ascii="Arial Narrow" w:hAnsi="Arial Narrow" w:cstheme="minorHAnsi"/>
          <w:i/>
          <w:color w:val="808080" w:themeColor="background1" w:themeShade="80"/>
          <w:lang w:val="es-ES"/>
        </w:rPr>
        <w:t xml:space="preserve">II numeral </w:t>
      </w:r>
      <w:r w:rsidR="009A125E" w:rsidRPr="00D4722A">
        <w:rPr>
          <w:rFonts w:ascii="Arial Narrow" w:hAnsi="Arial Narrow" w:cstheme="minorHAnsi"/>
          <w:i/>
          <w:color w:val="808080" w:themeColor="background1" w:themeShade="80"/>
          <w:lang w:val="es-ES"/>
        </w:rPr>
        <w:t>2 del formato de plan de manejo forestal, y cuando corresponda también llenar la sección VI.</w:t>
      </w:r>
    </w:p>
    <w:p w14:paraId="5BCC4A0C" w14:textId="77777777" w:rsidR="0036120B" w:rsidRPr="00C71139" w:rsidRDefault="0036120B" w:rsidP="00841D81">
      <w:pPr>
        <w:spacing w:after="0"/>
        <w:rPr>
          <w:rFonts w:ascii="Arial Narrow" w:hAnsi="Arial Narrow" w:cstheme="minorHAnsi"/>
          <w:sz w:val="18"/>
          <w:szCs w:val="18"/>
        </w:rPr>
      </w:pPr>
    </w:p>
    <w:p w14:paraId="33FA4D3B" w14:textId="5A3AC603" w:rsidR="00841D81" w:rsidRPr="00C71139" w:rsidRDefault="00841D81" w:rsidP="00E341FA">
      <w:pPr>
        <w:pStyle w:val="Prrafodelista"/>
        <w:numPr>
          <w:ilvl w:val="0"/>
          <w:numId w:val="4"/>
        </w:numPr>
        <w:suppressAutoHyphens w:val="0"/>
        <w:spacing w:after="0" w:line="360" w:lineRule="auto"/>
        <w:ind w:leftChars="0" w:left="284" w:firstLineChars="0" w:firstLine="142"/>
        <w:textDirection w:val="lrTb"/>
        <w:textAlignment w:val="auto"/>
        <w:outlineLvl w:val="9"/>
        <w:rPr>
          <w:rFonts w:ascii="Arial Narrow" w:hAnsi="Arial Narrow" w:cstheme="minorHAnsi"/>
          <w:b/>
          <w:sz w:val="22"/>
        </w:rPr>
      </w:pPr>
      <w:r w:rsidRPr="00C71139">
        <w:rPr>
          <w:rFonts w:ascii="Arial Narrow" w:hAnsi="Arial Narrow" w:cstheme="minorHAnsi"/>
          <w:b/>
          <w:sz w:val="22"/>
        </w:rPr>
        <w:t>DATOS DE NOTIFICACIÓN</w:t>
      </w:r>
      <w:r w:rsidR="00360800">
        <w:rPr>
          <w:rFonts w:ascii="Arial Narrow" w:hAnsi="Arial Narrow" w:cstheme="minorHAnsi"/>
          <w:b/>
          <w:sz w:val="22"/>
        </w:rPr>
        <w:t xml:space="preserve"> </w:t>
      </w:r>
      <w:r w:rsidR="00360800" w:rsidRPr="009F767B">
        <w:rPr>
          <w:rFonts w:ascii="Arial Narrow" w:hAnsi="Arial Narrow" w:cstheme="minorHAnsi"/>
          <w:bCs/>
          <w:sz w:val="22"/>
        </w:rPr>
        <w:t>(jurisdicción del proyecto</w:t>
      </w:r>
      <w:r w:rsidR="00360800">
        <w:rPr>
          <w:rFonts w:ascii="Arial Narrow" w:hAnsi="Arial Narrow" w:cstheme="minorHAnsi"/>
          <w:bCs/>
          <w:sz w:val="22"/>
        </w:rPr>
        <w:t xml:space="preserve"> dentro de la subregión que corresponda</w:t>
      </w:r>
      <w:r w:rsidR="007947E8">
        <w:rPr>
          <w:rFonts w:ascii="Arial Narrow" w:hAnsi="Arial Narrow" w:cstheme="minorHAnsi"/>
          <w:bCs/>
          <w:sz w:val="22"/>
        </w:rPr>
        <w:t xml:space="preserve"> en base al directorio de INAB</w:t>
      </w:r>
      <w:r w:rsidR="007947E8">
        <w:rPr>
          <w:rStyle w:val="Refdenotaalpie"/>
          <w:rFonts w:ascii="Arial Narrow" w:hAnsi="Arial Narrow" w:cstheme="minorHAnsi"/>
          <w:bCs/>
          <w:sz w:val="22"/>
        </w:rPr>
        <w:footnoteReference w:id="2"/>
      </w:r>
      <w:r w:rsidR="00360800" w:rsidRPr="009F767B">
        <w:rPr>
          <w:rFonts w:ascii="Arial Narrow" w:hAnsi="Arial Narrow" w:cstheme="minorHAnsi"/>
          <w:bCs/>
          <w:sz w:val="22"/>
        </w:rPr>
        <w:t>)</w:t>
      </w:r>
    </w:p>
    <w:tbl>
      <w:tblPr>
        <w:tblStyle w:val="Tablaconcuadrcula"/>
        <w:tblW w:w="9209" w:type="dxa"/>
        <w:tblInd w:w="284" w:type="dxa"/>
        <w:tblLook w:val="04A0" w:firstRow="1" w:lastRow="0" w:firstColumn="1" w:lastColumn="0" w:noHBand="0" w:noVBand="1"/>
      </w:tblPr>
      <w:tblGrid>
        <w:gridCol w:w="1134"/>
        <w:gridCol w:w="1239"/>
        <w:gridCol w:w="178"/>
        <w:gridCol w:w="782"/>
        <w:gridCol w:w="1340"/>
        <w:gridCol w:w="1587"/>
        <w:gridCol w:w="397"/>
        <w:gridCol w:w="2552"/>
      </w:tblGrid>
      <w:tr w:rsidR="00841D81" w:rsidRPr="00C71139" w14:paraId="43FCEAAA" w14:textId="77777777" w:rsidTr="00DB0882">
        <w:trPr>
          <w:trHeight w:val="334"/>
        </w:trPr>
        <w:tc>
          <w:tcPr>
            <w:tcW w:w="2551" w:type="dxa"/>
            <w:gridSpan w:val="3"/>
            <w:vAlign w:val="center"/>
          </w:tcPr>
          <w:p w14:paraId="2471AC73" w14:textId="77777777" w:rsidR="00841D81" w:rsidRPr="00C71139" w:rsidRDefault="00841D81">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Dirección de notificación:</w:t>
            </w:r>
          </w:p>
        </w:tc>
        <w:tc>
          <w:tcPr>
            <w:tcW w:w="6658" w:type="dxa"/>
            <w:gridSpan w:val="5"/>
            <w:vAlign w:val="center"/>
          </w:tcPr>
          <w:p w14:paraId="37F16D5A" w14:textId="77777777" w:rsidR="00841D81" w:rsidRPr="00C71139" w:rsidRDefault="00841D81">
            <w:pPr>
              <w:pStyle w:val="Prrafodelista"/>
              <w:ind w:left="0" w:hanging="2"/>
              <w:rPr>
                <w:rFonts w:ascii="Arial Narrow" w:hAnsi="Arial Narrow" w:cstheme="minorHAnsi"/>
                <w:b/>
                <w:sz w:val="22"/>
                <w:lang w:val="es-ES"/>
              </w:rPr>
            </w:pPr>
          </w:p>
        </w:tc>
      </w:tr>
      <w:tr w:rsidR="00841D81" w:rsidRPr="00C71139" w14:paraId="449555EB" w14:textId="77777777" w:rsidTr="00DB0882">
        <w:trPr>
          <w:trHeight w:val="334"/>
        </w:trPr>
        <w:tc>
          <w:tcPr>
            <w:tcW w:w="2551" w:type="dxa"/>
            <w:gridSpan w:val="3"/>
            <w:vAlign w:val="center"/>
          </w:tcPr>
          <w:p w14:paraId="58C354D9" w14:textId="77777777" w:rsidR="00841D81" w:rsidRPr="00C71139" w:rsidRDefault="00841D81">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Municipio:</w:t>
            </w:r>
          </w:p>
        </w:tc>
        <w:tc>
          <w:tcPr>
            <w:tcW w:w="2122" w:type="dxa"/>
            <w:gridSpan w:val="2"/>
            <w:vAlign w:val="center"/>
          </w:tcPr>
          <w:p w14:paraId="589AE18C" w14:textId="77777777" w:rsidR="00841D81" w:rsidRPr="00C71139" w:rsidRDefault="00841D81">
            <w:pPr>
              <w:pStyle w:val="Prrafodelista"/>
              <w:ind w:left="0" w:hanging="2"/>
              <w:rPr>
                <w:rFonts w:ascii="Arial Narrow" w:hAnsi="Arial Narrow" w:cstheme="minorHAnsi"/>
                <w:b/>
                <w:sz w:val="22"/>
                <w:lang w:val="es-ES"/>
              </w:rPr>
            </w:pPr>
          </w:p>
        </w:tc>
        <w:tc>
          <w:tcPr>
            <w:tcW w:w="1587" w:type="dxa"/>
            <w:vAlign w:val="center"/>
          </w:tcPr>
          <w:p w14:paraId="48CB9419" w14:textId="77777777" w:rsidR="00841D81" w:rsidRPr="00C71139" w:rsidRDefault="00841D81" w:rsidP="007D4C2D">
            <w:pPr>
              <w:pStyle w:val="Prrafodelista"/>
              <w:ind w:left="0" w:hanging="2"/>
              <w:jc w:val="center"/>
              <w:rPr>
                <w:rFonts w:ascii="Arial Narrow" w:hAnsi="Arial Narrow" w:cstheme="minorHAnsi"/>
                <w:sz w:val="22"/>
                <w:lang w:val="es-ES"/>
              </w:rPr>
            </w:pPr>
            <w:r w:rsidRPr="00C71139">
              <w:rPr>
                <w:rFonts w:ascii="Arial Narrow" w:hAnsi="Arial Narrow" w:cstheme="minorHAnsi"/>
                <w:sz w:val="22"/>
                <w:lang w:val="es-ES"/>
              </w:rPr>
              <w:t>Departamento:</w:t>
            </w:r>
          </w:p>
        </w:tc>
        <w:tc>
          <w:tcPr>
            <w:tcW w:w="2949" w:type="dxa"/>
            <w:gridSpan w:val="2"/>
            <w:vAlign w:val="center"/>
          </w:tcPr>
          <w:p w14:paraId="44FD4D90" w14:textId="77777777" w:rsidR="00841D81" w:rsidRPr="00C71139" w:rsidRDefault="00841D81">
            <w:pPr>
              <w:pStyle w:val="Prrafodelista"/>
              <w:ind w:left="0" w:hanging="2"/>
              <w:rPr>
                <w:rFonts w:ascii="Arial Narrow" w:hAnsi="Arial Narrow" w:cstheme="minorHAnsi"/>
                <w:b/>
                <w:color w:val="FF0000"/>
                <w:sz w:val="22"/>
                <w:lang w:val="es-ES"/>
              </w:rPr>
            </w:pPr>
          </w:p>
        </w:tc>
      </w:tr>
      <w:tr w:rsidR="00841D81" w:rsidRPr="00C71139" w14:paraId="7771504A" w14:textId="77777777" w:rsidTr="00DB0882">
        <w:trPr>
          <w:trHeight w:val="334"/>
        </w:trPr>
        <w:tc>
          <w:tcPr>
            <w:tcW w:w="1134" w:type="dxa"/>
            <w:vAlign w:val="center"/>
          </w:tcPr>
          <w:p w14:paraId="300DF296" w14:textId="77777777" w:rsidR="00841D81" w:rsidRPr="00C71139" w:rsidRDefault="00841D81">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Teléfono:</w:t>
            </w:r>
          </w:p>
        </w:tc>
        <w:tc>
          <w:tcPr>
            <w:tcW w:w="1239" w:type="dxa"/>
            <w:vAlign w:val="center"/>
          </w:tcPr>
          <w:p w14:paraId="222032A5" w14:textId="77777777" w:rsidR="00841D81" w:rsidRPr="00C71139" w:rsidRDefault="00841D81">
            <w:pPr>
              <w:pStyle w:val="Prrafodelista"/>
              <w:ind w:left="0" w:hanging="2"/>
              <w:rPr>
                <w:rFonts w:ascii="Arial Narrow" w:hAnsi="Arial Narrow" w:cstheme="minorHAnsi"/>
                <w:b/>
                <w:sz w:val="22"/>
                <w:lang w:val="es-ES"/>
              </w:rPr>
            </w:pPr>
          </w:p>
        </w:tc>
        <w:tc>
          <w:tcPr>
            <w:tcW w:w="960" w:type="dxa"/>
            <w:gridSpan w:val="2"/>
            <w:vAlign w:val="center"/>
          </w:tcPr>
          <w:p w14:paraId="4843A8BA" w14:textId="77777777" w:rsidR="00841D81" w:rsidRPr="00C71139" w:rsidRDefault="00841D81">
            <w:pPr>
              <w:pStyle w:val="Prrafodelista"/>
              <w:ind w:left="0" w:hanging="2"/>
              <w:jc w:val="right"/>
              <w:rPr>
                <w:rFonts w:ascii="Arial Narrow" w:hAnsi="Arial Narrow" w:cstheme="minorHAnsi"/>
                <w:sz w:val="22"/>
                <w:lang w:val="es-ES"/>
              </w:rPr>
            </w:pPr>
            <w:r w:rsidRPr="00C71139">
              <w:rPr>
                <w:rFonts w:ascii="Arial Narrow" w:hAnsi="Arial Narrow" w:cstheme="minorHAnsi"/>
                <w:sz w:val="22"/>
                <w:lang w:val="es-ES"/>
              </w:rPr>
              <w:t>Celular:</w:t>
            </w:r>
          </w:p>
        </w:tc>
        <w:tc>
          <w:tcPr>
            <w:tcW w:w="1340" w:type="dxa"/>
            <w:vAlign w:val="center"/>
          </w:tcPr>
          <w:p w14:paraId="66ACB7AB" w14:textId="77777777" w:rsidR="00841D81" w:rsidRPr="00C71139" w:rsidRDefault="00841D81">
            <w:pPr>
              <w:pStyle w:val="Prrafodelista"/>
              <w:ind w:left="0" w:hanging="2"/>
              <w:rPr>
                <w:rFonts w:ascii="Arial Narrow" w:hAnsi="Arial Narrow" w:cstheme="minorHAnsi"/>
                <w:b/>
                <w:sz w:val="22"/>
                <w:lang w:val="es-ES"/>
              </w:rPr>
            </w:pPr>
          </w:p>
        </w:tc>
        <w:tc>
          <w:tcPr>
            <w:tcW w:w="1984" w:type="dxa"/>
            <w:gridSpan w:val="2"/>
            <w:vAlign w:val="center"/>
          </w:tcPr>
          <w:p w14:paraId="0B0EFBA2" w14:textId="77777777" w:rsidR="00841D81" w:rsidRPr="00C71139" w:rsidRDefault="00841D81" w:rsidP="007D4C2D">
            <w:pPr>
              <w:pStyle w:val="Prrafodelista"/>
              <w:ind w:left="0" w:hanging="2"/>
              <w:rPr>
                <w:rFonts w:ascii="Arial Narrow" w:hAnsi="Arial Narrow" w:cstheme="minorHAnsi"/>
                <w:sz w:val="22"/>
                <w:lang w:val="es-ES"/>
              </w:rPr>
            </w:pPr>
            <w:r w:rsidRPr="00C71139">
              <w:rPr>
                <w:rFonts w:ascii="Arial Narrow" w:hAnsi="Arial Narrow" w:cstheme="minorHAnsi"/>
                <w:sz w:val="22"/>
                <w:lang w:val="es-ES"/>
              </w:rPr>
              <w:t>Correo electrónico:</w:t>
            </w:r>
          </w:p>
        </w:tc>
        <w:tc>
          <w:tcPr>
            <w:tcW w:w="2552" w:type="dxa"/>
            <w:vAlign w:val="center"/>
          </w:tcPr>
          <w:p w14:paraId="58D82787" w14:textId="77777777" w:rsidR="00841D81" w:rsidRPr="00C71139" w:rsidRDefault="00841D81">
            <w:pPr>
              <w:pStyle w:val="Prrafodelista"/>
              <w:ind w:left="0" w:hanging="2"/>
              <w:rPr>
                <w:rFonts w:ascii="Arial Narrow" w:hAnsi="Arial Narrow" w:cstheme="minorHAnsi"/>
                <w:b/>
                <w:sz w:val="18"/>
                <w:szCs w:val="18"/>
                <w:lang w:val="es-ES"/>
              </w:rPr>
            </w:pPr>
          </w:p>
        </w:tc>
      </w:tr>
    </w:tbl>
    <w:p w14:paraId="197AD21A" w14:textId="6A4742CE" w:rsidR="0023663C" w:rsidRPr="00C71139" w:rsidRDefault="00F64230" w:rsidP="001B64F5">
      <w:pPr>
        <w:spacing w:after="0" w:line="240" w:lineRule="auto"/>
        <w:ind w:left="360"/>
        <w:rPr>
          <w:rFonts w:ascii="Arial Narrow" w:hAnsi="Arial Narrow" w:cstheme="minorHAnsi"/>
          <w:b/>
        </w:rPr>
      </w:pPr>
      <w:r w:rsidRPr="00C71139">
        <w:rPr>
          <w:rFonts w:ascii="Arial Narrow" w:hAnsi="Arial Narrow" w:cstheme="minorHAnsi"/>
          <w:b/>
        </w:rPr>
        <w:t>Por este medio acepto expresamente las notificaciones realizadas en la dirección</w:t>
      </w:r>
      <w:r w:rsidR="00A96A52">
        <w:rPr>
          <w:rFonts w:ascii="Arial Narrow" w:hAnsi="Arial Narrow" w:cstheme="minorHAnsi"/>
          <w:b/>
        </w:rPr>
        <w:t xml:space="preserve"> consignada previamente</w:t>
      </w:r>
      <w:r w:rsidRPr="00C71139">
        <w:rPr>
          <w:rFonts w:ascii="Arial Narrow" w:hAnsi="Arial Narrow" w:cstheme="minorHAnsi"/>
          <w:b/>
        </w:rPr>
        <w:t xml:space="preserve"> y </w:t>
      </w:r>
      <w:r w:rsidR="00123709">
        <w:rPr>
          <w:rFonts w:ascii="Arial Narrow" w:hAnsi="Arial Narrow" w:cstheme="minorHAnsi"/>
          <w:b/>
        </w:rPr>
        <w:t xml:space="preserve">notificación por </w:t>
      </w:r>
      <w:r w:rsidRPr="00C71139">
        <w:rPr>
          <w:rFonts w:ascii="Arial Narrow" w:hAnsi="Arial Narrow" w:cstheme="minorHAnsi"/>
          <w:b/>
        </w:rPr>
        <w:t>correo electrónico señalado</w:t>
      </w:r>
      <w:r w:rsidR="0083689D">
        <w:rPr>
          <w:rFonts w:ascii="Arial Narrow" w:hAnsi="Arial Narrow" w:cstheme="minorHAnsi"/>
          <w:b/>
        </w:rPr>
        <w:t xml:space="preserve"> (recibiendo </w:t>
      </w:r>
      <w:r w:rsidR="00A96A52">
        <w:rPr>
          <w:rFonts w:ascii="Arial Narrow" w:hAnsi="Arial Narrow" w:cstheme="minorHAnsi"/>
          <w:b/>
        </w:rPr>
        <w:t>correo electrónico certificado</w:t>
      </w:r>
      <w:r w:rsidR="00F2310E">
        <w:rPr>
          <w:rFonts w:ascii="Arial Narrow" w:hAnsi="Arial Narrow" w:cstheme="minorHAnsi"/>
          <w:b/>
        </w:rPr>
        <w:t xml:space="preserve"> por parte de INAB</w:t>
      </w:r>
      <w:r w:rsidR="00A96A52">
        <w:rPr>
          <w:rFonts w:ascii="Arial Narrow" w:hAnsi="Arial Narrow" w:cstheme="minorHAnsi"/>
          <w:b/>
        </w:rPr>
        <w:t>)</w:t>
      </w:r>
      <w:r w:rsidRPr="00C71139">
        <w:rPr>
          <w:rFonts w:ascii="Arial Narrow" w:hAnsi="Arial Narrow" w:cstheme="minorHAnsi"/>
          <w:b/>
        </w:rPr>
        <w:t>.</w:t>
      </w:r>
    </w:p>
    <w:p w14:paraId="5CB9D2E7" w14:textId="74AE197E" w:rsidR="0023663C" w:rsidRPr="00C71139" w:rsidRDefault="0023663C" w:rsidP="0023663C">
      <w:pPr>
        <w:ind w:firstLine="708"/>
        <w:rPr>
          <w:rFonts w:ascii="Arial Narrow" w:eastAsia="Calibri" w:hAnsi="Arial Narrow" w:cstheme="minorHAnsi"/>
          <w:b/>
          <w:position w:val="-1"/>
        </w:rPr>
      </w:pPr>
    </w:p>
    <w:p w14:paraId="2D2C41C9" w14:textId="5449B591" w:rsidR="00E273EF" w:rsidRPr="00C71139" w:rsidRDefault="00BF2FC1"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COMPROMISO DE CUMPLIMIENTO AL PLAN DE MANEJO</w:t>
      </w:r>
    </w:p>
    <w:p w14:paraId="5C404C77" w14:textId="490903EE" w:rsidR="003C7C0E" w:rsidRDefault="00742604" w:rsidP="00742604">
      <w:pPr>
        <w:spacing w:after="0" w:line="240" w:lineRule="auto"/>
        <w:rPr>
          <w:rFonts w:ascii="Arial Narrow" w:hAnsi="Arial Narrow" w:cstheme="minorHAnsi"/>
          <w:bCs/>
        </w:rPr>
      </w:pPr>
      <w:r w:rsidRPr="000A6FAB">
        <w:rPr>
          <w:rFonts w:ascii="Arial Narrow" w:hAnsi="Arial Narrow" w:cstheme="minorHAnsi"/>
          <w:bCs/>
        </w:rPr>
        <w:t>El proyecto</w:t>
      </w:r>
      <w:r w:rsidR="003C7C0E" w:rsidRPr="000A6FAB">
        <w:rPr>
          <w:rFonts w:ascii="Arial Narrow" w:hAnsi="Arial Narrow" w:cstheme="minorHAnsi"/>
          <w:bCs/>
        </w:rPr>
        <w:t xml:space="preserve"> se desarrolla en un área total de ___________</w:t>
      </w:r>
      <w:r w:rsidR="00572696" w:rsidRPr="000A6FAB">
        <w:rPr>
          <w:rFonts w:ascii="Arial Narrow" w:hAnsi="Arial Narrow" w:cstheme="minorHAnsi"/>
          <w:bCs/>
        </w:rPr>
        <w:t xml:space="preserve"> ha</w:t>
      </w:r>
      <w:r w:rsidR="003C7C0E" w:rsidRPr="000A6FAB">
        <w:rPr>
          <w:rFonts w:ascii="Arial Narrow" w:hAnsi="Arial Narrow" w:cstheme="minorHAnsi"/>
          <w:bCs/>
        </w:rPr>
        <w:t xml:space="preserve">, </w:t>
      </w:r>
      <w:r w:rsidR="00AB0354" w:rsidRPr="000A6FAB">
        <w:rPr>
          <w:rFonts w:ascii="Arial Narrow" w:hAnsi="Arial Narrow" w:cstheme="minorHAnsi"/>
          <w:bCs/>
        </w:rPr>
        <w:t xml:space="preserve">en donde se implementaron acciones tal como se encuentran descritas en los informes de la </w:t>
      </w:r>
      <w:r w:rsidR="00AB0354" w:rsidRPr="00251651">
        <w:rPr>
          <w:rFonts w:ascii="Arial Narrow" w:hAnsi="Arial Narrow" w:cstheme="minorHAnsi"/>
          <w:b/>
        </w:rPr>
        <w:t>sección X</w:t>
      </w:r>
      <w:r w:rsidR="00674B62">
        <w:rPr>
          <w:rFonts w:ascii="Arial Narrow" w:hAnsi="Arial Narrow" w:cstheme="minorHAnsi"/>
          <w:b/>
        </w:rPr>
        <w:t>I</w:t>
      </w:r>
      <w:r w:rsidR="00A61208" w:rsidRPr="00251651">
        <w:rPr>
          <w:rFonts w:ascii="Arial Narrow" w:hAnsi="Arial Narrow" w:cstheme="minorHAnsi"/>
          <w:b/>
        </w:rPr>
        <w:t>I</w:t>
      </w:r>
      <w:r w:rsidR="00AB0354" w:rsidRPr="000A6FAB">
        <w:rPr>
          <w:rFonts w:ascii="Arial Narrow" w:hAnsi="Arial Narrow" w:cstheme="minorHAnsi"/>
          <w:bCs/>
        </w:rPr>
        <w:t xml:space="preserve">, </w:t>
      </w:r>
      <w:r w:rsidR="003F5195" w:rsidRPr="000A6FAB">
        <w:rPr>
          <w:rFonts w:ascii="Arial Narrow" w:hAnsi="Arial Narrow" w:cstheme="minorHAnsi"/>
          <w:bCs/>
        </w:rPr>
        <w:t xml:space="preserve">y de acuerdo con las </w:t>
      </w:r>
      <w:r w:rsidR="003F5195" w:rsidRPr="00251651">
        <w:rPr>
          <w:rFonts w:ascii="Arial Narrow" w:hAnsi="Arial Narrow" w:cstheme="minorHAnsi"/>
          <w:b/>
        </w:rPr>
        <w:t>secciones XI</w:t>
      </w:r>
      <w:r w:rsidR="00251651">
        <w:rPr>
          <w:rFonts w:ascii="Arial Narrow" w:hAnsi="Arial Narrow" w:cstheme="minorHAnsi"/>
          <w:b/>
        </w:rPr>
        <w:t>I</w:t>
      </w:r>
      <w:r w:rsidR="00674B62">
        <w:rPr>
          <w:rFonts w:ascii="Arial Narrow" w:hAnsi="Arial Narrow" w:cstheme="minorHAnsi"/>
          <w:b/>
        </w:rPr>
        <w:t>I</w:t>
      </w:r>
      <w:r w:rsidR="003F5195" w:rsidRPr="00251651">
        <w:rPr>
          <w:rFonts w:ascii="Arial Narrow" w:hAnsi="Arial Narrow" w:cstheme="minorHAnsi"/>
          <w:b/>
        </w:rPr>
        <w:t xml:space="preserve"> y </w:t>
      </w:r>
      <w:r w:rsidR="0058179F" w:rsidRPr="00251651">
        <w:rPr>
          <w:rFonts w:ascii="Arial Narrow" w:hAnsi="Arial Narrow" w:cstheme="minorHAnsi"/>
          <w:b/>
        </w:rPr>
        <w:t>X</w:t>
      </w:r>
      <w:r w:rsidR="00FD622E">
        <w:rPr>
          <w:rFonts w:ascii="Arial Narrow" w:hAnsi="Arial Narrow" w:cstheme="minorHAnsi"/>
          <w:b/>
        </w:rPr>
        <w:t>I</w:t>
      </w:r>
      <w:r w:rsidR="00674B62">
        <w:rPr>
          <w:rFonts w:ascii="Arial Narrow" w:hAnsi="Arial Narrow" w:cstheme="minorHAnsi"/>
          <w:b/>
        </w:rPr>
        <w:t>V</w:t>
      </w:r>
      <w:r w:rsidR="0058179F" w:rsidRPr="000A6FAB">
        <w:rPr>
          <w:rFonts w:ascii="Arial Narrow" w:hAnsi="Arial Narrow" w:cstheme="minorHAnsi"/>
          <w:bCs/>
        </w:rPr>
        <w:t>,</w:t>
      </w:r>
      <w:r w:rsidR="003F5195" w:rsidRPr="000A6FAB">
        <w:rPr>
          <w:rFonts w:ascii="Arial Narrow" w:hAnsi="Arial Narrow" w:cstheme="minorHAnsi"/>
          <w:bCs/>
        </w:rPr>
        <w:t xml:space="preserve"> se realizarán una serie de actividades en campo para ser evaluadas por los técnicos forestales, tal como se describen en dichas secciones,</w:t>
      </w:r>
      <w:r w:rsidR="0058179F" w:rsidRPr="000A6FAB">
        <w:rPr>
          <w:rFonts w:ascii="Arial Narrow" w:hAnsi="Arial Narrow" w:cstheme="minorHAnsi"/>
          <w:bCs/>
        </w:rPr>
        <w:t xml:space="preserve"> de lo cual estoy enterado</w:t>
      </w:r>
      <w:r w:rsidR="00AD49F1">
        <w:rPr>
          <w:rFonts w:ascii="Arial Narrow" w:hAnsi="Arial Narrow" w:cstheme="minorHAnsi"/>
          <w:bCs/>
        </w:rPr>
        <w:t>/a</w:t>
      </w:r>
      <w:r w:rsidR="0058179F" w:rsidRPr="000A6FAB">
        <w:rPr>
          <w:rFonts w:ascii="Arial Narrow" w:hAnsi="Arial Narrow" w:cstheme="minorHAnsi"/>
          <w:bCs/>
        </w:rPr>
        <w:t xml:space="preserve"> y me comprometo a implementar en tiempo y forma tal cual </w:t>
      </w:r>
      <w:r w:rsidR="003F5195" w:rsidRPr="000A6FAB">
        <w:rPr>
          <w:rFonts w:ascii="Arial Narrow" w:hAnsi="Arial Narrow" w:cstheme="minorHAnsi"/>
          <w:bCs/>
        </w:rPr>
        <w:t>se describen</w:t>
      </w:r>
      <w:r w:rsidR="009B351B">
        <w:rPr>
          <w:rFonts w:ascii="Arial Narrow" w:hAnsi="Arial Narrow" w:cstheme="minorHAnsi"/>
          <w:bCs/>
        </w:rPr>
        <w:t>, así como del cumplimiento de</w:t>
      </w:r>
      <w:r w:rsidR="00C3375D">
        <w:rPr>
          <w:rFonts w:ascii="Arial Narrow" w:hAnsi="Arial Narrow" w:cstheme="minorHAnsi"/>
          <w:bCs/>
        </w:rPr>
        <w:t xml:space="preserve"> la evaluación</w:t>
      </w:r>
      <w:r w:rsidR="009B351B">
        <w:rPr>
          <w:rFonts w:ascii="Arial Narrow" w:hAnsi="Arial Narrow" w:cstheme="minorHAnsi"/>
          <w:bCs/>
        </w:rPr>
        <w:t xml:space="preserve"> los Estándares Ambientales y Sociales de las </w:t>
      </w:r>
      <w:r w:rsidR="009B351B" w:rsidRPr="009B351B">
        <w:rPr>
          <w:rFonts w:ascii="Arial Narrow" w:hAnsi="Arial Narrow" w:cstheme="minorHAnsi"/>
          <w:b/>
        </w:rPr>
        <w:t>secciones XV al XVI</w:t>
      </w:r>
      <w:r w:rsidR="009B351B">
        <w:rPr>
          <w:rFonts w:ascii="Arial Narrow" w:hAnsi="Arial Narrow" w:cstheme="minorHAnsi"/>
          <w:bCs/>
        </w:rPr>
        <w:t>.</w:t>
      </w:r>
    </w:p>
    <w:p w14:paraId="75CA2BAF" w14:textId="3B970093" w:rsidR="00A61208" w:rsidRDefault="00A61208" w:rsidP="00742604">
      <w:pPr>
        <w:spacing w:after="0" w:line="240" w:lineRule="auto"/>
        <w:rPr>
          <w:rFonts w:ascii="Arial Narrow" w:hAnsi="Arial Narrow" w:cstheme="minorHAnsi"/>
          <w:b/>
        </w:rPr>
      </w:pPr>
    </w:p>
    <w:p w14:paraId="19840846" w14:textId="0A7EFCD7" w:rsidR="00A61208" w:rsidRPr="000A6FAB" w:rsidRDefault="00A61208" w:rsidP="00E341FA">
      <w:pPr>
        <w:pStyle w:val="Prrafodelista"/>
        <w:numPr>
          <w:ilvl w:val="0"/>
          <w:numId w:val="4"/>
        </w:numPr>
        <w:spacing w:after="0" w:line="240" w:lineRule="auto"/>
        <w:ind w:leftChars="0" w:firstLineChars="0"/>
        <w:rPr>
          <w:rFonts w:ascii="Arial Narrow" w:hAnsi="Arial Narrow" w:cstheme="minorHAnsi"/>
          <w:b/>
          <w:sz w:val="22"/>
          <w:szCs w:val="20"/>
        </w:rPr>
      </w:pPr>
      <w:r w:rsidRPr="000A6FAB">
        <w:rPr>
          <w:rFonts w:ascii="Arial Narrow" w:hAnsi="Arial Narrow" w:cstheme="minorHAnsi"/>
          <w:b/>
          <w:sz w:val="22"/>
          <w:szCs w:val="20"/>
        </w:rPr>
        <w:t xml:space="preserve">DATOS DE LOS </w:t>
      </w:r>
      <w:r w:rsidR="00057DA9" w:rsidRPr="000A6FAB">
        <w:rPr>
          <w:rFonts w:ascii="Arial Narrow" w:hAnsi="Arial Narrow" w:cstheme="minorHAnsi"/>
          <w:b/>
          <w:sz w:val="22"/>
          <w:szCs w:val="20"/>
        </w:rPr>
        <w:t xml:space="preserve">EXPEDIENTES CORRESPONDIENTES A POLIGONOS INCENTIVADOS PREVIAMENTE.  </w:t>
      </w:r>
      <w:r w:rsidR="00F86697">
        <w:rPr>
          <w:rFonts w:ascii="Arial Narrow" w:hAnsi="Arial Narrow" w:cstheme="minorHAnsi"/>
          <w:b/>
          <w:sz w:val="22"/>
          <w:szCs w:val="20"/>
        </w:rPr>
        <w:t>(cuando aplique)</w:t>
      </w:r>
    </w:p>
    <w:p w14:paraId="26DC66B9" w14:textId="77777777" w:rsidR="00E273EF" w:rsidRPr="00C71139" w:rsidRDefault="00E273EF" w:rsidP="0023663C">
      <w:pPr>
        <w:ind w:firstLine="708"/>
        <w:rPr>
          <w:rFonts w:ascii="Arial Narrow" w:eastAsia="Calibri" w:hAnsi="Arial Narrow" w:cstheme="minorHAnsi"/>
          <w:b/>
          <w:position w:val="-1"/>
        </w:rPr>
      </w:pPr>
    </w:p>
    <w:tbl>
      <w:tblPr>
        <w:tblStyle w:val="Tablaconcuadrcula"/>
        <w:tblW w:w="0" w:type="auto"/>
        <w:tblLook w:val="04A0" w:firstRow="1" w:lastRow="0" w:firstColumn="1" w:lastColumn="0" w:noHBand="0" w:noVBand="1"/>
      </w:tblPr>
      <w:tblGrid>
        <w:gridCol w:w="929"/>
        <w:gridCol w:w="1312"/>
        <w:gridCol w:w="1221"/>
        <w:gridCol w:w="1370"/>
        <w:gridCol w:w="1681"/>
        <w:gridCol w:w="1206"/>
        <w:gridCol w:w="1109"/>
      </w:tblGrid>
      <w:tr w:rsidR="008B0082" w:rsidRPr="00251651" w14:paraId="6A84A520" w14:textId="7C1B91E8" w:rsidTr="00272857">
        <w:tc>
          <w:tcPr>
            <w:tcW w:w="929" w:type="dxa"/>
            <w:shd w:val="clear" w:color="auto" w:fill="D0CECE" w:themeFill="background2" w:themeFillShade="E6"/>
          </w:tcPr>
          <w:p w14:paraId="69CE36BE" w14:textId="24F1FBB6" w:rsidR="008B0082" w:rsidRPr="00674B62" w:rsidRDefault="008B0082" w:rsidP="00ED22B2">
            <w:pPr>
              <w:tabs>
                <w:tab w:val="left" w:pos="795"/>
              </w:tabs>
              <w:jc w:val="center"/>
              <w:rPr>
                <w:rFonts w:ascii="Arial Narrow" w:hAnsi="Arial Narrow"/>
              </w:rPr>
            </w:pPr>
            <w:r>
              <w:rPr>
                <w:rFonts w:ascii="Arial Narrow" w:hAnsi="Arial Narrow"/>
              </w:rPr>
              <w:t>No. Polígono</w:t>
            </w:r>
          </w:p>
        </w:tc>
        <w:tc>
          <w:tcPr>
            <w:tcW w:w="1312" w:type="dxa"/>
            <w:shd w:val="clear" w:color="auto" w:fill="D0CECE" w:themeFill="background2" w:themeFillShade="E6"/>
          </w:tcPr>
          <w:p w14:paraId="0E31A29C" w14:textId="29A2E8EB" w:rsidR="008B0082" w:rsidRPr="00674B62" w:rsidRDefault="008B0082" w:rsidP="00ED22B2">
            <w:pPr>
              <w:tabs>
                <w:tab w:val="left" w:pos="795"/>
              </w:tabs>
              <w:jc w:val="center"/>
              <w:rPr>
                <w:rFonts w:ascii="Arial Narrow" w:hAnsi="Arial Narrow"/>
              </w:rPr>
            </w:pPr>
            <w:r w:rsidRPr="00674B62">
              <w:rPr>
                <w:rFonts w:ascii="Arial Narrow" w:hAnsi="Arial Narrow"/>
              </w:rPr>
              <w:t>No. Expediente en INAB</w:t>
            </w:r>
          </w:p>
        </w:tc>
        <w:tc>
          <w:tcPr>
            <w:tcW w:w="1221" w:type="dxa"/>
            <w:shd w:val="clear" w:color="auto" w:fill="D0CECE" w:themeFill="background2" w:themeFillShade="E6"/>
          </w:tcPr>
          <w:p w14:paraId="2137EF20" w14:textId="4B3B96F1" w:rsidR="008B0082" w:rsidRPr="00674B62" w:rsidRDefault="008B0082" w:rsidP="00ED22B2">
            <w:pPr>
              <w:tabs>
                <w:tab w:val="left" w:pos="795"/>
              </w:tabs>
              <w:jc w:val="center"/>
              <w:rPr>
                <w:rFonts w:ascii="Arial Narrow" w:hAnsi="Arial Narrow"/>
              </w:rPr>
            </w:pPr>
            <w:r>
              <w:rPr>
                <w:rFonts w:ascii="Arial Narrow" w:hAnsi="Arial Narrow"/>
              </w:rPr>
              <w:t>Modalidad</w:t>
            </w:r>
          </w:p>
        </w:tc>
        <w:tc>
          <w:tcPr>
            <w:tcW w:w="1370" w:type="dxa"/>
            <w:shd w:val="clear" w:color="auto" w:fill="D0CECE" w:themeFill="background2" w:themeFillShade="E6"/>
          </w:tcPr>
          <w:p w14:paraId="79DD57CB" w14:textId="5246260B" w:rsidR="008B0082" w:rsidRPr="00674B62" w:rsidRDefault="008B0082" w:rsidP="00ED22B2">
            <w:pPr>
              <w:tabs>
                <w:tab w:val="left" w:pos="795"/>
              </w:tabs>
              <w:jc w:val="center"/>
              <w:rPr>
                <w:rFonts w:ascii="Arial Narrow" w:hAnsi="Arial Narrow"/>
              </w:rPr>
            </w:pPr>
            <w:r w:rsidRPr="00674B62">
              <w:rPr>
                <w:rFonts w:ascii="Arial Narrow" w:hAnsi="Arial Narrow"/>
              </w:rPr>
              <w:t xml:space="preserve">Nombre del </w:t>
            </w:r>
            <w:r>
              <w:rPr>
                <w:rFonts w:ascii="Arial Narrow" w:hAnsi="Arial Narrow"/>
              </w:rPr>
              <w:t>Titular del Proyecto</w:t>
            </w:r>
          </w:p>
        </w:tc>
        <w:tc>
          <w:tcPr>
            <w:tcW w:w="1681" w:type="dxa"/>
            <w:shd w:val="clear" w:color="auto" w:fill="D0CECE" w:themeFill="background2" w:themeFillShade="E6"/>
          </w:tcPr>
          <w:p w14:paraId="3B7DF74A" w14:textId="639BCF12" w:rsidR="008B0082" w:rsidRPr="00674B62" w:rsidRDefault="008B0082" w:rsidP="00ED22B2">
            <w:pPr>
              <w:tabs>
                <w:tab w:val="left" w:pos="795"/>
              </w:tabs>
              <w:jc w:val="center"/>
              <w:rPr>
                <w:rFonts w:ascii="Arial Narrow" w:hAnsi="Arial Narrow"/>
              </w:rPr>
            </w:pPr>
            <w:r>
              <w:rPr>
                <w:rFonts w:ascii="Arial Narrow" w:hAnsi="Arial Narrow"/>
              </w:rPr>
              <w:t>Fecha que concluye satisfactoriamente el proyecto</w:t>
            </w:r>
          </w:p>
        </w:tc>
        <w:tc>
          <w:tcPr>
            <w:tcW w:w="1206" w:type="dxa"/>
            <w:shd w:val="clear" w:color="auto" w:fill="D0CECE" w:themeFill="background2" w:themeFillShade="E6"/>
          </w:tcPr>
          <w:p w14:paraId="42AD4F8F" w14:textId="0A41725F" w:rsidR="008B0082" w:rsidRPr="00674B62" w:rsidRDefault="008B0082" w:rsidP="00ED22B2">
            <w:pPr>
              <w:tabs>
                <w:tab w:val="left" w:pos="795"/>
              </w:tabs>
              <w:jc w:val="center"/>
              <w:rPr>
                <w:rFonts w:ascii="Arial Narrow" w:hAnsi="Arial Narrow"/>
              </w:rPr>
            </w:pPr>
            <w:r>
              <w:rPr>
                <w:rFonts w:ascii="Arial Narrow" w:hAnsi="Arial Narrow"/>
              </w:rPr>
              <w:t>Ultima fase certificada en /año</w:t>
            </w:r>
          </w:p>
        </w:tc>
        <w:tc>
          <w:tcPr>
            <w:tcW w:w="1109" w:type="dxa"/>
            <w:shd w:val="clear" w:color="auto" w:fill="D0CECE" w:themeFill="background2" w:themeFillShade="E6"/>
          </w:tcPr>
          <w:p w14:paraId="48B9627F" w14:textId="2D66DCEC" w:rsidR="008B0082" w:rsidRPr="00674B62" w:rsidRDefault="008B0082" w:rsidP="00ED22B2">
            <w:pPr>
              <w:tabs>
                <w:tab w:val="left" w:pos="795"/>
              </w:tabs>
              <w:jc w:val="center"/>
              <w:rPr>
                <w:rFonts w:ascii="Arial Narrow" w:hAnsi="Arial Narrow"/>
              </w:rPr>
            </w:pPr>
            <w:r>
              <w:rPr>
                <w:rFonts w:ascii="Arial Narrow" w:hAnsi="Arial Narrow"/>
              </w:rPr>
              <w:t>Fecha de aprobación del proyecto</w:t>
            </w:r>
          </w:p>
        </w:tc>
      </w:tr>
      <w:tr w:rsidR="008B0082" w14:paraId="24283566" w14:textId="0B048DAA" w:rsidTr="00272857">
        <w:tc>
          <w:tcPr>
            <w:tcW w:w="929" w:type="dxa"/>
          </w:tcPr>
          <w:p w14:paraId="37793091" w14:textId="77777777" w:rsidR="008B0082" w:rsidRDefault="008B0082" w:rsidP="00ED22B2">
            <w:pPr>
              <w:tabs>
                <w:tab w:val="left" w:pos="795"/>
              </w:tabs>
              <w:rPr>
                <w:rFonts w:ascii="Arial Narrow" w:hAnsi="Arial Narrow"/>
              </w:rPr>
            </w:pPr>
          </w:p>
        </w:tc>
        <w:tc>
          <w:tcPr>
            <w:tcW w:w="1312" w:type="dxa"/>
          </w:tcPr>
          <w:p w14:paraId="7DBFB542" w14:textId="2716F9C8" w:rsidR="008B0082" w:rsidRDefault="008B0082" w:rsidP="00ED22B2">
            <w:pPr>
              <w:tabs>
                <w:tab w:val="left" w:pos="795"/>
              </w:tabs>
              <w:rPr>
                <w:rFonts w:ascii="Arial Narrow" w:hAnsi="Arial Narrow"/>
              </w:rPr>
            </w:pPr>
          </w:p>
        </w:tc>
        <w:tc>
          <w:tcPr>
            <w:tcW w:w="1221" w:type="dxa"/>
          </w:tcPr>
          <w:p w14:paraId="3E998FC0" w14:textId="77777777" w:rsidR="008B0082" w:rsidRDefault="008B0082" w:rsidP="00ED22B2">
            <w:pPr>
              <w:tabs>
                <w:tab w:val="left" w:pos="795"/>
              </w:tabs>
              <w:rPr>
                <w:rFonts w:ascii="Arial Narrow" w:hAnsi="Arial Narrow"/>
              </w:rPr>
            </w:pPr>
          </w:p>
        </w:tc>
        <w:tc>
          <w:tcPr>
            <w:tcW w:w="1370" w:type="dxa"/>
          </w:tcPr>
          <w:p w14:paraId="242C8C72" w14:textId="77777777" w:rsidR="008B0082" w:rsidRDefault="008B0082" w:rsidP="00ED22B2">
            <w:pPr>
              <w:tabs>
                <w:tab w:val="left" w:pos="795"/>
              </w:tabs>
              <w:rPr>
                <w:rFonts w:ascii="Arial Narrow" w:hAnsi="Arial Narrow"/>
              </w:rPr>
            </w:pPr>
          </w:p>
        </w:tc>
        <w:tc>
          <w:tcPr>
            <w:tcW w:w="1681" w:type="dxa"/>
          </w:tcPr>
          <w:p w14:paraId="5C14C721" w14:textId="77777777" w:rsidR="008B0082" w:rsidRDefault="008B0082" w:rsidP="00ED22B2">
            <w:pPr>
              <w:tabs>
                <w:tab w:val="left" w:pos="795"/>
              </w:tabs>
              <w:rPr>
                <w:rFonts w:ascii="Arial Narrow" w:hAnsi="Arial Narrow"/>
              </w:rPr>
            </w:pPr>
          </w:p>
        </w:tc>
        <w:tc>
          <w:tcPr>
            <w:tcW w:w="1206" w:type="dxa"/>
          </w:tcPr>
          <w:p w14:paraId="49168582" w14:textId="58BE9D15" w:rsidR="008B0082" w:rsidRDefault="008B0082" w:rsidP="00ED22B2">
            <w:pPr>
              <w:tabs>
                <w:tab w:val="left" w:pos="795"/>
              </w:tabs>
              <w:rPr>
                <w:rFonts w:ascii="Arial Narrow" w:hAnsi="Arial Narrow"/>
              </w:rPr>
            </w:pPr>
          </w:p>
        </w:tc>
        <w:tc>
          <w:tcPr>
            <w:tcW w:w="1109" w:type="dxa"/>
          </w:tcPr>
          <w:p w14:paraId="48BB58F9" w14:textId="77777777" w:rsidR="008B0082" w:rsidRDefault="008B0082" w:rsidP="00ED22B2">
            <w:pPr>
              <w:tabs>
                <w:tab w:val="left" w:pos="795"/>
              </w:tabs>
              <w:rPr>
                <w:rFonts w:ascii="Arial Narrow" w:hAnsi="Arial Narrow"/>
              </w:rPr>
            </w:pPr>
          </w:p>
        </w:tc>
      </w:tr>
      <w:tr w:rsidR="008B0082" w14:paraId="024F691A" w14:textId="5651145C" w:rsidTr="00272857">
        <w:tc>
          <w:tcPr>
            <w:tcW w:w="929" w:type="dxa"/>
          </w:tcPr>
          <w:p w14:paraId="706CE00B" w14:textId="77777777" w:rsidR="008B0082" w:rsidRDefault="008B0082" w:rsidP="00ED22B2">
            <w:pPr>
              <w:tabs>
                <w:tab w:val="left" w:pos="795"/>
              </w:tabs>
              <w:rPr>
                <w:rFonts w:ascii="Arial Narrow" w:hAnsi="Arial Narrow"/>
              </w:rPr>
            </w:pPr>
          </w:p>
        </w:tc>
        <w:tc>
          <w:tcPr>
            <w:tcW w:w="1312" w:type="dxa"/>
          </w:tcPr>
          <w:p w14:paraId="35955FEC" w14:textId="3F490C62" w:rsidR="008B0082" w:rsidRDefault="008B0082" w:rsidP="00ED22B2">
            <w:pPr>
              <w:tabs>
                <w:tab w:val="left" w:pos="795"/>
              </w:tabs>
              <w:rPr>
                <w:rFonts w:ascii="Arial Narrow" w:hAnsi="Arial Narrow"/>
              </w:rPr>
            </w:pPr>
          </w:p>
        </w:tc>
        <w:tc>
          <w:tcPr>
            <w:tcW w:w="1221" w:type="dxa"/>
          </w:tcPr>
          <w:p w14:paraId="3E8DC0B8" w14:textId="77777777" w:rsidR="008B0082" w:rsidRDefault="008B0082" w:rsidP="00ED22B2">
            <w:pPr>
              <w:tabs>
                <w:tab w:val="left" w:pos="795"/>
              </w:tabs>
              <w:rPr>
                <w:rFonts w:ascii="Arial Narrow" w:hAnsi="Arial Narrow"/>
              </w:rPr>
            </w:pPr>
          </w:p>
        </w:tc>
        <w:tc>
          <w:tcPr>
            <w:tcW w:w="1370" w:type="dxa"/>
          </w:tcPr>
          <w:p w14:paraId="5F272078" w14:textId="77777777" w:rsidR="008B0082" w:rsidRDefault="008B0082" w:rsidP="00ED22B2">
            <w:pPr>
              <w:tabs>
                <w:tab w:val="left" w:pos="795"/>
              </w:tabs>
              <w:rPr>
                <w:rFonts w:ascii="Arial Narrow" w:hAnsi="Arial Narrow"/>
              </w:rPr>
            </w:pPr>
          </w:p>
        </w:tc>
        <w:tc>
          <w:tcPr>
            <w:tcW w:w="1681" w:type="dxa"/>
          </w:tcPr>
          <w:p w14:paraId="7B157C53" w14:textId="77777777" w:rsidR="008B0082" w:rsidRDefault="008B0082" w:rsidP="00ED22B2">
            <w:pPr>
              <w:tabs>
                <w:tab w:val="left" w:pos="795"/>
              </w:tabs>
              <w:rPr>
                <w:rFonts w:ascii="Arial Narrow" w:hAnsi="Arial Narrow"/>
              </w:rPr>
            </w:pPr>
          </w:p>
        </w:tc>
        <w:tc>
          <w:tcPr>
            <w:tcW w:w="1206" w:type="dxa"/>
          </w:tcPr>
          <w:p w14:paraId="7E1E04EF" w14:textId="77777777" w:rsidR="008B0082" w:rsidRDefault="008B0082" w:rsidP="00ED22B2">
            <w:pPr>
              <w:tabs>
                <w:tab w:val="left" w:pos="795"/>
              </w:tabs>
              <w:rPr>
                <w:rFonts w:ascii="Arial Narrow" w:hAnsi="Arial Narrow"/>
              </w:rPr>
            </w:pPr>
          </w:p>
        </w:tc>
        <w:tc>
          <w:tcPr>
            <w:tcW w:w="1109" w:type="dxa"/>
          </w:tcPr>
          <w:p w14:paraId="7F86E755" w14:textId="77777777" w:rsidR="008B0082" w:rsidRDefault="008B0082" w:rsidP="00ED22B2">
            <w:pPr>
              <w:tabs>
                <w:tab w:val="left" w:pos="795"/>
              </w:tabs>
              <w:rPr>
                <w:rFonts w:ascii="Arial Narrow" w:hAnsi="Arial Narrow"/>
              </w:rPr>
            </w:pPr>
          </w:p>
        </w:tc>
      </w:tr>
      <w:tr w:rsidR="00272857" w14:paraId="5249FF90" w14:textId="77777777" w:rsidTr="00272857">
        <w:tc>
          <w:tcPr>
            <w:tcW w:w="929" w:type="dxa"/>
          </w:tcPr>
          <w:p w14:paraId="6B7E757E" w14:textId="77777777" w:rsidR="00272857" w:rsidRDefault="00272857" w:rsidP="00ED22B2">
            <w:pPr>
              <w:tabs>
                <w:tab w:val="left" w:pos="795"/>
              </w:tabs>
              <w:rPr>
                <w:rFonts w:ascii="Arial Narrow" w:hAnsi="Arial Narrow"/>
              </w:rPr>
            </w:pPr>
          </w:p>
        </w:tc>
        <w:tc>
          <w:tcPr>
            <w:tcW w:w="1312" w:type="dxa"/>
          </w:tcPr>
          <w:p w14:paraId="6D6E545D" w14:textId="77777777" w:rsidR="00272857" w:rsidRDefault="00272857" w:rsidP="00ED22B2">
            <w:pPr>
              <w:tabs>
                <w:tab w:val="left" w:pos="795"/>
              </w:tabs>
              <w:rPr>
                <w:rFonts w:ascii="Arial Narrow" w:hAnsi="Arial Narrow"/>
              </w:rPr>
            </w:pPr>
          </w:p>
        </w:tc>
        <w:tc>
          <w:tcPr>
            <w:tcW w:w="1221" w:type="dxa"/>
          </w:tcPr>
          <w:p w14:paraId="3CA75BB6" w14:textId="77777777" w:rsidR="00272857" w:rsidRDefault="00272857" w:rsidP="00ED22B2">
            <w:pPr>
              <w:tabs>
                <w:tab w:val="left" w:pos="795"/>
              </w:tabs>
              <w:rPr>
                <w:rFonts w:ascii="Arial Narrow" w:hAnsi="Arial Narrow"/>
              </w:rPr>
            </w:pPr>
          </w:p>
        </w:tc>
        <w:tc>
          <w:tcPr>
            <w:tcW w:w="1370" w:type="dxa"/>
          </w:tcPr>
          <w:p w14:paraId="7B762C8E" w14:textId="77777777" w:rsidR="00272857" w:rsidRDefault="00272857" w:rsidP="00ED22B2">
            <w:pPr>
              <w:tabs>
                <w:tab w:val="left" w:pos="795"/>
              </w:tabs>
              <w:rPr>
                <w:rFonts w:ascii="Arial Narrow" w:hAnsi="Arial Narrow"/>
              </w:rPr>
            </w:pPr>
          </w:p>
        </w:tc>
        <w:tc>
          <w:tcPr>
            <w:tcW w:w="1681" w:type="dxa"/>
          </w:tcPr>
          <w:p w14:paraId="7F9842D0" w14:textId="77777777" w:rsidR="00272857" w:rsidRDefault="00272857" w:rsidP="00ED22B2">
            <w:pPr>
              <w:tabs>
                <w:tab w:val="left" w:pos="795"/>
              </w:tabs>
              <w:rPr>
                <w:rFonts w:ascii="Arial Narrow" w:hAnsi="Arial Narrow"/>
              </w:rPr>
            </w:pPr>
          </w:p>
        </w:tc>
        <w:tc>
          <w:tcPr>
            <w:tcW w:w="1206" w:type="dxa"/>
          </w:tcPr>
          <w:p w14:paraId="0F480FE4" w14:textId="77777777" w:rsidR="00272857" w:rsidRDefault="00272857" w:rsidP="00ED22B2">
            <w:pPr>
              <w:tabs>
                <w:tab w:val="left" w:pos="795"/>
              </w:tabs>
              <w:rPr>
                <w:rFonts w:ascii="Arial Narrow" w:hAnsi="Arial Narrow"/>
              </w:rPr>
            </w:pPr>
          </w:p>
        </w:tc>
        <w:tc>
          <w:tcPr>
            <w:tcW w:w="1109" w:type="dxa"/>
          </w:tcPr>
          <w:p w14:paraId="5A9647B6" w14:textId="77777777" w:rsidR="00272857" w:rsidRDefault="00272857" w:rsidP="00ED22B2">
            <w:pPr>
              <w:tabs>
                <w:tab w:val="left" w:pos="795"/>
              </w:tabs>
              <w:rPr>
                <w:rFonts w:ascii="Arial Narrow" w:hAnsi="Arial Narrow"/>
              </w:rPr>
            </w:pPr>
          </w:p>
        </w:tc>
      </w:tr>
    </w:tbl>
    <w:p w14:paraId="38A32C0D" w14:textId="5E360EBE" w:rsidR="0023663C" w:rsidRPr="00C71139" w:rsidRDefault="0023663C" w:rsidP="0023663C">
      <w:pPr>
        <w:tabs>
          <w:tab w:val="left" w:pos="795"/>
        </w:tabs>
        <w:rPr>
          <w:rFonts w:ascii="Arial Narrow" w:hAnsi="Arial Narrow"/>
        </w:rPr>
        <w:sectPr w:rsidR="0023663C" w:rsidRPr="00C7113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pPr>
    </w:p>
    <w:p w14:paraId="71C9A099" w14:textId="1A7A4C1A" w:rsidR="001F4DF9" w:rsidRDefault="001F4DF9"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lastRenderedPageBreak/>
        <w:t>COMPOSICIÓN SOCIAL DEL GRUPO</w:t>
      </w:r>
      <w:r>
        <w:rPr>
          <w:rFonts w:ascii="Arial Narrow" w:hAnsi="Arial Narrow" w:cstheme="minorHAnsi"/>
          <w:b/>
          <w:sz w:val="22"/>
        </w:rPr>
        <w:t xml:space="preserve"> (Cuando aplique)</w:t>
      </w:r>
    </w:p>
    <w:p w14:paraId="60C63465" w14:textId="118EFB08" w:rsidR="00F74418" w:rsidRPr="00C71139" w:rsidRDefault="00AD49F1" w:rsidP="00E341FA">
      <w:pPr>
        <w:pStyle w:val="Prrafodelista"/>
        <w:numPr>
          <w:ilvl w:val="1"/>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Individuos que componen el grupo</w:t>
      </w:r>
    </w:p>
    <w:tbl>
      <w:tblPr>
        <w:tblStyle w:val="Tablaconcuadrcula"/>
        <w:tblW w:w="10486" w:type="dxa"/>
        <w:tblLayout w:type="fixed"/>
        <w:tblLook w:val="04A0" w:firstRow="1" w:lastRow="0" w:firstColumn="1" w:lastColumn="0" w:noHBand="0" w:noVBand="1"/>
      </w:tblPr>
      <w:tblGrid>
        <w:gridCol w:w="2376"/>
        <w:gridCol w:w="2155"/>
        <w:gridCol w:w="1560"/>
        <w:gridCol w:w="1560"/>
        <w:gridCol w:w="1417"/>
        <w:gridCol w:w="1418"/>
      </w:tblGrid>
      <w:tr w:rsidR="003802E1" w:rsidRPr="00C71139" w14:paraId="23C9D15C" w14:textId="77777777" w:rsidTr="003802E1">
        <w:tc>
          <w:tcPr>
            <w:tcW w:w="2376" w:type="dxa"/>
            <w:shd w:val="clear" w:color="auto" w:fill="D0CECE" w:themeFill="background2" w:themeFillShade="E6"/>
            <w:vAlign w:val="center"/>
          </w:tcPr>
          <w:p w14:paraId="5F2308C3" w14:textId="77777777" w:rsidR="003802E1" w:rsidRPr="00C71139" w:rsidRDefault="003802E1">
            <w:pPr>
              <w:pStyle w:val="Prrafodelista"/>
              <w:ind w:left="0" w:hanging="2"/>
              <w:jc w:val="center"/>
              <w:textDirection w:val="lrTb"/>
              <w:rPr>
                <w:rFonts w:ascii="Arial Narrow" w:hAnsi="Arial Narrow" w:cstheme="minorHAnsi"/>
                <w:sz w:val="22"/>
                <w:lang w:val="es-ES"/>
              </w:rPr>
            </w:pPr>
            <w:r w:rsidRPr="00C71139">
              <w:rPr>
                <w:rFonts w:ascii="Arial Narrow" w:hAnsi="Arial Narrow" w:cstheme="minorHAnsi"/>
                <w:sz w:val="22"/>
                <w:lang w:val="es-ES"/>
              </w:rPr>
              <w:t>Nombre Completo</w:t>
            </w:r>
          </w:p>
        </w:tc>
        <w:tc>
          <w:tcPr>
            <w:tcW w:w="2155" w:type="dxa"/>
            <w:shd w:val="clear" w:color="auto" w:fill="D0CECE" w:themeFill="background2" w:themeFillShade="E6"/>
            <w:vAlign w:val="center"/>
          </w:tcPr>
          <w:p w14:paraId="5E14125B" w14:textId="77777777" w:rsidR="003802E1" w:rsidRPr="00C71139" w:rsidRDefault="003802E1">
            <w:pPr>
              <w:pStyle w:val="Prrafodelista"/>
              <w:ind w:left="0" w:hanging="2"/>
              <w:jc w:val="center"/>
              <w:textDirection w:val="lrTb"/>
              <w:rPr>
                <w:rFonts w:ascii="Arial Narrow" w:hAnsi="Arial Narrow" w:cstheme="minorHAnsi"/>
                <w:sz w:val="22"/>
                <w:lang w:val="es-ES"/>
              </w:rPr>
            </w:pPr>
            <w:r w:rsidRPr="00C71139">
              <w:rPr>
                <w:rFonts w:ascii="Arial Narrow" w:hAnsi="Arial Narrow" w:cstheme="minorHAnsi"/>
                <w:sz w:val="22"/>
                <w:lang w:val="es-ES"/>
              </w:rPr>
              <w:t>Código Único de Identificación (CUI)</w:t>
            </w:r>
          </w:p>
        </w:tc>
        <w:tc>
          <w:tcPr>
            <w:tcW w:w="1560" w:type="dxa"/>
            <w:shd w:val="clear" w:color="auto" w:fill="D0CECE" w:themeFill="background2" w:themeFillShade="E6"/>
            <w:vAlign w:val="center"/>
          </w:tcPr>
          <w:p w14:paraId="488377F1" w14:textId="4B446BAC" w:rsidR="003802E1" w:rsidRPr="00C71139" w:rsidRDefault="003802E1" w:rsidP="003802E1">
            <w:pPr>
              <w:pStyle w:val="Prrafodelista"/>
              <w:ind w:left="0" w:hanging="2"/>
              <w:jc w:val="center"/>
              <w:textDirection w:val="lrTb"/>
              <w:rPr>
                <w:rFonts w:ascii="Arial Narrow" w:hAnsi="Arial Narrow" w:cstheme="minorHAnsi"/>
                <w:sz w:val="22"/>
                <w:lang w:val="es-ES"/>
              </w:rPr>
            </w:pPr>
            <w:r>
              <w:rPr>
                <w:rFonts w:ascii="Arial Narrow" w:hAnsi="Arial Narrow" w:cstheme="minorHAnsi"/>
                <w:sz w:val="22"/>
                <w:lang w:val="es-ES"/>
              </w:rPr>
              <w:t>Sexo</w:t>
            </w:r>
          </w:p>
        </w:tc>
        <w:tc>
          <w:tcPr>
            <w:tcW w:w="1560" w:type="dxa"/>
            <w:shd w:val="clear" w:color="auto" w:fill="D0CECE" w:themeFill="background2" w:themeFillShade="E6"/>
            <w:vAlign w:val="center"/>
          </w:tcPr>
          <w:p w14:paraId="43110E04" w14:textId="71759FE1" w:rsidR="003802E1" w:rsidRPr="00C71139" w:rsidRDefault="003802E1">
            <w:pPr>
              <w:pStyle w:val="Prrafodelista"/>
              <w:ind w:left="0" w:hanging="2"/>
              <w:jc w:val="center"/>
              <w:textDirection w:val="lrTb"/>
              <w:rPr>
                <w:rFonts w:ascii="Arial Narrow" w:hAnsi="Arial Narrow" w:cstheme="minorHAnsi"/>
                <w:sz w:val="22"/>
                <w:lang w:val="es-ES"/>
              </w:rPr>
            </w:pPr>
            <w:r w:rsidRPr="00C71139">
              <w:rPr>
                <w:rFonts w:ascii="Arial Narrow" w:hAnsi="Arial Narrow" w:cstheme="minorHAnsi"/>
                <w:sz w:val="22"/>
                <w:lang w:val="es-ES"/>
              </w:rPr>
              <w:t>Comunidad Lingüística</w:t>
            </w:r>
          </w:p>
        </w:tc>
        <w:tc>
          <w:tcPr>
            <w:tcW w:w="1417" w:type="dxa"/>
            <w:shd w:val="clear" w:color="auto" w:fill="D0CECE" w:themeFill="background2" w:themeFillShade="E6"/>
            <w:vAlign w:val="center"/>
          </w:tcPr>
          <w:p w14:paraId="00538AF2" w14:textId="77777777" w:rsidR="003802E1" w:rsidRPr="00C71139" w:rsidRDefault="003802E1">
            <w:pPr>
              <w:pStyle w:val="Prrafodelista"/>
              <w:ind w:left="0" w:hanging="2"/>
              <w:jc w:val="center"/>
              <w:textDirection w:val="lrTb"/>
              <w:rPr>
                <w:rFonts w:ascii="Arial Narrow" w:hAnsi="Arial Narrow" w:cstheme="minorHAnsi"/>
                <w:sz w:val="22"/>
                <w:lang w:val="es-ES"/>
              </w:rPr>
            </w:pPr>
            <w:r w:rsidRPr="00C71139">
              <w:rPr>
                <w:rFonts w:ascii="Arial Narrow" w:hAnsi="Arial Narrow" w:cstheme="minorHAnsi"/>
                <w:sz w:val="22"/>
                <w:lang w:val="es-ES"/>
              </w:rPr>
              <w:t>Pueblo de Pertenencia</w:t>
            </w:r>
          </w:p>
        </w:tc>
        <w:tc>
          <w:tcPr>
            <w:tcW w:w="1418" w:type="dxa"/>
            <w:shd w:val="clear" w:color="auto" w:fill="D0CECE" w:themeFill="background2" w:themeFillShade="E6"/>
            <w:vAlign w:val="center"/>
          </w:tcPr>
          <w:p w14:paraId="20061113" w14:textId="77777777" w:rsidR="003802E1" w:rsidRPr="00C71139" w:rsidRDefault="003802E1">
            <w:pPr>
              <w:pStyle w:val="Prrafodelista"/>
              <w:ind w:left="0" w:hanging="2"/>
              <w:jc w:val="center"/>
              <w:textDirection w:val="lrTb"/>
              <w:rPr>
                <w:rFonts w:ascii="Arial Narrow" w:hAnsi="Arial Narrow" w:cstheme="minorHAnsi"/>
                <w:sz w:val="22"/>
                <w:lang w:val="es-ES"/>
              </w:rPr>
            </w:pPr>
            <w:r w:rsidRPr="00C71139">
              <w:rPr>
                <w:rFonts w:ascii="Arial Narrow" w:hAnsi="Arial Narrow" w:cstheme="minorHAnsi"/>
                <w:sz w:val="22"/>
                <w:lang w:val="es-ES"/>
              </w:rPr>
              <w:t>Estado Civil</w:t>
            </w:r>
          </w:p>
        </w:tc>
      </w:tr>
      <w:tr w:rsidR="003802E1" w:rsidRPr="00C71139" w14:paraId="532C522E" w14:textId="77777777" w:rsidTr="003802E1">
        <w:tc>
          <w:tcPr>
            <w:tcW w:w="2376" w:type="dxa"/>
          </w:tcPr>
          <w:p w14:paraId="107174EA" w14:textId="77777777" w:rsidR="003802E1" w:rsidRPr="00C71139" w:rsidRDefault="003802E1">
            <w:pPr>
              <w:jc w:val="center"/>
              <w:rPr>
                <w:rFonts w:ascii="Arial Narrow" w:hAnsi="Arial Narrow"/>
                <w:sz w:val="20"/>
                <w:szCs w:val="20"/>
              </w:rPr>
            </w:pPr>
          </w:p>
        </w:tc>
        <w:tc>
          <w:tcPr>
            <w:tcW w:w="2155" w:type="dxa"/>
          </w:tcPr>
          <w:p w14:paraId="6B9EFB37" w14:textId="77777777" w:rsidR="003802E1" w:rsidRPr="00C71139" w:rsidRDefault="003802E1">
            <w:pPr>
              <w:jc w:val="center"/>
              <w:rPr>
                <w:rFonts w:ascii="Arial Narrow" w:hAnsi="Arial Narrow"/>
                <w:sz w:val="20"/>
                <w:szCs w:val="20"/>
              </w:rPr>
            </w:pPr>
          </w:p>
        </w:tc>
        <w:tc>
          <w:tcPr>
            <w:tcW w:w="1560" w:type="dxa"/>
          </w:tcPr>
          <w:p w14:paraId="0AA55558" w14:textId="77777777" w:rsidR="003802E1" w:rsidRPr="00C71139" w:rsidRDefault="003802E1">
            <w:pPr>
              <w:jc w:val="center"/>
              <w:rPr>
                <w:rFonts w:ascii="Arial Narrow" w:hAnsi="Arial Narrow"/>
                <w:sz w:val="20"/>
                <w:szCs w:val="20"/>
              </w:rPr>
            </w:pPr>
          </w:p>
        </w:tc>
        <w:tc>
          <w:tcPr>
            <w:tcW w:w="1560" w:type="dxa"/>
          </w:tcPr>
          <w:p w14:paraId="4D184E63" w14:textId="769D4678" w:rsidR="003802E1" w:rsidRPr="00C71139" w:rsidRDefault="003802E1">
            <w:pPr>
              <w:jc w:val="center"/>
              <w:rPr>
                <w:rFonts w:ascii="Arial Narrow" w:hAnsi="Arial Narrow"/>
                <w:sz w:val="20"/>
                <w:szCs w:val="20"/>
              </w:rPr>
            </w:pPr>
          </w:p>
        </w:tc>
        <w:tc>
          <w:tcPr>
            <w:tcW w:w="1417" w:type="dxa"/>
          </w:tcPr>
          <w:p w14:paraId="38840AE6" w14:textId="77777777" w:rsidR="003802E1" w:rsidRPr="00C71139" w:rsidRDefault="003802E1">
            <w:pPr>
              <w:jc w:val="center"/>
              <w:rPr>
                <w:rFonts w:ascii="Arial Narrow" w:hAnsi="Arial Narrow"/>
                <w:sz w:val="20"/>
                <w:szCs w:val="20"/>
              </w:rPr>
            </w:pPr>
          </w:p>
        </w:tc>
        <w:tc>
          <w:tcPr>
            <w:tcW w:w="1418" w:type="dxa"/>
          </w:tcPr>
          <w:p w14:paraId="3CA2F8B7" w14:textId="77777777" w:rsidR="003802E1" w:rsidRPr="00C71139" w:rsidRDefault="003802E1">
            <w:pPr>
              <w:jc w:val="center"/>
              <w:rPr>
                <w:rFonts w:ascii="Arial Narrow" w:hAnsi="Arial Narrow"/>
                <w:sz w:val="20"/>
                <w:szCs w:val="20"/>
              </w:rPr>
            </w:pPr>
          </w:p>
        </w:tc>
      </w:tr>
      <w:tr w:rsidR="003802E1" w:rsidRPr="00C71139" w14:paraId="4D43453B" w14:textId="77777777" w:rsidTr="003802E1">
        <w:tc>
          <w:tcPr>
            <w:tcW w:w="2376" w:type="dxa"/>
          </w:tcPr>
          <w:p w14:paraId="66599669" w14:textId="77777777" w:rsidR="003802E1" w:rsidRPr="00C71139" w:rsidRDefault="003802E1">
            <w:pPr>
              <w:jc w:val="center"/>
              <w:rPr>
                <w:rFonts w:ascii="Arial Narrow" w:hAnsi="Arial Narrow"/>
                <w:sz w:val="20"/>
                <w:szCs w:val="20"/>
              </w:rPr>
            </w:pPr>
          </w:p>
        </w:tc>
        <w:tc>
          <w:tcPr>
            <w:tcW w:w="2155" w:type="dxa"/>
          </w:tcPr>
          <w:p w14:paraId="15EC22F9" w14:textId="77777777" w:rsidR="003802E1" w:rsidRPr="00C71139" w:rsidRDefault="003802E1">
            <w:pPr>
              <w:jc w:val="center"/>
              <w:rPr>
                <w:rFonts w:ascii="Arial Narrow" w:hAnsi="Arial Narrow"/>
                <w:sz w:val="20"/>
                <w:szCs w:val="20"/>
              </w:rPr>
            </w:pPr>
          </w:p>
        </w:tc>
        <w:tc>
          <w:tcPr>
            <w:tcW w:w="1560" w:type="dxa"/>
          </w:tcPr>
          <w:p w14:paraId="22F30DA3" w14:textId="77777777" w:rsidR="003802E1" w:rsidRPr="00C71139" w:rsidRDefault="003802E1">
            <w:pPr>
              <w:jc w:val="center"/>
              <w:rPr>
                <w:rFonts w:ascii="Arial Narrow" w:hAnsi="Arial Narrow"/>
                <w:sz w:val="20"/>
                <w:szCs w:val="20"/>
              </w:rPr>
            </w:pPr>
          </w:p>
        </w:tc>
        <w:tc>
          <w:tcPr>
            <w:tcW w:w="1560" w:type="dxa"/>
          </w:tcPr>
          <w:p w14:paraId="1F06625B" w14:textId="03C7CC3E" w:rsidR="003802E1" w:rsidRPr="00C71139" w:rsidRDefault="003802E1">
            <w:pPr>
              <w:jc w:val="center"/>
              <w:rPr>
                <w:rFonts w:ascii="Arial Narrow" w:hAnsi="Arial Narrow"/>
                <w:sz w:val="20"/>
                <w:szCs w:val="20"/>
              </w:rPr>
            </w:pPr>
          </w:p>
        </w:tc>
        <w:tc>
          <w:tcPr>
            <w:tcW w:w="1417" w:type="dxa"/>
          </w:tcPr>
          <w:p w14:paraId="52F803DD" w14:textId="77777777" w:rsidR="003802E1" w:rsidRPr="00C71139" w:rsidRDefault="003802E1">
            <w:pPr>
              <w:jc w:val="center"/>
              <w:rPr>
                <w:rFonts w:ascii="Arial Narrow" w:hAnsi="Arial Narrow"/>
                <w:sz w:val="20"/>
                <w:szCs w:val="20"/>
              </w:rPr>
            </w:pPr>
          </w:p>
        </w:tc>
        <w:tc>
          <w:tcPr>
            <w:tcW w:w="1418" w:type="dxa"/>
          </w:tcPr>
          <w:p w14:paraId="0FB92814" w14:textId="77777777" w:rsidR="003802E1" w:rsidRPr="00C71139" w:rsidRDefault="003802E1">
            <w:pPr>
              <w:jc w:val="center"/>
              <w:rPr>
                <w:rFonts w:ascii="Arial Narrow" w:hAnsi="Arial Narrow"/>
                <w:sz w:val="20"/>
                <w:szCs w:val="20"/>
              </w:rPr>
            </w:pPr>
          </w:p>
        </w:tc>
      </w:tr>
      <w:tr w:rsidR="003802E1" w:rsidRPr="00C71139" w14:paraId="13301A4C" w14:textId="77777777" w:rsidTr="003802E1">
        <w:tc>
          <w:tcPr>
            <w:tcW w:w="2376" w:type="dxa"/>
          </w:tcPr>
          <w:p w14:paraId="28C3CA97" w14:textId="77777777" w:rsidR="003802E1" w:rsidRPr="00C71139" w:rsidRDefault="003802E1">
            <w:pPr>
              <w:jc w:val="center"/>
              <w:rPr>
                <w:rFonts w:ascii="Arial Narrow" w:hAnsi="Arial Narrow"/>
                <w:sz w:val="20"/>
                <w:szCs w:val="20"/>
              </w:rPr>
            </w:pPr>
          </w:p>
        </w:tc>
        <w:tc>
          <w:tcPr>
            <w:tcW w:w="2155" w:type="dxa"/>
          </w:tcPr>
          <w:p w14:paraId="7A3FDABE" w14:textId="77777777" w:rsidR="003802E1" w:rsidRPr="00C71139" w:rsidRDefault="003802E1">
            <w:pPr>
              <w:jc w:val="center"/>
              <w:rPr>
                <w:rFonts w:ascii="Arial Narrow" w:hAnsi="Arial Narrow"/>
                <w:sz w:val="20"/>
                <w:szCs w:val="20"/>
              </w:rPr>
            </w:pPr>
          </w:p>
        </w:tc>
        <w:tc>
          <w:tcPr>
            <w:tcW w:w="1560" w:type="dxa"/>
          </w:tcPr>
          <w:p w14:paraId="1383B6EB" w14:textId="77777777" w:rsidR="003802E1" w:rsidRPr="00C71139" w:rsidRDefault="003802E1">
            <w:pPr>
              <w:jc w:val="center"/>
              <w:rPr>
                <w:rFonts w:ascii="Arial Narrow" w:hAnsi="Arial Narrow"/>
                <w:sz w:val="20"/>
                <w:szCs w:val="20"/>
              </w:rPr>
            </w:pPr>
          </w:p>
        </w:tc>
        <w:tc>
          <w:tcPr>
            <w:tcW w:w="1560" w:type="dxa"/>
          </w:tcPr>
          <w:p w14:paraId="7EB7ADB2" w14:textId="615EF902" w:rsidR="003802E1" w:rsidRPr="00C71139" w:rsidRDefault="003802E1">
            <w:pPr>
              <w:jc w:val="center"/>
              <w:rPr>
                <w:rFonts w:ascii="Arial Narrow" w:hAnsi="Arial Narrow"/>
                <w:sz w:val="20"/>
                <w:szCs w:val="20"/>
              </w:rPr>
            </w:pPr>
          </w:p>
        </w:tc>
        <w:tc>
          <w:tcPr>
            <w:tcW w:w="1417" w:type="dxa"/>
          </w:tcPr>
          <w:p w14:paraId="678F7D79" w14:textId="77777777" w:rsidR="003802E1" w:rsidRPr="00C71139" w:rsidRDefault="003802E1">
            <w:pPr>
              <w:jc w:val="center"/>
              <w:rPr>
                <w:rFonts w:ascii="Arial Narrow" w:hAnsi="Arial Narrow"/>
                <w:sz w:val="20"/>
                <w:szCs w:val="20"/>
              </w:rPr>
            </w:pPr>
          </w:p>
        </w:tc>
        <w:tc>
          <w:tcPr>
            <w:tcW w:w="1418" w:type="dxa"/>
          </w:tcPr>
          <w:p w14:paraId="06CD75E2" w14:textId="77777777" w:rsidR="003802E1" w:rsidRPr="00C71139" w:rsidRDefault="003802E1">
            <w:pPr>
              <w:jc w:val="center"/>
              <w:rPr>
                <w:rFonts w:ascii="Arial Narrow" w:hAnsi="Arial Narrow"/>
                <w:sz w:val="20"/>
                <w:szCs w:val="20"/>
              </w:rPr>
            </w:pPr>
          </w:p>
        </w:tc>
      </w:tr>
    </w:tbl>
    <w:p w14:paraId="01EF2027" w14:textId="2DB98F60" w:rsidR="001F4DF9" w:rsidRPr="00AD49F1" w:rsidRDefault="00F12FAA" w:rsidP="00E341FA">
      <w:pPr>
        <w:pStyle w:val="Prrafodelista"/>
        <w:numPr>
          <w:ilvl w:val="1"/>
          <w:numId w:val="4"/>
        </w:numPr>
        <w:spacing w:after="0" w:line="360" w:lineRule="auto"/>
        <w:ind w:leftChars="0" w:firstLineChars="0"/>
        <w:rPr>
          <w:rFonts w:ascii="Arial Narrow" w:hAnsi="Arial Narrow" w:cstheme="minorHAnsi"/>
          <w:b/>
          <w:sz w:val="22"/>
          <w:szCs w:val="20"/>
        </w:rPr>
      </w:pPr>
      <w:r w:rsidRPr="00AD49F1">
        <w:rPr>
          <w:rFonts w:ascii="Arial Narrow" w:hAnsi="Arial Narrow" w:cstheme="minorHAnsi"/>
          <w:b/>
          <w:sz w:val="22"/>
          <w:szCs w:val="20"/>
        </w:rPr>
        <w:t>Resumen</w:t>
      </w:r>
      <w:r>
        <w:rPr>
          <w:rFonts w:ascii="Arial Narrow" w:hAnsi="Arial Narrow" w:cstheme="minorHAnsi"/>
          <w:b/>
          <w:sz w:val="22"/>
          <w:szCs w:val="20"/>
        </w:rPr>
        <w:t xml:space="preserve"> de participantes</w:t>
      </w:r>
    </w:p>
    <w:tbl>
      <w:tblPr>
        <w:tblStyle w:val="Tablaconcuadrcula"/>
        <w:tblW w:w="0" w:type="auto"/>
        <w:tblLook w:val="04A0" w:firstRow="1" w:lastRow="0" w:firstColumn="1" w:lastColumn="0" w:noHBand="0" w:noVBand="1"/>
      </w:tblPr>
      <w:tblGrid>
        <w:gridCol w:w="2972"/>
        <w:gridCol w:w="2972"/>
        <w:gridCol w:w="2972"/>
      </w:tblGrid>
      <w:tr w:rsidR="00F12FAA" w14:paraId="5BED3589" w14:textId="77777777">
        <w:tc>
          <w:tcPr>
            <w:tcW w:w="2972" w:type="dxa"/>
            <w:shd w:val="clear" w:color="auto" w:fill="D9D9D9" w:themeFill="background1" w:themeFillShade="D9"/>
            <w:vAlign w:val="center"/>
          </w:tcPr>
          <w:p w14:paraId="21769F5B" w14:textId="76960C48" w:rsidR="00F12FAA" w:rsidRPr="00D23EAE" w:rsidRDefault="00F12FAA" w:rsidP="00D23EAE">
            <w:pPr>
              <w:pStyle w:val="Prrafodelista"/>
              <w:ind w:left="0" w:hanging="2"/>
              <w:jc w:val="center"/>
              <w:textDirection w:val="lrTb"/>
              <w:rPr>
                <w:rFonts w:ascii="Arial Narrow" w:hAnsi="Arial Narrow" w:cstheme="minorHAnsi"/>
                <w:sz w:val="22"/>
                <w:lang w:val="es-ES"/>
              </w:rPr>
            </w:pPr>
            <w:r w:rsidRPr="00D23EAE">
              <w:rPr>
                <w:rFonts w:ascii="Arial Narrow" w:hAnsi="Arial Narrow" w:cstheme="minorHAnsi"/>
                <w:sz w:val="22"/>
                <w:lang w:val="es-ES"/>
              </w:rPr>
              <w:t>Sexo</w:t>
            </w:r>
          </w:p>
        </w:tc>
        <w:tc>
          <w:tcPr>
            <w:tcW w:w="2972" w:type="dxa"/>
            <w:shd w:val="clear" w:color="auto" w:fill="D9D9D9" w:themeFill="background1" w:themeFillShade="D9"/>
          </w:tcPr>
          <w:p w14:paraId="208F3F30" w14:textId="09794207" w:rsidR="00F12FAA" w:rsidRPr="00D23EAE" w:rsidRDefault="00096215" w:rsidP="00D23EAE">
            <w:pPr>
              <w:pStyle w:val="Prrafodelista"/>
              <w:ind w:left="0" w:hanging="2"/>
              <w:jc w:val="center"/>
              <w:textDirection w:val="lrTb"/>
              <w:rPr>
                <w:rFonts w:ascii="Arial Narrow" w:hAnsi="Arial Narrow" w:cstheme="minorHAnsi"/>
                <w:sz w:val="22"/>
                <w:lang w:val="es-ES"/>
              </w:rPr>
            </w:pPr>
            <w:r>
              <w:rPr>
                <w:rFonts w:ascii="Arial Narrow" w:hAnsi="Arial Narrow" w:cstheme="minorHAnsi"/>
                <w:sz w:val="22"/>
                <w:lang w:val="es-ES"/>
              </w:rPr>
              <w:t>Cantidad</w:t>
            </w:r>
          </w:p>
        </w:tc>
        <w:tc>
          <w:tcPr>
            <w:tcW w:w="2972" w:type="dxa"/>
            <w:shd w:val="clear" w:color="auto" w:fill="D9D9D9" w:themeFill="background1" w:themeFillShade="D9"/>
            <w:vAlign w:val="center"/>
          </w:tcPr>
          <w:p w14:paraId="5ECC3A80" w14:textId="06525B8F" w:rsidR="00F12FAA" w:rsidRPr="00D23EAE" w:rsidRDefault="00F12FAA" w:rsidP="00D23EAE">
            <w:pPr>
              <w:pStyle w:val="Prrafodelista"/>
              <w:ind w:left="0" w:hanging="2"/>
              <w:jc w:val="center"/>
              <w:textDirection w:val="lrTb"/>
              <w:rPr>
                <w:rFonts w:ascii="Arial Narrow" w:hAnsi="Arial Narrow" w:cstheme="minorHAnsi"/>
                <w:sz w:val="22"/>
                <w:lang w:val="es-ES"/>
              </w:rPr>
            </w:pPr>
            <w:r w:rsidRPr="00D23EAE">
              <w:rPr>
                <w:rFonts w:ascii="Arial Narrow" w:hAnsi="Arial Narrow" w:cstheme="minorHAnsi"/>
                <w:sz w:val="22"/>
                <w:lang w:val="es-ES"/>
              </w:rPr>
              <w:t>Porcentaje</w:t>
            </w:r>
          </w:p>
        </w:tc>
      </w:tr>
      <w:tr w:rsidR="00F12FAA" w14:paraId="6FCA2434" w14:textId="77777777">
        <w:tc>
          <w:tcPr>
            <w:tcW w:w="2972" w:type="dxa"/>
          </w:tcPr>
          <w:p w14:paraId="0CE3329A" w14:textId="614D94B2" w:rsidR="00F12FAA" w:rsidRDefault="00F12FAA">
            <w:pPr>
              <w:spacing w:line="360" w:lineRule="auto"/>
              <w:rPr>
                <w:rFonts w:ascii="Arial Narrow" w:hAnsi="Arial Narrow" w:cstheme="minorHAnsi"/>
                <w:bCs/>
              </w:rPr>
            </w:pPr>
            <w:r>
              <w:rPr>
                <w:rFonts w:ascii="Arial Narrow" w:hAnsi="Arial Narrow" w:cstheme="minorHAnsi"/>
                <w:bCs/>
              </w:rPr>
              <w:t>Hombres</w:t>
            </w:r>
          </w:p>
        </w:tc>
        <w:tc>
          <w:tcPr>
            <w:tcW w:w="2972" w:type="dxa"/>
          </w:tcPr>
          <w:p w14:paraId="679C6E60" w14:textId="77777777" w:rsidR="00F12FAA" w:rsidRDefault="00F12FAA">
            <w:pPr>
              <w:spacing w:line="360" w:lineRule="auto"/>
              <w:rPr>
                <w:rFonts w:ascii="Arial Narrow" w:hAnsi="Arial Narrow" w:cstheme="minorHAnsi"/>
                <w:bCs/>
              </w:rPr>
            </w:pPr>
          </w:p>
        </w:tc>
        <w:tc>
          <w:tcPr>
            <w:tcW w:w="2972" w:type="dxa"/>
          </w:tcPr>
          <w:p w14:paraId="0318F70B" w14:textId="665F0DAC" w:rsidR="00F12FAA" w:rsidRDefault="00F12FAA">
            <w:pPr>
              <w:spacing w:line="360" w:lineRule="auto"/>
              <w:rPr>
                <w:rFonts w:ascii="Arial Narrow" w:hAnsi="Arial Narrow" w:cstheme="minorHAnsi"/>
                <w:bCs/>
              </w:rPr>
            </w:pPr>
          </w:p>
        </w:tc>
      </w:tr>
      <w:tr w:rsidR="00F12FAA" w14:paraId="554D70E7" w14:textId="77777777">
        <w:tc>
          <w:tcPr>
            <w:tcW w:w="2972" w:type="dxa"/>
          </w:tcPr>
          <w:p w14:paraId="362BBE55" w14:textId="784E682C" w:rsidR="00F12FAA" w:rsidRPr="00F11778" w:rsidRDefault="00F12FAA">
            <w:pPr>
              <w:spacing w:line="360" w:lineRule="auto"/>
              <w:rPr>
                <w:rFonts w:ascii="Arial Narrow" w:hAnsi="Arial Narrow" w:cstheme="minorHAnsi"/>
                <w:bCs/>
              </w:rPr>
            </w:pPr>
            <w:r w:rsidRPr="00F11778">
              <w:rPr>
                <w:rFonts w:ascii="Arial Narrow" w:hAnsi="Arial Narrow" w:cstheme="minorHAnsi"/>
                <w:bCs/>
              </w:rPr>
              <w:t>Mujeres</w:t>
            </w:r>
          </w:p>
        </w:tc>
        <w:tc>
          <w:tcPr>
            <w:tcW w:w="2972" w:type="dxa"/>
          </w:tcPr>
          <w:p w14:paraId="015BC6F8" w14:textId="77777777" w:rsidR="00F12FAA" w:rsidRPr="00F11778" w:rsidRDefault="00F12FAA">
            <w:pPr>
              <w:spacing w:line="360" w:lineRule="auto"/>
              <w:rPr>
                <w:rFonts w:ascii="Arial Narrow" w:hAnsi="Arial Narrow" w:cstheme="minorHAnsi"/>
                <w:bCs/>
              </w:rPr>
            </w:pPr>
          </w:p>
        </w:tc>
        <w:tc>
          <w:tcPr>
            <w:tcW w:w="2972" w:type="dxa"/>
          </w:tcPr>
          <w:p w14:paraId="47319C7E" w14:textId="2430DB5A" w:rsidR="00F12FAA" w:rsidRPr="00F11778" w:rsidRDefault="00F12FAA">
            <w:pPr>
              <w:spacing w:line="360" w:lineRule="auto"/>
              <w:rPr>
                <w:rFonts w:ascii="Arial Narrow" w:hAnsi="Arial Narrow" w:cstheme="minorHAnsi"/>
                <w:bCs/>
              </w:rPr>
            </w:pPr>
          </w:p>
        </w:tc>
      </w:tr>
      <w:tr w:rsidR="00F12FAA" w14:paraId="5500C2CF" w14:textId="77777777">
        <w:tc>
          <w:tcPr>
            <w:tcW w:w="2972" w:type="dxa"/>
            <w:vAlign w:val="center"/>
          </w:tcPr>
          <w:p w14:paraId="16F133AC" w14:textId="15469109" w:rsidR="00F12FAA" w:rsidRPr="00F11778" w:rsidRDefault="00F12FAA" w:rsidP="00D23EAE">
            <w:pPr>
              <w:spacing w:line="360" w:lineRule="auto"/>
              <w:jc w:val="center"/>
              <w:rPr>
                <w:rFonts w:ascii="Arial Narrow" w:hAnsi="Arial Narrow" w:cstheme="minorHAnsi"/>
                <w:bCs/>
              </w:rPr>
            </w:pPr>
            <w:r>
              <w:rPr>
                <w:rFonts w:ascii="Arial Narrow" w:hAnsi="Arial Narrow" w:cstheme="minorHAnsi"/>
                <w:bCs/>
              </w:rPr>
              <w:t>Total:</w:t>
            </w:r>
          </w:p>
        </w:tc>
        <w:tc>
          <w:tcPr>
            <w:tcW w:w="2972" w:type="dxa"/>
          </w:tcPr>
          <w:p w14:paraId="74B56048" w14:textId="77777777" w:rsidR="00F12FAA" w:rsidRPr="00F11778" w:rsidRDefault="00F12FAA">
            <w:pPr>
              <w:spacing w:line="360" w:lineRule="auto"/>
              <w:rPr>
                <w:rFonts w:ascii="Arial Narrow" w:hAnsi="Arial Narrow" w:cstheme="minorHAnsi"/>
                <w:bCs/>
              </w:rPr>
            </w:pPr>
          </w:p>
        </w:tc>
        <w:tc>
          <w:tcPr>
            <w:tcW w:w="2972" w:type="dxa"/>
          </w:tcPr>
          <w:p w14:paraId="3E581A96" w14:textId="0296F804" w:rsidR="00F12FAA" w:rsidRPr="00F11778" w:rsidRDefault="00F12FAA">
            <w:pPr>
              <w:spacing w:line="360" w:lineRule="auto"/>
              <w:rPr>
                <w:rFonts w:ascii="Arial Narrow" w:hAnsi="Arial Narrow" w:cstheme="minorHAnsi"/>
                <w:bCs/>
              </w:rPr>
            </w:pPr>
          </w:p>
        </w:tc>
      </w:tr>
    </w:tbl>
    <w:p w14:paraId="01FC6490" w14:textId="77777777" w:rsidR="007D7E84" w:rsidRDefault="007D7E84" w:rsidP="001F4DF9">
      <w:pPr>
        <w:spacing w:after="0" w:line="360" w:lineRule="auto"/>
        <w:rPr>
          <w:rFonts w:ascii="Arial Narrow" w:hAnsi="Arial Narrow" w:cstheme="minorHAnsi"/>
          <w:b/>
        </w:rPr>
      </w:pPr>
    </w:p>
    <w:p w14:paraId="06202ABA" w14:textId="77777777" w:rsidR="001F4DF9" w:rsidRDefault="001F4DF9"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DATOS DE LA PROPIEDAD DE LA TIERRA</w:t>
      </w:r>
    </w:p>
    <w:p w14:paraId="298516D5" w14:textId="77777777" w:rsidR="001F4DF9" w:rsidRPr="001F4DF9" w:rsidRDefault="001F4DF9" w:rsidP="001F4DF9">
      <w:pPr>
        <w:spacing w:after="0" w:line="360" w:lineRule="auto"/>
        <w:rPr>
          <w:rFonts w:ascii="Arial Narrow" w:hAnsi="Arial Narrow" w:cstheme="minorHAnsi"/>
          <w:b/>
        </w:rPr>
      </w:pPr>
    </w:p>
    <w:tbl>
      <w:tblPr>
        <w:tblW w:w="5000" w:type="pct"/>
        <w:tblLayout w:type="fixed"/>
        <w:tblCellMar>
          <w:left w:w="70" w:type="dxa"/>
          <w:right w:w="70" w:type="dxa"/>
        </w:tblCellMar>
        <w:tblLook w:val="04A0" w:firstRow="1" w:lastRow="0" w:firstColumn="1" w:lastColumn="0" w:noHBand="0" w:noVBand="1"/>
      </w:tblPr>
      <w:tblGrid>
        <w:gridCol w:w="1412"/>
        <w:gridCol w:w="1982"/>
        <w:gridCol w:w="1136"/>
        <w:gridCol w:w="1419"/>
        <w:gridCol w:w="1274"/>
        <w:gridCol w:w="1136"/>
        <w:gridCol w:w="1274"/>
        <w:gridCol w:w="1133"/>
        <w:gridCol w:w="708"/>
        <w:gridCol w:w="566"/>
        <w:gridCol w:w="561"/>
        <w:gridCol w:w="867"/>
        <w:gridCol w:w="980"/>
      </w:tblGrid>
      <w:tr w:rsidR="007D7E84" w:rsidRPr="00CA2C33" w14:paraId="72B56486" w14:textId="77777777" w:rsidTr="00801BA8">
        <w:trPr>
          <w:trHeight w:val="900"/>
        </w:trPr>
        <w:tc>
          <w:tcPr>
            <w:tcW w:w="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3EBEB" w14:textId="068A19C9" w:rsidR="00321A90" w:rsidRPr="00CA2C33" w:rsidRDefault="00321A90" w:rsidP="00321A90">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No. Polígono</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136ACB" w14:textId="384E1BFA"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sz w:val="20"/>
                <w:szCs w:val="20"/>
                <w:lang w:eastAsia="es-GT"/>
              </w:rPr>
              <w:t>Nombre del propietario</w:t>
            </w:r>
            <w:r w:rsidR="00A40B4B" w:rsidRPr="00CA2C33">
              <w:rPr>
                <w:rFonts w:ascii="Arial Narrow" w:eastAsia="Times New Roman" w:hAnsi="Arial Narrow" w:cs="Calibri Light"/>
                <w:sz w:val="20"/>
                <w:szCs w:val="20"/>
                <w:lang w:eastAsia="es-GT"/>
              </w:rPr>
              <w:t>/a</w:t>
            </w:r>
          </w:p>
        </w:tc>
        <w:tc>
          <w:tcPr>
            <w:tcW w:w="39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F4AE0A" w14:textId="56B7CAF2"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Municipio</w:t>
            </w:r>
          </w:p>
        </w:tc>
        <w:tc>
          <w:tcPr>
            <w:tcW w:w="4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C56343" w14:textId="63F17DBA"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Departamento</w:t>
            </w:r>
          </w:p>
        </w:tc>
        <w:tc>
          <w:tcPr>
            <w:tcW w:w="44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7DF2EE" w14:textId="3ED7C127"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Aldea/Caserío/Cantón</w:t>
            </w:r>
          </w:p>
        </w:tc>
        <w:tc>
          <w:tcPr>
            <w:tcW w:w="39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DD7C62" w14:textId="0E552D5D"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Coordenada GTM (X)</w:t>
            </w:r>
          </w:p>
        </w:tc>
        <w:tc>
          <w:tcPr>
            <w:tcW w:w="44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AF9B967" w14:textId="74BA0CE4"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Coordenada GTM (Y)</w:t>
            </w:r>
          </w:p>
        </w:tc>
        <w:tc>
          <w:tcPr>
            <w:tcW w:w="3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4AA3B8" w14:textId="208D8B4E"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Documento que ampara la titularidad sobre el terreno</w:t>
            </w:r>
          </w:p>
        </w:tc>
        <w:tc>
          <w:tcPr>
            <w:tcW w:w="24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77BB10" w14:textId="77777777"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Finca</w:t>
            </w:r>
          </w:p>
        </w:tc>
        <w:tc>
          <w:tcPr>
            <w:tcW w:w="196"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F5019E5" w14:textId="77777777"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Folio</w:t>
            </w:r>
          </w:p>
        </w:tc>
        <w:tc>
          <w:tcPr>
            <w:tcW w:w="19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FE522A" w14:textId="77777777"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Libro</w:t>
            </w:r>
          </w:p>
        </w:tc>
        <w:tc>
          <w:tcPr>
            <w:tcW w:w="30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DA2E549" w14:textId="77777777"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De</w:t>
            </w:r>
          </w:p>
        </w:tc>
        <w:tc>
          <w:tcPr>
            <w:tcW w:w="33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42D4B2" w14:textId="293BEDE8" w:rsidR="00321A90" w:rsidRPr="00CA2C33" w:rsidRDefault="00321A90"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Área registral (ha)</w:t>
            </w:r>
          </w:p>
        </w:tc>
      </w:tr>
      <w:tr w:rsidR="007D7E84" w:rsidRPr="00C71139" w14:paraId="7BFF79BB" w14:textId="77777777" w:rsidTr="007D7E84">
        <w:trPr>
          <w:trHeight w:val="300"/>
        </w:trPr>
        <w:tc>
          <w:tcPr>
            <w:tcW w:w="489" w:type="pct"/>
            <w:tcBorders>
              <w:top w:val="nil"/>
              <w:left w:val="single" w:sz="4" w:space="0" w:color="auto"/>
              <w:bottom w:val="single" w:sz="4" w:space="0" w:color="auto"/>
              <w:right w:val="single" w:sz="4" w:space="0" w:color="auto"/>
            </w:tcBorders>
          </w:tcPr>
          <w:p w14:paraId="78704D97" w14:textId="77777777"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686" w:type="pct"/>
            <w:tcBorders>
              <w:top w:val="nil"/>
              <w:left w:val="single" w:sz="4" w:space="0" w:color="auto"/>
              <w:bottom w:val="single" w:sz="4" w:space="0" w:color="auto"/>
              <w:right w:val="single" w:sz="4" w:space="0" w:color="auto"/>
            </w:tcBorders>
            <w:shd w:val="clear" w:color="auto" w:fill="auto"/>
            <w:noWrap/>
            <w:vAlign w:val="center"/>
          </w:tcPr>
          <w:p w14:paraId="74736E67" w14:textId="364E6473"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tcPr>
          <w:p w14:paraId="0B5F5D75" w14:textId="43485427"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649104AE" w14:textId="6CB6FE58"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2A6D6360" w14:textId="6215785A"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tcPr>
          <w:p w14:paraId="418A1D63" w14:textId="2AA6F519"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6A962BB0" w14:textId="7C2821D5"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1E16FF24" w14:textId="5999CBB1"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245" w:type="pct"/>
            <w:tcBorders>
              <w:top w:val="nil"/>
              <w:left w:val="nil"/>
              <w:bottom w:val="single" w:sz="4" w:space="0" w:color="auto"/>
              <w:right w:val="single" w:sz="4" w:space="0" w:color="auto"/>
            </w:tcBorders>
            <w:shd w:val="clear" w:color="auto" w:fill="auto"/>
            <w:noWrap/>
            <w:vAlign w:val="center"/>
          </w:tcPr>
          <w:p w14:paraId="7346D9BF" w14:textId="33081EFE"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196" w:type="pct"/>
            <w:tcBorders>
              <w:top w:val="nil"/>
              <w:left w:val="nil"/>
              <w:bottom w:val="single" w:sz="4" w:space="0" w:color="auto"/>
              <w:right w:val="single" w:sz="4" w:space="0" w:color="auto"/>
            </w:tcBorders>
            <w:shd w:val="clear" w:color="auto" w:fill="auto"/>
            <w:noWrap/>
            <w:vAlign w:val="center"/>
          </w:tcPr>
          <w:p w14:paraId="001C7425" w14:textId="28A3E800"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193" w:type="pct"/>
            <w:tcBorders>
              <w:top w:val="nil"/>
              <w:left w:val="nil"/>
              <w:bottom w:val="single" w:sz="4" w:space="0" w:color="auto"/>
              <w:right w:val="single" w:sz="4" w:space="0" w:color="auto"/>
            </w:tcBorders>
            <w:shd w:val="clear" w:color="auto" w:fill="auto"/>
            <w:noWrap/>
            <w:vAlign w:val="center"/>
          </w:tcPr>
          <w:p w14:paraId="5EA05760" w14:textId="6674C484"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300" w:type="pct"/>
            <w:tcBorders>
              <w:top w:val="nil"/>
              <w:left w:val="nil"/>
              <w:bottom w:val="single" w:sz="4" w:space="0" w:color="auto"/>
              <w:right w:val="single" w:sz="4" w:space="0" w:color="auto"/>
            </w:tcBorders>
            <w:shd w:val="clear" w:color="auto" w:fill="auto"/>
            <w:noWrap/>
            <w:vAlign w:val="center"/>
          </w:tcPr>
          <w:p w14:paraId="4844F6F6" w14:textId="12C3392A" w:rsidR="00321A90" w:rsidRPr="00C71139" w:rsidRDefault="00321A90" w:rsidP="00B37F3C">
            <w:pPr>
              <w:spacing w:after="0" w:line="240" w:lineRule="auto"/>
              <w:jc w:val="center"/>
              <w:rPr>
                <w:rFonts w:ascii="Arial Narrow" w:eastAsia="Times New Roman" w:hAnsi="Arial Narrow" w:cs="Calibri"/>
                <w:color w:val="000000"/>
                <w:lang w:eastAsia="es-GT"/>
              </w:rPr>
            </w:pPr>
          </w:p>
        </w:tc>
        <w:tc>
          <w:tcPr>
            <w:tcW w:w="339" w:type="pct"/>
            <w:tcBorders>
              <w:top w:val="nil"/>
              <w:left w:val="nil"/>
              <w:bottom w:val="single" w:sz="4" w:space="0" w:color="auto"/>
              <w:right w:val="single" w:sz="4" w:space="0" w:color="auto"/>
            </w:tcBorders>
            <w:shd w:val="clear" w:color="auto" w:fill="auto"/>
            <w:noWrap/>
            <w:vAlign w:val="center"/>
          </w:tcPr>
          <w:p w14:paraId="18C3119D" w14:textId="1C736A56" w:rsidR="00321A90" w:rsidRPr="00C71139" w:rsidRDefault="00321A90" w:rsidP="007408A5">
            <w:pPr>
              <w:spacing w:after="0" w:line="240" w:lineRule="auto"/>
              <w:jc w:val="right"/>
              <w:rPr>
                <w:rFonts w:ascii="Arial Narrow" w:eastAsia="Times New Roman" w:hAnsi="Arial Narrow" w:cs="Calibri"/>
                <w:color w:val="000000"/>
                <w:lang w:eastAsia="es-GT"/>
              </w:rPr>
            </w:pPr>
          </w:p>
        </w:tc>
      </w:tr>
      <w:tr w:rsidR="007D7E84" w:rsidRPr="00C71139" w14:paraId="151DFA53" w14:textId="77777777" w:rsidTr="007D7E84">
        <w:trPr>
          <w:trHeight w:val="300"/>
        </w:trPr>
        <w:tc>
          <w:tcPr>
            <w:tcW w:w="489" w:type="pct"/>
            <w:tcBorders>
              <w:top w:val="nil"/>
              <w:left w:val="single" w:sz="4" w:space="0" w:color="auto"/>
              <w:bottom w:val="single" w:sz="4" w:space="0" w:color="auto"/>
              <w:right w:val="single" w:sz="4" w:space="0" w:color="auto"/>
            </w:tcBorders>
          </w:tcPr>
          <w:p w14:paraId="2C146CD2" w14:textId="7777777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686" w:type="pct"/>
            <w:tcBorders>
              <w:top w:val="nil"/>
              <w:left w:val="single" w:sz="4" w:space="0" w:color="auto"/>
              <w:bottom w:val="single" w:sz="4" w:space="0" w:color="auto"/>
              <w:right w:val="single" w:sz="4" w:space="0" w:color="auto"/>
            </w:tcBorders>
            <w:shd w:val="clear" w:color="auto" w:fill="auto"/>
            <w:noWrap/>
            <w:vAlign w:val="center"/>
          </w:tcPr>
          <w:p w14:paraId="50189041" w14:textId="075D9471"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tcPr>
          <w:p w14:paraId="5962F790" w14:textId="4DE4FC5C"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44C02302" w14:textId="0A3928F5"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1A0BD972" w14:textId="0460A225"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tcPr>
          <w:p w14:paraId="53A1BC76" w14:textId="01B12838"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7EC7D0BB" w14:textId="5037A491"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529F9C47" w14:textId="3AA4680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245" w:type="pct"/>
            <w:tcBorders>
              <w:top w:val="nil"/>
              <w:left w:val="nil"/>
              <w:bottom w:val="single" w:sz="4" w:space="0" w:color="auto"/>
              <w:right w:val="single" w:sz="4" w:space="0" w:color="auto"/>
            </w:tcBorders>
            <w:shd w:val="clear" w:color="auto" w:fill="auto"/>
            <w:noWrap/>
            <w:vAlign w:val="center"/>
          </w:tcPr>
          <w:p w14:paraId="503B43DB" w14:textId="145FCF6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196" w:type="pct"/>
            <w:tcBorders>
              <w:top w:val="nil"/>
              <w:left w:val="nil"/>
              <w:bottom w:val="single" w:sz="4" w:space="0" w:color="auto"/>
              <w:right w:val="single" w:sz="4" w:space="0" w:color="auto"/>
            </w:tcBorders>
            <w:shd w:val="clear" w:color="auto" w:fill="auto"/>
            <w:noWrap/>
            <w:vAlign w:val="center"/>
          </w:tcPr>
          <w:p w14:paraId="0CA71043" w14:textId="7D67DB95"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193" w:type="pct"/>
            <w:tcBorders>
              <w:top w:val="nil"/>
              <w:left w:val="nil"/>
              <w:bottom w:val="single" w:sz="4" w:space="0" w:color="auto"/>
              <w:right w:val="single" w:sz="4" w:space="0" w:color="auto"/>
            </w:tcBorders>
            <w:shd w:val="clear" w:color="auto" w:fill="auto"/>
            <w:noWrap/>
            <w:vAlign w:val="center"/>
          </w:tcPr>
          <w:p w14:paraId="00279CCE" w14:textId="7396DB4C"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00" w:type="pct"/>
            <w:tcBorders>
              <w:top w:val="nil"/>
              <w:left w:val="nil"/>
              <w:bottom w:val="single" w:sz="4" w:space="0" w:color="auto"/>
              <w:right w:val="single" w:sz="4" w:space="0" w:color="auto"/>
            </w:tcBorders>
            <w:shd w:val="clear" w:color="auto" w:fill="auto"/>
            <w:noWrap/>
            <w:vAlign w:val="center"/>
          </w:tcPr>
          <w:p w14:paraId="0AB742BC" w14:textId="4E1E184B"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39" w:type="pct"/>
            <w:tcBorders>
              <w:top w:val="nil"/>
              <w:left w:val="nil"/>
              <w:bottom w:val="single" w:sz="4" w:space="0" w:color="auto"/>
              <w:right w:val="single" w:sz="4" w:space="0" w:color="auto"/>
            </w:tcBorders>
            <w:shd w:val="clear" w:color="auto" w:fill="auto"/>
            <w:noWrap/>
            <w:vAlign w:val="center"/>
          </w:tcPr>
          <w:p w14:paraId="3387ED1B" w14:textId="1EEEE6EF" w:rsidR="00321A90" w:rsidRPr="00C71139" w:rsidRDefault="00321A90" w:rsidP="00B02F52">
            <w:pPr>
              <w:spacing w:after="0" w:line="240" w:lineRule="auto"/>
              <w:jc w:val="right"/>
              <w:rPr>
                <w:rFonts w:ascii="Arial Narrow" w:eastAsia="Times New Roman" w:hAnsi="Arial Narrow" w:cs="Calibri"/>
                <w:color w:val="000000"/>
                <w:lang w:eastAsia="es-GT"/>
              </w:rPr>
            </w:pPr>
          </w:p>
        </w:tc>
      </w:tr>
      <w:tr w:rsidR="007D7E84" w:rsidRPr="00C71139" w14:paraId="35DEDE67" w14:textId="77777777" w:rsidTr="007D7E84">
        <w:trPr>
          <w:trHeight w:val="300"/>
        </w:trPr>
        <w:tc>
          <w:tcPr>
            <w:tcW w:w="489" w:type="pct"/>
            <w:tcBorders>
              <w:top w:val="nil"/>
              <w:left w:val="single" w:sz="4" w:space="0" w:color="auto"/>
              <w:bottom w:val="single" w:sz="4" w:space="0" w:color="auto"/>
              <w:right w:val="single" w:sz="4" w:space="0" w:color="auto"/>
            </w:tcBorders>
          </w:tcPr>
          <w:p w14:paraId="525E76AF" w14:textId="7777777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6B504630" w14:textId="269F8FDA"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hideMark/>
          </w:tcPr>
          <w:p w14:paraId="01A19946" w14:textId="3FC4E4F6"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hideMark/>
          </w:tcPr>
          <w:p w14:paraId="2F81D365" w14:textId="7F9088A8"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hideMark/>
          </w:tcPr>
          <w:p w14:paraId="22978FAD" w14:textId="66D78652"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hideMark/>
          </w:tcPr>
          <w:p w14:paraId="2B6FB7DA" w14:textId="7548EA34"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hideMark/>
          </w:tcPr>
          <w:p w14:paraId="77ECF9C6" w14:textId="094DB4BF"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hideMark/>
          </w:tcPr>
          <w:p w14:paraId="593725BD" w14:textId="051BAD93"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245" w:type="pct"/>
            <w:tcBorders>
              <w:top w:val="nil"/>
              <w:left w:val="nil"/>
              <w:bottom w:val="single" w:sz="4" w:space="0" w:color="auto"/>
              <w:right w:val="single" w:sz="4" w:space="0" w:color="auto"/>
            </w:tcBorders>
            <w:shd w:val="clear" w:color="auto" w:fill="auto"/>
            <w:noWrap/>
            <w:vAlign w:val="center"/>
            <w:hideMark/>
          </w:tcPr>
          <w:p w14:paraId="33AFAF2F" w14:textId="11DE9DFF"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196" w:type="pct"/>
            <w:tcBorders>
              <w:top w:val="nil"/>
              <w:left w:val="nil"/>
              <w:bottom w:val="single" w:sz="4" w:space="0" w:color="auto"/>
              <w:right w:val="single" w:sz="4" w:space="0" w:color="auto"/>
            </w:tcBorders>
            <w:shd w:val="clear" w:color="auto" w:fill="auto"/>
            <w:noWrap/>
            <w:vAlign w:val="center"/>
            <w:hideMark/>
          </w:tcPr>
          <w:p w14:paraId="75E06AA6" w14:textId="245FFEF4"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193" w:type="pct"/>
            <w:tcBorders>
              <w:top w:val="nil"/>
              <w:left w:val="nil"/>
              <w:bottom w:val="single" w:sz="4" w:space="0" w:color="auto"/>
              <w:right w:val="single" w:sz="4" w:space="0" w:color="auto"/>
            </w:tcBorders>
            <w:shd w:val="clear" w:color="auto" w:fill="auto"/>
            <w:noWrap/>
            <w:vAlign w:val="center"/>
            <w:hideMark/>
          </w:tcPr>
          <w:p w14:paraId="3D685492" w14:textId="11C49CC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00" w:type="pct"/>
            <w:tcBorders>
              <w:top w:val="nil"/>
              <w:left w:val="nil"/>
              <w:bottom w:val="single" w:sz="4" w:space="0" w:color="auto"/>
              <w:right w:val="single" w:sz="4" w:space="0" w:color="auto"/>
            </w:tcBorders>
            <w:shd w:val="clear" w:color="auto" w:fill="auto"/>
            <w:noWrap/>
            <w:vAlign w:val="center"/>
            <w:hideMark/>
          </w:tcPr>
          <w:p w14:paraId="66813F07" w14:textId="3EBF325E"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39" w:type="pct"/>
            <w:tcBorders>
              <w:top w:val="nil"/>
              <w:left w:val="nil"/>
              <w:bottom w:val="single" w:sz="4" w:space="0" w:color="auto"/>
              <w:right w:val="single" w:sz="4" w:space="0" w:color="auto"/>
            </w:tcBorders>
            <w:shd w:val="clear" w:color="auto" w:fill="auto"/>
            <w:noWrap/>
            <w:vAlign w:val="center"/>
            <w:hideMark/>
          </w:tcPr>
          <w:p w14:paraId="075BCF28" w14:textId="77777777" w:rsidR="00321A90" w:rsidRPr="00C71139" w:rsidRDefault="00321A90" w:rsidP="00B02F52">
            <w:pPr>
              <w:spacing w:after="0" w:line="240" w:lineRule="auto"/>
              <w:jc w:val="right"/>
              <w:rPr>
                <w:rFonts w:ascii="Arial Narrow" w:eastAsia="Times New Roman" w:hAnsi="Arial Narrow" w:cs="Calibri"/>
                <w:color w:val="000000"/>
                <w:lang w:eastAsia="es-GT"/>
              </w:rPr>
            </w:pPr>
            <w:r w:rsidRPr="00C71139">
              <w:rPr>
                <w:rFonts w:ascii="Arial Narrow" w:eastAsia="Times New Roman" w:hAnsi="Arial Narrow" w:cs="Calibri"/>
                <w:color w:val="000000"/>
                <w:lang w:eastAsia="es-GT"/>
              </w:rPr>
              <w:t> </w:t>
            </w:r>
          </w:p>
        </w:tc>
      </w:tr>
      <w:tr w:rsidR="007D7E84" w:rsidRPr="00C71139" w14:paraId="784806B8" w14:textId="77777777" w:rsidTr="007D7E84">
        <w:trPr>
          <w:trHeight w:val="300"/>
        </w:trPr>
        <w:tc>
          <w:tcPr>
            <w:tcW w:w="489" w:type="pct"/>
            <w:tcBorders>
              <w:top w:val="nil"/>
              <w:left w:val="single" w:sz="4" w:space="0" w:color="auto"/>
              <w:bottom w:val="single" w:sz="4" w:space="0" w:color="auto"/>
              <w:right w:val="single" w:sz="4" w:space="0" w:color="auto"/>
            </w:tcBorders>
          </w:tcPr>
          <w:p w14:paraId="3B62FEE9" w14:textId="7777777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686" w:type="pct"/>
            <w:tcBorders>
              <w:top w:val="nil"/>
              <w:left w:val="single" w:sz="4" w:space="0" w:color="auto"/>
              <w:bottom w:val="single" w:sz="4" w:space="0" w:color="auto"/>
              <w:right w:val="single" w:sz="4" w:space="0" w:color="auto"/>
            </w:tcBorders>
            <w:shd w:val="clear" w:color="auto" w:fill="auto"/>
            <w:noWrap/>
            <w:vAlign w:val="center"/>
            <w:hideMark/>
          </w:tcPr>
          <w:p w14:paraId="1BEAED1F" w14:textId="0CFC0546"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hideMark/>
          </w:tcPr>
          <w:p w14:paraId="1E977C88" w14:textId="2EDF60AD"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hideMark/>
          </w:tcPr>
          <w:p w14:paraId="34911EB6" w14:textId="4A8C9E12"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hideMark/>
          </w:tcPr>
          <w:p w14:paraId="3E53F386" w14:textId="0F98EE7C"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3" w:type="pct"/>
            <w:tcBorders>
              <w:top w:val="nil"/>
              <w:left w:val="nil"/>
              <w:bottom w:val="single" w:sz="4" w:space="0" w:color="auto"/>
              <w:right w:val="single" w:sz="4" w:space="0" w:color="auto"/>
            </w:tcBorders>
            <w:shd w:val="clear" w:color="auto" w:fill="auto"/>
            <w:noWrap/>
            <w:vAlign w:val="center"/>
            <w:hideMark/>
          </w:tcPr>
          <w:p w14:paraId="35B2397E" w14:textId="7901CBA2"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hideMark/>
          </w:tcPr>
          <w:p w14:paraId="11545A23" w14:textId="54EDF5B8"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hideMark/>
          </w:tcPr>
          <w:p w14:paraId="6C12AF81" w14:textId="47F8750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245" w:type="pct"/>
            <w:tcBorders>
              <w:top w:val="nil"/>
              <w:left w:val="nil"/>
              <w:bottom w:val="single" w:sz="4" w:space="0" w:color="auto"/>
              <w:right w:val="single" w:sz="4" w:space="0" w:color="auto"/>
            </w:tcBorders>
            <w:shd w:val="clear" w:color="auto" w:fill="auto"/>
            <w:noWrap/>
            <w:vAlign w:val="center"/>
            <w:hideMark/>
          </w:tcPr>
          <w:p w14:paraId="23E3C9F2" w14:textId="21AE5793"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196" w:type="pct"/>
            <w:tcBorders>
              <w:top w:val="nil"/>
              <w:left w:val="nil"/>
              <w:bottom w:val="single" w:sz="4" w:space="0" w:color="auto"/>
              <w:right w:val="single" w:sz="4" w:space="0" w:color="auto"/>
            </w:tcBorders>
            <w:shd w:val="clear" w:color="auto" w:fill="auto"/>
            <w:noWrap/>
            <w:vAlign w:val="center"/>
            <w:hideMark/>
          </w:tcPr>
          <w:p w14:paraId="74C719E9" w14:textId="38626790"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193" w:type="pct"/>
            <w:tcBorders>
              <w:top w:val="nil"/>
              <w:left w:val="nil"/>
              <w:bottom w:val="single" w:sz="4" w:space="0" w:color="auto"/>
              <w:right w:val="single" w:sz="4" w:space="0" w:color="auto"/>
            </w:tcBorders>
            <w:shd w:val="clear" w:color="auto" w:fill="auto"/>
            <w:noWrap/>
            <w:vAlign w:val="center"/>
            <w:hideMark/>
          </w:tcPr>
          <w:p w14:paraId="1539E70C" w14:textId="322BCBE4"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00" w:type="pct"/>
            <w:tcBorders>
              <w:top w:val="nil"/>
              <w:left w:val="nil"/>
              <w:bottom w:val="single" w:sz="4" w:space="0" w:color="auto"/>
              <w:right w:val="single" w:sz="4" w:space="0" w:color="auto"/>
            </w:tcBorders>
            <w:shd w:val="clear" w:color="auto" w:fill="auto"/>
            <w:noWrap/>
            <w:vAlign w:val="center"/>
            <w:hideMark/>
          </w:tcPr>
          <w:p w14:paraId="6961844F" w14:textId="5539B5BB"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39" w:type="pct"/>
            <w:tcBorders>
              <w:top w:val="nil"/>
              <w:left w:val="nil"/>
              <w:bottom w:val="single" w:sz="4" w:space="0" w:color="auto"/>
              <w:right w:val="single" w:sz="4" w:space="0" w:color="auto"/>
            </w:tcBorders>
            <w:shd w:val="clear" w:color="auto" w:fill="auto"/>
            <w:noWrap/>
            <w:vAlign w:val="center"/>
            <w:hideMark/>
          </w:tcPr>
          <w:p w14:paraId="5D1DB971" w14:textId="77777777" w:rsidR="00321A90" w:rsidRPr="00C71139" w:rsidRDefault="00321A90" w:rsidP="00B02F52">
            <w:pPr>
              <w:spacing w:after="0" w:line="240" w:lineRule="auto"/>
              <w:jc w:val="right"/>
              <w:rPr>
                <w:rFonts w:ascii="Arial Narrow" w:eastAsia="Times New Roman" w:hAnsi="Arial Narrow" w:cs="Calibri"/>
                <w:color w:val="000000"/>
                <w:lang w:eastAsia="es-GT"/>
              </w:rPr>
            </w:pPr>
            <w:r w:rsidRPr="00C71139">
              <w:rPr>
                <w:rFonts w:ascii="Arial Narrow" w:eastAsia="Times New Roman" w:hAnsi="Arial Narrow" w:cs="Calibri"/>
                <w:color w:val="000000"/>
                <w:lang w:eastAsia="es-GT"/>
              </w:rPr>
              <w:t> </w:t>
            </w:r>
          </w:p>
        </w:tc>
      </w:tr>
      <w:tr w:rsidR="00321A90" w:rsidRPr="00C71139" w14:paraId="02577414" w14:textId="77777777" w:rsidTr="007D7E84">
        <w:trPr>
          <w:trHeight w:val="300"/>
        </w:trPr>
        <w:tc>
          <w:tcPr>
            <w:tcW w:w="489" w:type="pct"/>
            <w:tcBorders>
              <w:top w:val="single" w:sz="4" w:space="0" w:color="auto"/>
              <w:left w:val="single" w:sz="4" w:space="0" w:color="auto"/>
              <w:bottom w:val="single" w:sz="4" w:space="0" w:color="auto"/>
              <w:right w:val="single" w:sz="4" w:space="0" w:color="auto"/>
            </w:tcBorders>
          </w:tcPr>
          <w:p w14:paraId="4810C867" w14:textId="77777777" w:rsidR="00321A90" w:rsidRPr="00C71139" w:rsidRDefault="00321A90" w:rsidP="00B02F52">
            <w:pPr>
              <w:spacing w:after="0" w:line="240" w:lineRule="auto"/>
              <w:jc w:val="center"/>
              <w:rPr>
                <w:rFonts w:ascii="Arial Narrow" w:eastAsia="Times New Roman" w:hAnsi="Arial Narrow" w:cs="Calibri"/>
                <w:color w:val="000000"/>
                <w:lang w:eastAsia="es-GT"/>
              </w:rPr>
            </w:pPr>
          </w:p>
        </w:tc>
        <w:tc>
          <w:tcPr>
            <w:tcW w:w="3872" w:type="pct"/>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6E193" w14:textId="5FD9F820" w:rsidR="00321A90" w:rsidRPr="00C71139" w:rsidRDefault="00321A90" w:rsidP="00B02F52">
            <w:pPr>
              <w:spacing w:after="0" w:line="240" w:lineRule="auto"/>
              <w:jc w:val="center"/>
              <w:rPr>
                <w:rFonts w:ascii="Arial Narrow" w:eastAsia="Times New Roman" w:hAnsi="Arial Narrow" w:cs="Calibri"/>
                <w:color w:val="000000"/>
                <w:lang w:eastAsia="es-GT"/>
              </w:rPr>
            </w:pPr>
            <w:r w:rsidRPr="00C71139">
              <w:rPr>
                <w:rFonts w:ascii="Arial Narrow" w:eastAsia="Times New Roman" w:hAnsi="Arial Narrow" w:cs="Calibri"/>
                <w:color w:val="000000"/>
                <w:lang w:eastAsia="es-GT"/>
              </w:rPr>
              <w:t> </w:t>
            </w:r>
          </w:p>
        </w:tc>
        <w:tc>
          <w:tcPr>
            <w:tcW w:w="300" w:type="pct"/>
            <w:tcBorders>
              <w:top w:val="nil"/>
              <w:left w:val="nil"/>
              <w:bottom w:val="single" w:sz="4" w:space="0" w:color="auto"/>
              <w:right w:val="single" w:sz="4" w:space="0" w:color="auto"/>
            </w:tcBorders>
            <w:shd w:val="clear" w:color="auto" w:fill="auto"/>
            <w:noWrap/>
            <w:vAlign w:val="bottom"/>
            <w:hideMark/>
          </w:tcPr>
          <w:p w14:paraId="20D8B89E" w14:textId="77777777" w:rsidR="00321A90" w:rsidRPr="00C71139" w:rsidRDefault="00321A90" w:rsidP="00B02F52">
            <w:pPr>
              <w:spacing w:after="0" w:line="240" w:lineRule="auto"/>
              <w:jc w:val="left"/>
              <w:rPr>
                <w:rFonts w:ascii="Arial Narrow" w:eastAsia="Times New Roman" w:hAnsi="Arial Narrow" w:cs="Calibri"/>
                <w:color w:val="000000"/>
                <w:sz w:val="20"/>
                <w:szCs w:val="20"/>
                <w:lang w:eastAsia="es-GT"/>
              </w:rPr>
            </w:pPr>
            <w:r w:rsidRPr="00C71139">
              <w:rPr>
                <w:rFonts w:ascii="Arial Narrow" w:eastAsia="Times New Roman" w:hAnsi="Arial Narrow" w:cs="Calibri"/>
                <w:color w:val="000000"/>
                <w:sz w:val="20"/>
                <w:szCs w:val="20"/>
                <w:lang w:eastAsia="es-GT"/>
              </w:rPr>
              <w:t>Total:</w:t>
            </w:r>
          </w:p>
        </w:tc>
        <w:tc>
          <w:tcPr>
            <w:tcW w:w="339" w:type="pct"/>
            <w:tcBorders>
              <w:top w:val="nil"/>
              <w:left w:val="nil"/>
              <w:bottom w:val="single" w:sz="4" w:space="0" w:color="auto"/>
              <w:right w:val="single" w:sz="4" w:space="0" w:color="auto"/>
            </w:tcBorders>
            <w:shd w:val="clear" w:color="auto" w:fill="auto"/>
            <w:noWrap/>
            <w:vAlign w:val="center"/>
            <w:hideMark/>
          </w:tcPr>
          <w:p w14:paraId="352F54C0" w14:textId="24E68ACA" w:rsidR="00321A90" w:rsidRPr="00C71139" w:rsidRDefault="00321A90" w:rsidP="00B02F52">
            <w:pPr>
              <w:spacing w:after="0" w:line="240" w:lineRule="auto"/>
              <w:jc w:val="right"/>
              <w:rPr>
                <w:rFonts w:ascii="Arial Narrow" w:eastAsia="Times New Roman" w:hAnsi="Arial Narrow" w:cs="Calibri"/>
                <w:color w:val="000000"/>
                <w:lang w:eastAsia="es-GT"/>
              </w:rPr>
            </w:pPr>
          </w:p>
        </w:tc>
      </w:tr>
    </w:tbl>
    <w:p w14:paraId="2133A1C3" w14:textId="77777777" w:rsidR="009474E8" w:rsidRDefault="009474E8" w:rsidP="00011788">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1ADD9497" w14:textId="419A1B07" w:rsidR="007D7E84" w:rsidRPr="00A54047" w:rsidRDefault="007D7E84" w:rsidP="00D11B47">
      <w:pPr>
        <w:spacing w:after="0" w:line="360" w:lineRule="auto"/>
        <w:rPr>
          <w:rFonts w:ascii="Arial Narrow" w:hAnsi="Arial Narrow" w:cstheme="minorHAnsi"/>
          <w:b/>
        </w:rPr>
      </w:pPr>
    </w:p>
    <w:p w14:paraId="21C52DAE" w14:textId="759868F9" w:rsidR="005F1878" w:rsidRPr="00C71139" w:rsidRDefault="005F1878"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lastRenderedPageBreak/>
        <w:t>DATOS DE LA POSESIÓN</w:t>
      </w:r>
      <w:r w:rsidR="00517CCF" w:rsidRPr="00C71139">
        <w:rPr>
          <w:rFonts w:ascii="Arial Narrow" w:hAnsi="Arial Narrow" w:cstheme="minorHAnsi"/>
          <w:b/>
          <w:sz w:val="22"/>
        </w:rPr>
        <w:t xml:space="preserve"> DE LA TIERRA</w:t>
      </w:r>
    </w:p>
    <w:tbl>
      <w:tblPr>
        <w:tblW w:w="5000" w:type="pct"/>
        <w:tblLayout w:type="fixed"/>
        <w:tblCellMar>
          <w:left w:w="70" w:type="dxa"/>
          <w:right w:w="70" w:type="dxa"/>
        </w:tblCellMar>
        <w:tblLook w:val="04A0" w:firstRow="1" w:lastRow="0" w:firstColumn="1" w:lastColumn="0" w:noHBand="0" w:noVBand="1"/>
      </w:tblPr>
      <w:tblGrid>
        <w:gridCol w:w="1414"/>
        <w:gridCol w:w="2693"/>
        <w:gridCol w:w="1133"/>
        <w:gridCol w:w="1416"/>
        <w:gridCol w:w="1277"/>
        <w:gridCol w:w="1257"/>
        <w:gridCol w:w="956"/>
        <w:gridCol w:w="1089"/>
        <w:gridCol w:w="1092"/>
        <w:gridCol w:w="933"/>
        <w:gridCol w:w="1188"/>
      </w:tblGrid>
      <w:tr w:rsidR="00751C0D" w:rsidRPr="00CA2C33" w14:paraId="153FCEE9" w14:textId="77777777" w:rsidTr="00801BA8">
        <w:trPr>
          <w:trHeight w:val="900"/>
        </w:trPr>
        <w:tc>
          <w:tcPr>
            <w:tcW w:w="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4F32B" w14:textId="5DE42832" w:rsidR="00751C0D" w:rsidRPr="00CA2C33" w:rsidRDefault="00751C0D" w:rsidP="007D7E84">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No. Polígono</w:t>
            </w: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863ABA1" w14:textId="4863C730"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Nombre del poseedor</w:t>
            </w:r>
            <w:r w:rsidR="00A40B4B" w:rsidRPr="00CA2C33">
              <w:rPr>
                <w:rFonts w:ascii="Arial Narrow" w:eastAsia="Times New Roman" w:hAnsi="Arial Narrow" w:cs="Calibri Light"/>
                <w:color w:val="000000"/>
                <w:sz w:val="20"/>
                <w:szCs w:val="20"/>
                <w:lang w:eastAsia="es-GT"/>
              </w:rPr>
              <w:t>/a</w:t>
            </w:r>
          </w:p>
        </w:tc>
        <w:tc>
          <w:tcPr>
            <w:tcW w:w="3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C2445"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Municipio:</w:t>
            </w:r>
          </w:p>
        </w:tc>
        <w:tc>
          <w:tcPr>
            <w:tcW w:w="49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C82A4F"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Departamento:</w:t>
            </w:r>
          </w:p>
        </w:tc>
        <w:tc>
          <w:tcPr>
            <w:tcW w:w="44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0BD7DE" w14:textId="1870165C"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Aldea/Caserío/Cantón:</w:t>
            </w:r>
          </w:p>
        </w:tc>
        <w:tc>
          <w:tcPr>
            <w:tcW w:w="43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652ED8"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Coordenada GTM (X):</w:t>
            </w:r>
          </w:p>
        </w:tc>
        <w:tc>
          <w:tcPr>
            <w:tcW w:w="33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C2B870"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Coordenada GTM (Y):</w:t>
            </w:r>
          </w:p>
        </w:tc>
        <w:tc>
          <w:tcPr>
            <w:tcW w:w="377"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2A5B5C"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Documento que ampara la titularidad sobre el terreno:</w:t>
            </w:r>
          </w:p>
        </w:tc>
        <w:tc>
          <w:tcPr>
            <w:tcW w:w="37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FF9485" w14:textId="3BE0FAA6"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Autoridad competente que emite el documento:</w:t>
            </w:r>
          </w:p>
        </w:tc>
        <w:tc>
          <w:tcPr>
            <w:tcW w:w="32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F1595B"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Fecha de emisión:</w:t>
            </w:r>
          </w:p>
        </w:tc>
        <w:tc>
          <w:tcPr>
            <w:tcW w:w="41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FDC3E3" w14:textId="4AD1F7F9"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Área (ha):</w:t>
            </w:r>
          </w:p>
        </w:tc>
      </w:tr>
      <w:tr w:rsidR="00751C0D" w:rsidRPr="00C71139" w14:paraId="4422E99C" w14:textId="77777777" w:rsidTr="007D7E84">
        <w:trPr>
          <w:trHeight w:val="300"/>
        </w:trPr>
        <w:tc>
          <w:tcPr>
            <w:tcW w:w="489" w:type="pct"/>
            <w:tcBorders>
              <w:top w:val="nil"/>
              <w:left w:val="single" w:sz="4" w:space="0" w:color="auto"/>
              <w:bottom w:val="single" w:sz="4" w:space="0" w:color="auto"/>
              <w:right w:val="single" w:sz="4" w:space="0" w:color="auto"/>
            </w:tcBorders>
          </w:tcPr>
          <w:p w14:paraId="219F4F75" w14:textId="77777777"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932" w:type="pct"/>
            <w:tcBorders>
              <w:top w:val="nil"/>
              <w:left w:val="single" w:sz="4" w:space="0" w:color="auto"/>
              <w:bottom w:val="single" w:sz="4" w:space="0" w:color="auto"/>
              <w:right w:val="single" w:sz="4" w:space="0" w:color="auto"/>
            </w:tcBorders>
            <w:shd w:val="clear" w:color="auto" w:fill="auto"/>
            <w:noWrap/>
            <w:vAlign w:val="center"/>
          </w:tcPr>
          <w:p w14:paraId="0842E379" w14:textId="6A718F9C"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091D4F6F" w14:textId="39F04BAF"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90" w:type="pct"/>
            <w:tcBorders>
              <w:top w:val="nil"/>
              <w:left w:val="nil"/>
              <w:bottom w:val="single" w:sz="4" w:space="0" w:color="auto"/>
              <w:right w:val="single" w:sz="4" w:space="0" w:color="auto"/>
            </w:tcBorders>
            <w:shd w:val="clear" w:color="auto" w:fill="auto"/>
            <w:noWrap/>
            <w:vAlign w:val="center"/>
          </w:tcPr>
          <w:p w14:paraId="447D0AD3" w14:textId="30E0C4F2"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42" w:type="pct"/>
            <w:tcBorders>
              <w:top w:val="nil"/>
              <w:left w:val="nil"/>
              <w:bottom w:val="single" w:sz="4" w:space="0" w:color="auto"/>
              <w:right w:val="single" w:sz="4" w:space="0" w:color="auto"/>
            </w:tcBorders>
            <w:shd w:val="clear" w:color="auto" w:fill="auto"/>
            <w:noWrap/>
            <w:vAlign w:val="center"/>
          </w:tcPr>
          <w:p w14:paraId="0C150EA8" w14:textId="1217A9FB"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35" w:type="pct"/>
            <w:tcBorders>
              <w:top w:val="nil"/>
              <w:left w:val="nil"/>
              <w:bottom w:val="single" w:sz="4" w:space="0" w:color="auto"/>
              <w:right w:val="single" w:sz="4" w:space="0" w:color="auto"/>
            </w:tcBorders>
            <w:shd w:val="clear" w:color="auto" w:fill="auto"/>
            <w:noWrap/>
            <w:vAlign w:val="center"/>
          </w:tcPr>
          <w:p w14:paraId="1EDFF9E2" w14:textId="0911FCB0"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31" w:type="pct"/>
            <w:tcBorders>
              <w:top w:val="nil"/>
              <w:left w:val="nil"/>
              <w:bottom w:val="single" w:sz="4" w:space="0" w:color="auto"/>
              <w:right w:val="single" w:sz="4" w:space="0" w:color="auto"/>
            </w:tcBorders>
            <w:shd w:val="clear" w:color="auto" w:fill="auto"/>
            <w:noWrap/>
            <w:vAlign w:val="center"/>
          </w:tcPr>
          <w:p w14:paraId="11820515" w14:textId="38CC1A19"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77" w:type="pct"/>
            <w:tcBorders>
              <w:top w:val="nil"/>
              <w:left w:val="nil"/>
              <w:bottom w:val="single" w:sz="4" w:space="0" w:color="auto"/>
              <w:right w:val="single" w:sz="4" w:space="0" w:color="auto"/>
            </w:tcBorders>
            <w:shd w:val="clear" w:color="auto" w:fill="auto"/>
            <w:noWrap/>
            <w:vAlign w:val="center"/>
          </w:tcPr>
          <w:p w14:paraId="4409B006" w14:textId="523E3D8D"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78" w:type="pct"/>
            <w:tcBorders>
              <w:top w:val="nil"/>
              <w:left w:val="nil"/>
              <w:bottom w:val="single" w:sz="4" w:space="0" w:color="auto"/>
              <w:right w:val="single" w:sz="4" w:space="0" w:color="auto"/>
            </w:tcBorders>
            <w:shd w:val="clear" w:color="auto" w:fill="auto"/>
            <w:noWrap/>
            <w:vAlign w:val="center"/>
          </w:tcPr>
          <w:p w14:paraId="42B2B544" w14:textId="23140631"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23" w:type="pct"/>
            <w:tcBorders>
              <w:top w:val="nil"/>
              <w:left w:val="nil"/>
              <w:bottom w:val="single" w:sz="4" w:space="0" w:color="auto"/>
              <w:right w:val="single" w:sz="4" w:space="0" w:color="auto"/>
            </w:tcBorders>
            <w:shd w:val="clear" w:color="auto" w:fill="auto"/>
            <w:noWrap/>
            <w:vAlign w:val="center"/>
          </w:tcPr>
          <w:p w14:paraId="5CE0B86F" w14:textId="02918124"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11" w:type="pct"/>
            <w:tcBorders>
              <w:top w:val="nil"/>
              <w:left w:val="nil"/>
              <w:bottom w:val="single" w:sz="4" w:space="0" w:color="auto"/>
              <w:right w:val="single" w:sz="4" w:space="0" w:color="auto"/>
            </w:tcBorders>
            <w:shd w:val="clear" w:color="auto" w:fill="auto"/>
            <w:noWrap/>
            <w:vAlign w:val="center"/>
          </w:tcPr>
          <w:p w14:paraId="34106626" w14:textId="3B673CBA" w:rsidR="00751C0D" w:rsidRPr="00C71139" w:rsidRDefault="00751C0D" w:rsidP="00687F6B">
            <w:pPr>
              <w:spacing w:after="0" w:line="240" w:lineRule="auto"/>
              <w:jc w:val="right"/>
              <w:rPr>
                <w:rFonts w:ascii="Arial Narrow" w:eastAsia="Times New Roman" w:hAnsi="Arial Narrow" w:cs="Calibri"/>
                <w:color w:val="000000"/>
                <w:lang w:eastAsia="es-GT"/>
              </w:rPr>
            </w:pPr>
          </w:p>
        </w:tc>
      </w:tr>
      <w:tr w:rsidR="00751C0D" w:rsidRPr="00C71139" w14:paraId="49F38EB7" w14:textId="77777777" w:rsidTr="007D7E84">
        <w:trPr>
          <w:trHeight w:val="300"/>
        </w:trPr>
        <w:tc>
          <w:tcPr>
            <w:tcW w:w="489" w:type="pct"/>
            <w:tcBorders>
              <w:top w:val="nil"/>
              <w:left w:val="single" w:sz="4" w:space="0" w:color="auto"/>
              <w:bottom w:val="single" w:sz="4" w:space="0" w:color="auto"/>
              <w:right w:val="single" w:sz="4" w:space="0" w:color="auto"/>
            </w:tcBorders>
          </w:tcPr>
          <w:p w14:paraId="24B8906A" w14:textId="77777777"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932" w:type="pct"/>
            <w:tcBorders>
              <w:top w:val="nil"/>
              <w:left w:val="single" w:sz="4" w:space="0" w:color="auto"/>
              <w:bottom w:val="single" w:sz="4" w:space="0" w:color="auto"/>
              <w:right w:val="single" w:sz="4" w:space="0" w:color="auto"/>
            </w:tcBorders>
            <w:shd w:val="clear" w:color="auto" w:fill="auto"/>
            <w:noWrap/>
            <w:vAlign w:val="center"/>
            <w:hideMark/>
          </w:tcPr>
          <w:p w14:paraId="11689D1F" w14:textId="0EB083AF" w:rsidR="00751C0D" w:rsidRPr="00C71139" w:rsidRDefault="00751C0D" w:rsidP="00687F6B">
            <w:pPr>
              <w:spacing w:after="0" w:line="240" w:lineRule="auto"/>
              <w:jc w:val="center"/>
              <w:rPr>
                <w:rFonts w:ascii="Arial Narrow" w:eastAsia="Times New Roman" w:hAnsi="Arial Narrow" w:cs="Calibri"/>
                <w:color w:val="000000"/>
                <w:lang w:eastAsia="es-GT"/>
              </w:rPr>
            </w:pPr>
          </w:p>
          <w:p w14:paraId="64D76F63" w14:textId="34828C64"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hideMark/>
          </w:tcPr>
          <w:p w14:paraId="37D913BD" w14:textId="0F5099E5"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90" w:type="pct"/>
            <w:tcBorders>
              <w:top w:val="nil"/>
              <w:left w:val="nil"/>
              <w:bottom w:val="single" w:sz="4" w:space="0" w:color="auto"/>
              <w:right w:val="single" w:sz="4" w:space="0" w:color="auto"/>
            </w:tcBorders>
            <w:shd w:val="clear" w:color="auto" w:fill="auto"/>
            <w:noWrap/>
            <w:vAlign w:val="center"/>
            <w:hideMark/>
          </w:tcPr>
          <w:p w14:paraId="1DD70D48" w14:textId="222C9732"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42" w:type="pct"/>
            <w:tcBorders>
              <w:top w:val="nil"/>
              <w:left w:val="nil"/>
              <w:bottom w:val="single" w:sz="4" w:space="0" w:color="auto"/>
              <w:right w:val="single" w:sz="4" w:space="0" w:color="auto"/>
            </w:tcBorders>
            <w:shd w:val="clear" w:color="auto" w:fill="auto"/>
            <w:noWrap/>
            <w:vAlign w:val="center"/>
            <w:hideMark/>
          </w:tcPr>
          <w:p w14:paraId="5E2551E8" w14:textId="23B12B10"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35" w:type="pct"/>
            <w:tcBorders>
              <w:top w:val="nil"/>
              <w:left w:val="nil"/>
              <w:bottom w:val="single" w:sz="4" w:space="0" w:color="auto"/>
              <w:right w:val="single" w:sz="4" w:space="0" w:color="auto"/>
            </w:tcBorders>
            <w:shd w:val="clear" w:color="auto" w:fill="auto"/>
            <w:noWrap/>
            <w:vAlign w:val="center"/>
            <w:hideMark/>
          </w:tcPr>
          <w:p w14:paraId="58C40773" w14:textId="5ECDCCBE"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31" w:type="pct"/>
            <w:tcBorders>
              <w:top w:val="nil"/>
              <w:left w:val="nil"/>
              <w:bottom w:val="single" w:sz="4" w:space="0" w:color="auto"/>
              <w:right w:val="single" w:sz="4" w:space="0" w:color="auto"/>
            </w:tcBorders>
            <w:shd w:val="clear" w:color="auto" w:fill="auto"/>
            <w:noWrap/>
            <w:vAlign w:val="center"/>
            <w:hideMark/>
          </w:tcPr>
          <w:p w14:paraId="735E9C45" w14:textId="18347D40"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77" w:type="pct"/>
            <w:tcBorders>
              <w:top w:val="nil"/>
              <w:left w:val="nil"/>
              <w:bottom w:val="single" w:sz="4" w:space="0" w:color="auto"/>
              <w:right w:val="single" w:sz="4" w:space="0" w:color="auto"/>
            </w:tcBorders>
            <w:shd w:val="clear" w:color="auto" w:fill="auto"/>
            <w:noWrap/>
            <w:vAlign w:val="center"/>
            <w:hideMark/>
          </w:tcPr>
          <w:p w14:paraId="0F9DE693" w14:textId="30B5CD21"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78" w:type="pct"/>
            <w:tcBorders>
              <w:top w:val="nil"/>
              <w:left w:val="nil"/>
              <w:bottom w:val="single" w:sz="4" w:space="0" w:color="auto"/>
              <w:right w:val="single" w:sz="4" w:space="0" w:color="auto"/>
            </w:tcBorders>
            <w:shd w:val="clear" w:color="auto" w:fill="auto"/>
            <w:noWrap/>
            <w:vAlign w:val="center"/>
            <w:hideMark/>
          </w:tcPr>
          <w:p w14:paraId="37A35145" w14:textId="498B2C67"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23" w:type="pct"/>
            <w:tcBorders>
              <w:top w:val="nil"/>
              <w:left w:val="nil"/>
              <w:bottom w:val="single" w:sz="4" w:space="0" w:color="auto"/>
              <w:right w:val="single" w:sz="4" w:space="0" w:color="auto"/>
            </w:tcBorders>
            <w:shd w:val="clear" w:color="auto" w:fill="auto"/>
            <w:noWrap/>
            <w:vAlign w:val="center"/>
            <w:hideMark/>
          </w:tcPr>
          <w:p w14:paraId="0F71A2EE" w14:textId="7B3334D8"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411" w:type="pct"/>
            <w:tcBorders>
              <w:top w:val="nil"/>
              <w:left w:val="nil"/>
              <w:bottom w:val="single" w:sz="4" w:space="0" w:color="auto"/>
              <w:right w:val="single" w:sz="4" w:space="0" w:color="auto"/>
            </w:tcBorders>
            <w:shd w:val="clear" w:color="auto" w:fill="auto"/>
            <w:noWrap/>
            <w:vAlign w:val="center"/>
            <w:hideMark/>
          </w:tcPr>
          <w:p w14:paraId="1584364B" w14:textId="77777777" w:rsidR="00751C0D" w:rsidRPr="00C71139" w:rsidRDefault="00751C0D" w:rsidP="00687F6B">
            <w:pPr>
              <w:spacing w:after="0" w:line="240" w:lineRule="auto"/>
              <w:jc w:val="right"/>
              <w:rPr>
                <w:rFonts w:ascii="Arial Narrow" w:eastAsia="Times New Roman" w:hAnsi="Arial Narrow" w:cs="Calibri"/>
                <w:color w:val="000000"/>
                <w:lang w:eastAsia="es-GT"/>
              </w:rPr>
            </w:pPr>
            <w:r w:rsidRPr="00C71139">
              <w:rPr>
                <w:rFonts w:ascii="Arial Narrow" w:eastAsia="Times New Roman" w:hAnsi="Arial Narrow" w:cs="Calibri"/>
                <w:color w:val="000000"/>
                <w:lang w:eastAsia="es-GT"/>
              </w:rPr>
              <w:t> </w:t>
            </w:r>
          </w:p>
        </w:tc>
      </w:tr>
      <w:tr w:rsidR="00751C0D" w:rsidRPr="00C71139" w14:paraId="5FB2F7C9" w14:textId="77777777" w:rsidTr="007D7E84">
        <w:trPr>
          <w:trHeight w:val="300"/>
        </w:trPr>
        <w:tc>
          <w:tcPr>
            <w:tcW w:w="489" w:type="pct"/>
            <w:tcBorders>
              <w:top w:val="single" w:sz="4" w:space="0" w:color="auto"/>
              <w:left w:val="single" w:sz="4" w:space="0" w:color="auto"/>
              <w:bottom w:val="single" w:sz="4" w:space="0" w:color="auto"/>
              <w:right w:val="single" w:sz="4" w:space="0" w:color="auto"/>
            </w:tcBorders>
          </w:tcPr>
          <w:p w14:paraId="3E47140A" w14:textId="77777777" w:rsidR="00751C0D" w:rsidRPr="00C71139" w:rsidRDefault="00751C0D" w:rsidP="00687F6B">
            <w:pPr>
              <w:spacing w:after="0" w:line="240" w:lineRule="auto"/>
              <w:jc w:val="center"/>
              <w:rPr>
                <w:rFonts w:ascii="Arial Narrow" w:eastAsia="Times New Roman" w:hAnsi="Arial Narrow" w:cs="Calibri"/>
                <w:color w:val="000000"/>
                <w:lang w:eastAsia="es-GT"/>
              </w:rPr>
            </w:pPr>
          </w:p>
        </w:tc>
        <w:tc>
          <w:tcPr>
            <w:tcW w:w="3777"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6EED4" w14:textId="5789030E" w:rsidR="00751C0D" w:rsidRPr="00C71139" w:rsidRDefault="00751C0D" w:rsidP="00687F6B">
            <w:pPr>
              <w:spacing w:after="0" w:line="240" w:lineRule="auto"/>
              <w:jc w:val="center"/>
              <w:rPr>
                <w:rFonts w:ascii="Arial Narrow" w:eastAsia="Times New Roman" w:hAnsi="Arial Narrow" w:cs="Calibri"/>
                <w:color w:val="000000"/>
                <w:lang w:eastAsia="es-GT"/>
              </w:rPr>
            </w:pPr>
            <w:r w:rsidRPr="00C71139">
              <w:rPr>
                <w:rFonts w:ascii="Arial Narrow" w:eastAsia="Times New Roman" w:hAnsi="Arial Narrow" w:cs="Calibri"/>
                <w:color w:val="000000"/>
                <w:lang w:eastAsia="es-GT"/>
              </w:rPr>
              <w:t> </w:t>
            </w:r>
          </w:p>
        </w:tc>
        <w:tc>
          <w:tcPr>
            <w:tcW w:w="323" w:type="pct"/>
            <w:tcBorders>
              <w:top w:val="nil"/>
              <w:left w:val="nil"/>
              <w:bottom w:val="single" w:sz="4" w:space="0" w:color="auto"/>
              <w:right w:val="single" w:sz="4" w:space="0" w:color="auto"/>
            </w:tcBorders>
            <w:shd w:val="clear" w:color="auto" w:fill="auto"/>
            <w:noWrap/>
            <w:vAlign w:val="bottom"/>
            <w:hideMark/>
          </w:tcPr>
          <w:p w14:paraId="47F50784" w14:textId="77777777" w:rsidR="00751C0D" w:rsidRPr="00C71139" w:rsidRDefault="00751C0D" w:rsidP="00687F6B">
            <w:pPr>
              <w:spacing w:after="0" w:line="240" w:lineRule="auto"/>
              <w:jc w:val="left"/>
              <w:rPr>
                <w:rFonts w:ascii="Arial Narrow" w:eastAsia="Times New Roman" w:hAnsi="Arial Narrow" w:cs="Calibri"/>
                <w:color w:val="000000"/>
                <w:sz w:val="20"/>
                <w:szCs w:val="20"/>
                <w:lang w:eastAsia="es-GT"/>
              </w:rPr>
            </w:pPr>
            <w:r w:rsidRPr="00C71139">
              <w:rPr>
                <w:rFonts w:ascii="Arial Narrow" w:eastAsia="Times New Roman" w:hAnsi="Arial Narrow" w:cs="Calibri"/>
                <w:color w:val="000000"/>
                <w:sz w:val="20"/>
                <w:szCs w:val="20"/>
                <w:lang w:eastAsia="es-GT"/>
              </w:rPr>
              <w:t>Total:</w:t>
            </w:r>
          </w:p>
        </w:tc>
        <w:tc>
          <w:tcPr>
            <w:tcW w:w="411" w:type="pct"/>
            <w:tcBorders>
              <w:top w:val="nil"/>
              <w:left w:val="nil"/>
              <w:bottom w:val="single" w:sz="4" w:space="0" w:color="auto"/>
              <w:right w:val="single" w:sz="4" w:space="0" w:color="auto"/>
            </w:tcBorders>
            <w:shd w:val="clear" w:color="auto" w:fill="auto"/>
            <w:noWrap/>
            <w:vAlign w:val="center"/>
            <w:hideMark/>
          </w:tcPr>
          <w:p w14:paraId="1E2E3E41" w14:textId="7E798CB9" w:rsidR="00751C0D" w:rsidRPr="00C71139" w:rsidRDefault="00751C0D" w:rsidP="00687F6B">
            <w:pPr>
              <w:spacing w:after="0" w:line="240" w:lineRule="auto"/>
              <w:jc w:val="right"/>
              <w:rPr>
                <w:rFonts w:ascii="Arial Narrow" w:eastAsia="Times New Roman" w:hAnsi="Arial Narrow" w:cs="Calibri"/>
                <w:color w:val="000000"/>
                <w:lang w:eastAsia="es-GT"/>
              </w:rPr>
            </w:pPr>
          </w:p>
        </w:tc>
      </w:tr>
    </w:tbl>
    <w:p w14:paraId="1A107D7A" w14:textId="77777777" w:rsidR="00044578" w:rsidRDefault="00044578" w:rsidP="00B37F3C">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5DAA0C1B" w14:textId="382BCCA6" w:rsidR="005F1878" w:rsidRPr="00C71139" w:rsidRDefault="005F1878"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DATOS QUE AMPARAN</w:t>
      </w:r>
      <w:r w:rsidR="00F86DF6">
        <w:rPr>
          <w:rFonts w:ascii="Arial Narrow" w:hAnsi="Arial Narrow" w:cstheme="minorHAnsi"/>
          <w:b/>
          <w:sz w:val="22"/>
        </w:rPr>
        <w:t>*</w:t>
      </w:r>
      <w:r w:rsidRPr="00C71139">
        <w:rPr>
          <w:rFonts w:ascii="Arial Narrow" w:hAnsi="Arial Narrow" w:cstheme="minorHAnsi"/>
          <w:b/>
          <w:sz w:val="22"/>
        </w:rPr>
        <w:t xml:space="preserve"> EL DERECHO </w:t>
      </w:r>
      <w:r w:rsidR="00EB7ABF">
        <w:rPr>
          <w:rFonts w:ascii="Arial Narrow" w:hAnsi="Arial Narrow" w:cstheme="minorHAnsi"/>
          <w:b/>
          <w:sz w:val="22"/>
        </w:rPr>
        <w:t>PAR</w:t>
      </w:r>
      <w:r w:rsidRPr="00C71139">
        <w:rPr>
          <w:rFonts w:ascii="Arial Narrow" w:hAnsi="Arial Narrow" w:cstheme="minorHAnsi"/>
          <w:b/>
          <w:sz w:val="22"/>
        </w:rPr>
        <w:t>A</w:t>
      </w:r>
      <w:r w:rsidR="00EB7ABF">
        <w:rPr>
          <w:rFonts w:ascii="Arial Narrow" w:hAnsi="Arial Narrow" w:cstheme="minorHAnsi"/>
          <w:b/>
          <w:sz w:val="22"/>
        </w:rPr>
        <w:t xml:space="preserve"> LA</w:t>
      </w:r>
      <w:r w:rsidRPr="00C71139">
        <w:rPr>
          <w:rFonts w:ascii="Arial Narrow" w:hAnsi="Arial Narrow" w:cstheme="minorHAnsi"/>
          <w:b/>
          <w:sz w:val="22"/>
        </w:rPr>
        <w:t xml:space="preserve"> IMPLEMENTACIÓN</w:t>
      </w:r>
      <w:r w:rsidR="00EB7ABF">
        <w:rPr>
          <w:rFonts w:ascii="Arial Narrow" w:hAnsi="Arial Narrow" w:cstheme="minorHAnsi"/>
          <w:b/>
          <w:sz w:val="22"/>
        </w:rPr>
        <w:t xml:space="preserve"> DE ACTIVIDADES</w:t>
      </w:r>
    </w:p>
    <w:tbl>
      <w:tblPr>
        <w:tblW w:w="5000" w:type="pct"/>
        <w:tblLayout w:type="fixed"/>
        <w:tblCellMar>
          <w:left w:w="70" w:type="dxa"/>
          <w:right w:w="70" w:type="dxa"/>
        </w:tblCellMar>
        <w:tblLook w:val="04A0" w:firstRow="1" w:lastRow="0" w:firstColumn="1" w:lastColumn="0" w:noHBand="0" w:noVBand="1"/>
      </w:tblPr>
      <w:tblGrid>
        <w:gridCol w:w="1271"/>
        <w:gridCol w:w="1844"/>
        <w:gridCol w:w="1133"/>
        <w:gridCol w:w="1419"/>
        <w:gridCol w:w="1274"/>
        <w:gridCol w:w="1702"/>
        <w:gridCol w:w="1566"/>
        <w:gridCol w:w="748"/>
        <w:gridCol w:w="1251"/>
        <w:gridCol w:w="997"/>
        <w:gridCol w:w="1243"/>
      </w:tblGrid>
      <w:tr w:rsidR="00751C0D" w:rsidRPr="00CA2C33" w14:paraId="64E9D20C" w14:textId="77777777" w:rsidTr="00984450">
        <w:trPr>
          <w:trHeight w:val="900"/>
        </w:trPr>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C09312" w14:textId="4224F3F0" w:rsidR="00751C0D" w:rsidRPr="00CA2C33" w:rsidRDefault="00751C0D" w:rsidP="007D7E84">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No. Polígono</w:t>
            </w:r>
          </w:p>
        </w:tc>
        <w:tc>
          <w:tcPr>
            <w:tcW w:w="6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72704" w14:textId="6357FE11" w:rsidR="00751C0D" w:rsidRPr="00CA2C33" w:rsidRDefault="00EB7ABF"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Nombre del Implementador</w:t>
            </w:r>
            <w:r w:rsidR="00A40B4B" w:rsidRPr="00CA2C33">
              <w:rPr>
                <w:rFonts w:ascii="Arial Narrow" w:eastAsia="Times New Roman" w:hAnsi="Arial Narrow" w:cs="Calibri Light"/>
                <w:color w:val="000000"/>
                <w:sz w:val="20"/>
                <w:szCs w:val="20"/>
                <w:lang w:eastAsia="es-GT"/>
              </w:rPr>
              <w:t>/a</w:t>
            </w:r>
            <w:r w:rsidR="00231F5C" w:rsidRPr="00CA2C33">
              <w:rPr>
                <w:rFonts w:ascii="Arial Narrow" w:eastAsia="Times New Roman" w:hAnsi="Arial Narrow" w:cs="Calibri Light"/>
                <w:color w:val="000000"/>
                <w:sz w:val="20"/>
                <w:szCs w:val="20"/>
                <w:lang w:eastAsia="es-GT"/>
              </w:rPr>
              <w:t xml:space="preserve"> de actividades</w:t>
            </w:r>
          </w:p>
        </w:tc>
        <w:tc>
          <w:tcPr>
            <w:tcW w:w="39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B07574"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Municipio:</w:t>
            </w:r>
          </w:p>
        </w:tc>
        <w:tc>
          <w:tcPr>
            <w:tcW w:w="49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896DB67"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Departamento:</w:t>
            </w:r>
          </w:p>
        </w:tc>
        <w:tc>
          <w:tcPr>
            <w:tcW w:w="44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6BC66C" w14:textId="3094CC9B"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val="es-ES" w:eastAsia="es-GT"/>
              </w:rPr>
              <w:t>Aldea/Caserío/Cantón:</w:t>
            </w:r>
          </w:p>
        </w:tc>
        <w:tc>
          <w:tcPr>
            <w:tcW w:w="58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A80C6E" w14:textId="0B3C2C12"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Calidad con la que comparece:</w:t>
            </w:r>
          </w:p>
        </w:tc>
        <w:tc>
          <w:tcPr>
            <w:tcW w:w="54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4F1A0B7"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Documento con que ampara:</w:t>
            </w:r>
          </w:p>
        </w:tc>
        <w:tc>
          <w:tcPr>
            <w:tcW w:w="25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AF74A2" w14:textId="77777777"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De fecha:</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1A30C2" w14:textId="2B51D3BB"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Autoridad competente que emite el documento:</w:t>
            </w:r>
          </w:p>
        </w:tc>
        <w:tc>
          <w:tcPr>
            <w:tcW w:w="34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CD6E60" w14:textId="475200EC"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Periodo de vigencia del derecho:</w:t>
            </w:r>
          </w:p>
        </w:tc>
        <w:tc>
          <w:tcPr>
            <w:tcW w:w="430"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1021EF" w14:textId="68EBB0E9" w:rsidR="00751C0D" w:rsidRPr="00CA2C33" w:rsidRDefault="00751C0D" w:rsidP="00EF26B5">
            <w:pPr>
              <w:spacing w:after="0" w:line="240" w:lineRule="auto"/>
              <w:jc w:val="center"/>
              <w:rPr>
                <w:rFonts w:ascii="Arial Narrow" w:eastAsia="Times New Roman" w:hAnsi="Arial Narrow" w:cs="Calibri Light"/>
                <w:color w:val="000000"/>
                <w:sz w:val="20"/>
                <w:szCs w:val="20"/>
                <w:lang w:eastAsia="es-GT"/>
              </w:rPr>
            </w:pPr>
            <w:r w:rsidRPr="00CA2C33">
              <w:rPr>
                <w:rFonts w:ascii="Arial Narrow" w:eastAsia="Times New Roman" w:hAnsi="Arial Narrow" w:cs="Calibri Light"/>
                <w:color w:val="000000"/>
                <w:sz w:val="20"/>
                <w:szCs w:val="20"/>
                <w:lang w:eastAsia="es-GT"/>
              </w:rPr>
              <w:t>Área (ha):</w:t>
            </w:r>
          </w:p>
        </w:tc>
      </w:tr>
      <w:tr w:rsidR="00984450" w:rsidRPr="00C71139" w14:paraId="72DE0B8D" w14:textId="77777777" w:rsidTr="00984450">
        <w:trPr>
          <w:trHeight w:val="300"/>
        </w:trPr>
        <w:tc>
          <w:tcPr>
            <w:tcW w:w="440" w:type="pct"/>
            <w:tcBorders>
              <w:top w:val="nil"/>
              <w:left w:val="single" w:sz="4" w:space="0" w:color="auto"/>
              <w:bottom w:val="single" w:sz="4" w:space="0" w:color="auto"/>
              <w:right w:val="single" w:sz="4" w:space="0" w:color="auto"/>
            </w:tcBorders>
          </w:tcPr>
          <w:p w14:paraId="589F1B64"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2898E472" w14:textId="54D709C8"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0C80C175" w14:textId="3A660D7C"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428A6964" w14:textId="353E844B"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52F9EA88" w14:textId="3BBBF8A4"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58A74F01" w14:textId="22211102"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258EACE9" w14:textId="4D9AE22C"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Arrendamiento particular</w:t>
            </w:r>
          </w:p>
        </w:tc>
        <w:tc>
          <w:tcPr>
            <w:tcW w:w="259" w:type="pct"/>
            <w:tcBorders>
              <w:top w:val="nil"/>
              <w:left w:val="nil"/>
              <w:bottom w:val="single" w:sz="4" w:space="0" w:color="auto"/>
              <w:right w:val="single" w:sz="4" w:space="0" w:color="auto"/>
            </w:tcBorders>
            <w:shd w:val="clear" w:color="auto" w:fill="auto"/>
            <w:noWrap/>
            <w:vAlign w:val="center"/>
          </w:tcPr>
          <w:p w14:paraId="6D8C2E6C" w14:textId="4D7F4201"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35DDE5E3" w14:textId="07C5E21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1CC90AA9" w14:textId="6A2E281D"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67AABD06" w14:textId="3EA8BB81"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1718C26A" w14:textId="77777777" w:rsidTr="00984450">
        <w:trPr>
          <w:trHeight w:val="300"/>
        </w:trPr>
        <w:tc>
          <w:tcPr>
            <w:tcW w:w="440" w:type="pct"/>
            <w:tcBorders>
              <w:top w:val="nil"/>
              <w:left w:val="single" w:sz="4" w:space="0" w:color="auto"/>
              <w:bottom w:val="single" w:sz="4" w:space="0" w:color="auto"/>
              <w:right w:val="single" w:sz="4" w:space="0" w:color="auto"/>
            </w:tcBorders>
          </w:tcPr>
          <w:p w14:paraId="482544E7"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56FC3417" w14:textId="6AEAAE15"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24673D29" w14:textId="0CDB035E"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27A20977" w14:textId="491CD5E9"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0E51DD38" w14:textId="72471E4A"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75A06FA7" w14:textId="699645B4"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26E8505B" w14:textId="49E3969D"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Usufructo/uso</w:t>
            </w:r>
          </w:p>
        </w:tc>
        <w:tc>
          <w:tcPr>
            <w:tcW w:w="259" w:type="pct"/>
            <w:tcBorders>
              <w:top w:val="nil"/>
              <w:left w:val="nil"/>
              <w:bottom w:val="single" w:sz="4" w:space="0" w:color="auto"/>
              <w:right w:val="single" w:sz="4" w:space="0" w:color="auto"/>
            </w:tcBorders>
            <w:shd w:val="clear" w:color="auto" w:fill="auto"/>
            <w:noWrap/>
            <w:vAlign w:val="center"/>
          </w:tcPr>
          <w:p w14:paraId="395F821C" w14:textId="1F79D1E2"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200F37DA" w14:textId="1F75834D"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02DE6B35" w14:textId="7A3ADD49"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29C38EE5" w14:textId="0259BBA7"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3FD937DB" w14:textId="77777777" w:rsidTr="00984450">
        <w:trPr>
          <w:trHeight w:val="300"/>
        </w:trPr>
        <w:tc>
          <w:tcPr>
            <w:tcW w:w="440" w:type="pct"/>
            <w:tcBorders>
              <w:top w:val="nil"/>
              <w:left w:val="single" w:sz="4" w:space="0" w:color="auto"/>
              <w:bottom w:val="single" w:sz="4" w:space="0" w:color="auto"/>
              <w:right w:val="single" w:sz="4" w:space="0" w:color="auto"/>
            </w:tcBorders>
          </w:tcPr>
          <w:p w14:paraId="6CB93570"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59E16DC7" w14:textId="58D133B3"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383D5C6F" w14:textId="334331C6"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250FF2CE" w14:textId="33D94B21"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6FE29290" w14:textId="3223EE6E"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621D9453" w14:textId="44FCEB46"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23D0114A" w14:textId="3B15DCB4"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Concesión</w:t>
            </w:r>
          </w:p>
        </w:tc>
        <w:tc>
          <w:tcPr>
            <w:tcW w:w="259" w:type="pct"/>
            <w:tcBorders>
              <w:top w:val="nil"/>
              <w:left w:val="nil"/>
              <w:bottom w:val="single" w:sz="4" w:space="0" w:color="auto"/>
              <w:right w:val="single" w:sz="4" w:space="0" w:color="auto"/>
            </w:tcBorders>
            <w:shd w:val="clear" w:color="auto" w:fill="auto"/>
            <w:noWrap/>
            <w:vAlign w:val="center"/>
          </w:tcPr>
          <w:p w14:paraId="00341542" w14:textId="460CCCC4"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6920427E" w14:textId="741854E4"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15A3BA7D" w14:textId="647D98ED"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4535FFB0" w14:textId="2DF70157"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33E0DA17" w14:textId="77777777" w:rsidTr="00984450">
        <w:trPr>
          <w:trHeight w:val="300"/>
        </w:trPr>
        <w:tc>
          <w:tcPr>
            <w:tcW w:w="440" w:type="pct"/>
            <w:tcBorders>
              <w:top w:val="nil"/>
              <w:left w:val="single" w:sz="4" w:space="0" w:color="auto"/>
              <w:bottom w:val="single" w:sz="4" w:space="0" w:color="auto"/>
              <w:right w:val="single" w:sz="4" w:space="0" w:color="auto"/>
            </w:tcBorders>
          </w:tcPr>
          <w:p w14:paraId="02F1DBF6"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4798E71E" w14:textId="1843FA9B"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4FE74CA7" w14:textId="54077AF0"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77748BF0" w14:textId="3E043E60"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4D297E42" w14:textId="43D9C603"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4BDD7E6C" w14:textId="35DAB0F3"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0B47C3EA" w14:textId="50C0ACCC"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Arrendamiento de OCRET</w:t>
            </w:r>
          </w:p>
        </w:tc>
        <w:tc>
          <w:tcPr>
            <w:tcW w:w="259" w:type="pct"/>
            <w:tcBorders>
              <w:top w:val="nil"/>
              <w:left w:val="nil"/>
              <w:bottom w:val="single" w:sz="4" w:space="0" w:color="auto"/>
              <w:right w:val="single" w:sz="4" w:space="0" w:color="auto"/>
            </w:tcBorders>
            <w:shd w:val="clear" w:color="auto" w:fill="auto"/>
            <w:noWrap/>
            <w:vAlign w:val="center"/>
          </w:tcPr>
          <w:p w14:paraId="5B3390D8" w14:textId="2E32BCBF"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64488815" w14:textId="6B7FCA18"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4D9970C2" w14:textId="2078EB5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1287A83B" w14:textId="7C90CAD5"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4795BBB0" w14:textId="77777777" w:rsidTr="00984450">
        <w:trPr>
          <w:trHeight w:val="300"/>
        </w:trPr>
        <w:tc>
          <w:tcPr>
            <w:tcW w:w="440" w:type="pct"/>
            <w:tcBorders>
              <w:top w:val="nil"/>
              <w:left w:val="single" w:sz="4" w:space="0" w:color="auto"/>
              <w:bottom w:val="single" w:sz="4" w:space="0" w:color="auto"/>
              <w:right w:val="single" w:sz="4" w:space="0" w:color="auto"/>
            </w:tcBorders>
          </w:tcPr>
          <w:p w14:paraId="1B9E0D96"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3975477F" w14:textId="13902311"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6344B61D" w14:textId="1D5BC1ED"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5E0B74B6" w14:textId="642B70D2"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788965D2" w14:textId="71940C51"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4A142538" w14:textId="21C32FEC"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01E4BFF9" w14:textId="0AB1EBEC"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Coadministrador de áreas protegidas según decreto 4-89.</w:t>
            </w:r>
          </w:p>
        </w:tc>
        <w:tc>
          <w:tcPr>
            <w:tcW w:w="259" w:type="pct"/>
            <w:tcBorders>
              <w:top w:val="nil"/>
              <w:left w:val="nil"/>
              <w:bottom w:val="single" w:sz="4" w:space="0" w:color="auto"/>
              <w:right w:val="single" w:sz="4" w:space="0" w:color="auto"/>
            </w:tcBorders>
            <w:shd w:val="clear" w:color="auto" w:fill="auto"/>
            <w:noWrap/>
            <w:vAlign w:val="center"/>
          </w:tcPr>
          <w:p w14:paraId="3FA552C7" w14:textId="3D7E6990"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4465734A" w14:textId="35A4909B"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0304A3F2" w14:textId="054C553E"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64122805" w14:textId="0EC257E5"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2B14EFBC" w14:textId="77777777" w:rsidTr="00984450">
        <w:trPr>
          <w:trHeight w:val="300"/>
        </w:trPr>
        <w:tc>
          <w:tcPr>
            <w:tcW w:w="440" w:type="pct"/>
            <w:tcBorders>
              <w:top w:val="nil"/>
              <w:left w:val="single" w:sz="4" w:space="0" w:color="auto"/>
              <w:bottom w:val="single" w:sz="4" w:space="0" w:color="auto"/>
              <w:right w:val="single" w:sz="4" w:space="0" w:color="auto"/>
            </w:tcBorders>
          </w:tcPr>
          <w:p w14:paraId="412A8BD6"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57D8E60B" w14:textId="197BE5C6"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36FE28A9"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4F6AAE1D"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4AA67CC1"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700CD95E" w14:textId="58123BD0"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37FBE283" w14:textId="66B48018"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Formas especiales de tenencia de la tierra</w:t>
            </w:r>
          </w:p>
        </w:tc>
        <w:tc>
          <w:tcPr>
            <w:tcW w:w="259" w:type="pct"/>
            <w:tcBorders>
              <w:top w:val="nil"/>
              <w:left w:val="nil"/>
              <w:bottom w:val="single" w:sz="4" w:space="0" w:color="auto"/>
              <w:right w:val="single" w:sz="4" w:space="0" w:color="auto"/>
            </w:tcBorders>
            <w:shd w:val="clear" w:color="auto" w:fill="auto"/>
            <w:noWrap/>
            <w:vAlign w:val="center"/>
          </w:tcPr>
          <w:p w14:paraId="552D7CB4"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4D15D94F"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5A3E9652"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2E19B3D6" w14:textId="77777777"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0A52C58D" w14:textId="77777777" w:rsidTr="00984450">
        <w:trPr>
          <w:trHeight w:val="300"/>
        </w:trPr>
        <w:tc>
          <w:tcPr>
            <w:tcW w:w="440" w:type="pct"/>
            <w:tcBorders>
              <w:top w:val="nil"/>
              <w:left w:val="single" w:sz="4" w:space="0" w:color="auto"/>
              <w:bottom w:val="single" w:sz="4" w:space="0" w:color="auto"/>
              <w:right w:val="single" w:sz="4" w:space="0" w:color="auto"/>
            </w:tcBorders>
          </w:tcPr>
          <w:p w14:paraId="6BAD7B33"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638" w:type="pct"/>
            <w:tcBorders>
              <w:top w:val="nil"/>
              <w:left w:val="single" w:sz="4" w:space="0" w:color="auto"/>
              <w:bottom w:val="single" w:sz="4" w:space="0" w:color="auto"/>
              <w:right w:val="single" w:sz="4" w:space="0" w:color="auto"/>
            </w:tcBorders>
            <w:shd w:val="clear" w:color="auto" w:fill="auto"/>
            <w:noWrap/>
            <w:vAlign w:val="center"/>
          </w:tcPr>
          <w:p w14:paraId="53E50A13" w14:textId="18435F58"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92" w:type="pct"/>
            <w:tcBorders>
              <w:top w:val="nil"/>
              <w:left w:val="nil"/>
              <w:bottom w:val="single" w:sz="4" w:space="0" w:color="auto"/>
              <w:right w:val="single" w:sz="4" w:space="0" w:color="auto"/>
            </w:tcBorders>
            <w:shd w:val="clear" w:color="auto" w:fill="auto"/>
            <w:noWrap/>
            <w:vAlign w:val="center"/>
          </w:tcPr>
          <w:p w14:paraId="14C05D96"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91" w:type="pct"/>
            <w:tcBorders>
              <w:top w:val="nil"/>
              <w:left w:val="nil"/>
              <w:bottom w:val="single" w:sz="4" w:space="0" w:color="auto"/>
              <w:right w:val="single" w:sz="4" w:space="0" w:color="auto"/>
            </w:tcBorders>
            <w:shd w:val="clear" w:color="auto" w:fill="auto"/>
            <w:noWrap/>
            <w:vAlign w:val="center"/>
          </w:tcPr>
          <w:p w14:paraId="32D2FF70"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41" w:type="pct"/>
            <w:tcBorders>
              <w:top w:val="nil"/>
              <w:left w:val="nil"/>
              <w:bottom w:val="single" w:sz="4" w:space="0" w:color="auto"/>
              <w:right w:val="single" w:sz="4" w:space="0" w:color="auto"/>
            </w:tcBorders>
            <w:shd w:val="clear" w:color="auto" w:fill="auto"/>
            <w:noWrap/>
            <w:vAlign w:val="center"/>
          </w:tcPr>
          <w:p w14:paraId="639E2B26"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589" w:type="pct"/>
            <w:tcBorders>
              <w:top w:val="nil"/>
              <w:left w:val="nil"/>
              <w:bottom w:val="single" w:sz="4" w:space="0" w:color="auto"/>
              <w:right w:val="single" w:sz="4" w:space="0" w:color="auto"/>
            </w:tcBorders>
            <w:shd w:val="clear" w:color="auto" w:fill="auto"/>
            <w:noWrap/>
            <w:vAlign w:val="center"/>
          </w:tcPr>
          <w:p w14:paraId="45EA4B3D" w14:textId="4E8D748D" w:rsidR="00984450" w:rsidRPr="00A40B4B" w:rsidRDefault="00984450" w:rsidP="00984450">
            <w:pPr>
              <w:spacing w:after="0" w:line="240" w:lineRule="auto"/>
              <w:jc w:val="center"/>
              <w:rPr>
                <w:rFonts w:ascii="Arial Narrow" w:eastAsia="Times New Roman" w:hAnsi="Arial Narrow" w:cs="Calibri"/>
                <w:color w:val="000000"/>
                <w:sz w:val="20"/>
                <w:szCs w:val="20"/>
                <w:lang w:eastAsia="es-GT"/>
              </w:rPr>
            </w:pPr>
          </w:p>
        </w:tc>
        <w:tc>
          <w:tcPr>
            <w:tcW w:w="542" w:type="pct"/>
            <w:tcBorders>
              <w:top w:val="nil"/>
              <w:left w:val="nil"/>
              <w:bottom w:val="single" w:sz="4" w:space="0" w:color="auto"/>
              <w:right w:val="single" w:sz="4" w:space="0" w:color="auto"/>
            </w:tcBorders>
            <w:shd w:val="clear" w:color="auto" w:fill="auto"/>
            <w:noWrap/>
            <w:vAlign w:val="center"/>
          </w:tcPr>
          <w:p w14:paraId="4855355B" w14:textId="35A2FDDF" w:rsidR="00984450" w:rsidRPr="00744952" w:rsidRDefault="00984450" w:rsidP="00984450">
            <w:pPr>
              <w:spacing w:after="0" w:line="240" w:lineRule="auto"/>
              <w:jc w:val="center"/>
              <w:rPr>
                <w:rFonts w:ascii="Arial Narrow" w:eastAsia="Times New Roman" w:hAnsi="Arial Narrow" w:cs="Calibri"/>
                <w:color w:val="000000"/>
                <w:sz w:val="18"/>
                <w:szCs w:val="18"/>
                <w:lang w:eastAsia="es-GT"/>
              </w:rPr>
            </w:pPr>
            <w:r w:rsidRPr="00744952">
              <w:rPr>
                <w:rFonts w:ascii="Arial Narrow" w:eastAsia="Times New Roman" w:hAnsi="Arial Narrow" w:cs="Calibri"/>
                <w:color w:val="000000"/>
                <w:sz w:val="18"/>
                <w:szCs w:val="18"/>
                <w:lang w:eastAsia="es-GT"/>
              </w:rPr>
              <w:t>Formas comunales de tenencia de la tierra</w:t>
            </w:r>
          </w:p>
        </w:tc>
        <w:tc>
          <w:tcPr>
            <w:tcW w:w="259" w:type="pct"/>
            <w:tcBorders>
              <w:top w:val="nil"/>
              <w:left w:val="nil"/>
              <w:bottom w:val="single" w:sz="4" w:space="0" w:color="auto"/>
              <w:right w:val="single" w:sz="4" w:space="0" w:color="auto"/>
            </w:tcBorders>
            <w:shd w:val="clear" w:color="auto" w:fill="auto"/>
            <w:noWrap/>
            <w:vAlign w:val="center"/>
          </w:tcPr>
          <w:p w14:paraId="07ECC7DE"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3" w:type="pct"/>
            <w:tcBorders>
              <w:top w:val="nil"/>
              <w:left w:val="nil"/>
              <w:bottom w:val="single" w:sz="4" w:space="0" w:color="auto"/>
              <w:right w:val="single" w:sz="4" w:space="0" w:color="auto"/>
            </w:tcBorders>
            <w:shd w:val="clear" w:color="auto" w:fill="auto"/>
            <w:noWrap/>
            <w:vAlign w:val="center"/>
          </w:tcPr>
          <w:p w14:paraId="21BC4107"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45" w:type="pct"/>
            <w:tcBorders>
              <w:top w:val="nil"/>
              <w:left w:val="nil"/>
              <w:bottom w:val="single" w:sz="4" w:space="0" w:color="auto"/>
              <w:right w:val="single" w:sz="4" w:space="0" w:color="auto"/>
            </w:tcBorders>
            <w:shd w:val="clear" w:color="auto" w:fill="auto"/>
            <w:noWrap/>
            <w:vAlign w:val="center"/>
          </w:tcPr>
          <w:p w14:paraId="4E1777EB"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430" w:type="pct"/>
            <w:tcBorders>
              <w:top w:val="nil"/>
              <w:left w:val="nil"/>
              <w:bottom w:val="single" w:sz="4" w:space="0" w:color="auto"/>
              <w:right w:val="single" w:sz="4" w:space="0" w:color="auto"/>
            </w:tcBorders>
            <w:shd w:val="clear" w:color="auto" w:fill="auto"/>
            <w:noWrap/>
            <w:vAlign w:val="center"/>
          </w:tcPr>
          <w:p w14:paraId="75604C0F" w14:textId="77777777" w:rsidR="00984450" w:rsidRPr="00C71139" w:rsidRDefault="00984450" w:rsidP="00984450">
            <w:pPr>
              <w:spacing w:after="0" w:line="240" w:lineRule="auto"/>
              <w:jc w:val="right"/>
              <w:rPr>
                <w:rFonts w:ascii="Arial Narrow" w:eastAsia="Times New Roman" w:hAnsi="Arial Narrow" w:cs="Calibri"/>
                <w:color w:val="000000"/>
                <w:lang w:eastAsia="es-GT"/>
              </w:rPr>
            </w:pPr>
          </w:p>
        </w:tc>
      </w:tr>
      <w:tr w:rsidR="00984450" w:rsidRPr="00C71139" w14:paraId="482CA96C" w14:textId="77777777" w:rsidTr="007D7E84">
        <w:trPr>
          <w:trHeight w:val="300"/>
        </w:trPr>
        <w:tc>
          <w:tcPr>
            <w:tcW w:w="440" w:type="pct"/>
            <w:tcBorders>
              <w:top w:val="single" w:sz="4" w:space="0" w:color="auto"/>
              <w:left w:val="single" w:sz="4" w:space="0" w:color="auto"/>
              <w:bottom w:val="single" w:sz="4" w:space="0" w:color="auto"/>
              <w:right w:val="single" w:sz="4" w:space="0" w:color="auto"/>
            </w:tcBorders>
          </w:tcPr>
          <w:p w14:paraId="60DABA2B" w14:textId="77777777" w:rsidR="00984450" w:rsidRPr="00C71139" w:rsidRDefault="00984450" w:rsidP="00984450">
            <w:pPr>
              <w:spacing w:after="0" w:line="240" w:lineRule="auto"/>
              <w:jc w:val="center"/>
              <w:rPr>
                <w:rFonts w:ascii="Arial Narrow" w:eastAsia="Times New Roman" w:hAnsi="Arial Narrow" w:cs="Calibri"/>
                <w:color w:val="000000"/>
                <w:lang w:eastAsia="es-GT"/>
              </w:rPr>
            </w:pPr>
          </w:p>
        </w:tc>
        <w:tc>
          <w:tcPr>
            <w:tcW w:w="3785"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E1A9D" w14:textId="795C3142" w:rsidR="00984450" w:rsidRPr="00C71139" w:rsidRDefault="00984450" w:rsidP="00984450">
            <w:pPr>
              <w:spacing w:after="0" w:line="240" w:lineRule="auto"/>
              <w:jc w:val="center"/>
              <w:rPr>
                <w:rFonts w:ascii="Arial Narrow" w:eastAsia="Times New Roman" w:hAnsi="Arial Narrow" w:cs="Calibri"/>
                <w:color w:val="000000"/>
                <w:lang w:eastAsia="es-GT"/>
              </w:rPr>
            </w:pPr>
            <w:r w:rsidRPr="00C71139">
              <w:rPr>
                <w:rFonts w:ascii="Arial Narrow" w:eastAsia="Times New Roman" w:hAnsi="Arial Narrow" w:cs="Calibri"/>
                <w:color w:val="000000"/>
                <w:lang w:eastAsia="es-GT"/>
              </w:rPr>
              <w:t> </w:t>
            </w:r>
          </w:p>
        </w:tc>
        <w:tc>
          <w:tcPr>
            <w:tcW w:w="345" w:type="pct"/>
            <w:tcBorders>
              <w:top w:val="nil"/>
              <w:left w:val="nil"/>
              <w:bottom w:val="single" w:sz="4" w:space="0" w:color="auto"/>
              <w:right w:val="single" w:sz="4" w:space="0" w:color="auto"/>
            </w:tcBorders>
            <w:shd w:val="clear" w:color="auto" w:fill="auto"/>
            <w:noWrap/>
            <w:vAlign w:val="bottom"/>
            <w:hideMark/>
          </w:tcPr>
          <w:p w14:paraId="0D5FE469" w14:textId="77777777" w:rsidR="00984450" w:rsidRPr="00C71139" w:rsidRDefault="00984450" w:rsidP="00984450">
            <w:pPr>
              <w:spacing w:after="0" w:line="240" w:lineRule="auto"/>
              <w:jc w:val="left"/>
              <w:rPr>
                <w:rFonts w:ascii="Arial Narrow" w:eastAsia="Times New Roman" w:hAnsi="Arial Narrow" w:cs="Calibri"/>
                <w:color w:val="000000"/>
                <w:sz w:val="20"/>
                <w:szCs w:val="20"/>
                <w:lang w:eastAsia="es-GT"/>
              </w:rPr>
            </w:pPr>
            <w:r w:rsidRPr="00C71139">
              <w:rPr>
                <w:rFonts w:ascii="Arial Narrow" w:eastAsia="Times New Roman" w:hAnsi="Arial Narrow" w:cs="Calibri"/>
                <w:color w:val="000000"/>
                <w:sz w:val="20"/>
                <w:szCs w:val="20"/>
                <w:lang w:eastAsia="es-GT"/>
              </w:rPr>
              <w:t>Total:</w:t>
            </w:r>
          </w:p>
        </w:tc>
        <w:tc>
          <w:tcPr>
            <w:tcW w:w="430" w:type="pct"/>
            <w:tcBorders>
              <w:top w:val="nil"/>
              <w:left w:val="nil"/>
              <w:bottom w:val="single" w:sz="4" w:space="0" w:color="auto"/>
              <w:right w:val="single" w:sz="4" w:space="0" w:color="auto"/>
            </w:tcBorders>
            <w:shd w:val="clear" w:color="auto" w:fill="auto"/>
            <w:noWrap/>
            <w:vAlign w:val="center"/>
            <w:hideMark/>
          </w:tcPr>
          <w:p w14:paraId="32CA4EC9" w14:textId="03B0286B" w:rsidR="00984450" w:rsidRPr="00C71139" w:rsidRDefault="00984450" w:rsidP="00984450">
            <w:pPr>
              <w:spacing w:after="0" w:line="240" w:lineRule="auto"/>
              <w:jc w:val="right"/>
              <w:rPr>
                <w:rFonts w:ascii="Arial Narrow" w:eastAsia="Times New Roman" w:hAnsi="Arial Narrow" w:cs="Calibri"/>
                <w:color w:val="000000"/>
                <w:lang w:eastAsia="es-GT"/>
              </w:rPr>
            </w:pPr>
          </w:p>
        </w:tc>
      </w:tr>
    </w:tbl>
    <w:p w14:paraId="219526E6" w14:textId="36BA2C52" w:rsidR="00EF26B5" w:rsidRPr="00F85271" w:rsidRDefault="00F86DF6" w:rsidP="00EF26B5">
      <w:pPr>
        <w:rPr>
          <w:rFonts w:ascii="Arial Narrow" w:hAnsi="Arial Narrow" w:cstheme="minorHAnsi"/>
          <w:i/>
          <w:color w:val="808080" w:themeColor="background1" w:themeShade="80"/>
          <w:lang w:val="es-ES"/>
        </w:rPr>
        <w:sectPr w:rsidR="00EF26B5" w:rsidRPr="00F85271" w:rsidSect="00EF26B5">
          <w:pgSz w:w="15840" w:h="12240" w:orient="landscape"/>
          <w:pgMar w:top="1701" w:right="531" w:bottom="1701" w:left="851" w:header="708" w:footer="708" w:gutter="0"/>
          <w:cols w:space="708"/>
          <w:docGrid w:linePitch="360"/>
        </w:sectPr>
      </w:pPr>
      <w:r>
        <w:rPr>
          <w:rFonts w:ascii="Arial Narrow" w:hAnsi="Arial Narrow" w:cstheme="minorHAnsi"/>
          <w:i/>
          <w:color w:val="808080" w:themeColor="background1" w:themeShade="80"/>
          <w:lang w:val="es-ES"/>
        </w:rPr>
        <w:t>*E</w:t>
      </w:r>
      <w:r w:rsidR="00BD17BC" w:rsidRPr="00F85271">
        <w:rPr>
          <w:rFonts w:ascii="Arial Narrow" w:hAnsi="Arial Narrow" w:cstheme="minorHAnsi"/>
          <w:i/>
          <w:color w:val="808080" w:themeColor="background1" w:themeShade="80"/>
          <w:lang w:val="es-ES"/>
        </w:rPr>
        <w:t>l implementador es aquel que no siendo ni propietario ni poseedor, ejerce derechos reales de goce</w:t>
      </w:r>
      <w:r w:rsidR="00F85271">
        <w:rPr>
          <w:rFonts w:ascii="Arial Narrow" w:hAnsi="Arial Narrow" w:cstheme="minorHAnsi"/>
          <w:i/>
          <w:color w:val="808080" w:themeColor="background1" w:themeShade="80"/>
          <w:lang w:val="es-ES"/>
        </w:rPr>
        <w:t xml:space="preserve"> sobre un bien inmueble,</w:t>
      </w:r>
      <w:r w:rsidR="00F66D1D">
        <w:rPr>
          <w:rFonts w:ascii="Arial Narrow" w:hAnsi="Arial Narrow" w:cstheme="minorHAnsi"/>
          <w:i/>
          <w:color w:val="808080" w:themeColor="background1" w:themeShade="80"/>
          <w:lang w:val="es-ES"/>
        </w:rPr>
        <w:t xml:space="preserve"> </w:t>
      </w:r>
      <w:r w:rsidR="00364FDA">
        <w:rPr>
          <w:rFonts w:ascii="Arial Narrow" w:hAnsi="Arial Narrow" w:cstheme="minorHAnsi"/>
          <w:i/>
          <w:color w:val="808080" w:themeColor="background1" w:themeShade="80"/>
          <w:lang w:val="es-ES"/>
        </w:rPr>
        <w:t>y que</w:t>
      </w:r>
      <w:r w:rsidR="008A53AF" w:rsidRPr="00F85271">
        <w:rPr>
          <w:rFonts w:ascii="Arial Narrow" w:hAnsi="Arial Narrow" w:cstheme="minorHAnsi"/>
          <w:i/>
          <w:color w:val="808080" w:themeColor="background1" w:themeShade="80"/>
          <w:lang w:val="es-ES"/>
        </w:rPr>
        <w:t xml:space="preserve"> al realizar acciones REDD+ se constituye en titular de las reducciones de emisiones. </w:t>
      </w:r>
    </w:p>
    <w:p w14:paraId="649DF8F1" w14:textId="221A6C44" w:rsidR="00215FF3" w:rsidRPr="0071578F" w:rsidRDefault="00215FF3"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bookmarkStart w:id="3" w:name="_Hlk146009987"/>
      <w:r w:rsidRPr="0071578F">
        <w:rPr>
          <w:rFonts w:ascii="Arial Narrow" w:hAnsi="Arial Narrow" w:cstheme="minorHAnsi"/>
          <w:b/>
        </w:rPr>
        <w:lastRenderedPageBreak/>
        <w:t xml:space="preserve">DESCRIPCIÓN BIOFÍSICA DEL PROYECTO DEL PERIODO 2020 - </w:t>
      </w:r>
      <w:r w:rsidR="00993E92" w:rsidRPr="00C71139">
        <w:rPr>
          <w:rFonts w:ascii="Arial Narrow" w:hAnsi="Arial Narrow" w:cstheme="minorHAnsi"/>
          <w:b/>
          <w:sz w:val="22"/>
        </w:rPr>
        <w:t>2024</w:t>
      </w:r>
    </w:p>
    <w:bookmarkEnd w:id="3"/>
    <w:p w14:paraId="1B643143" w14:textId="77777777" w:rsidR="00215FF3" w:rsidRPr="00C06942" w:rsidRDefault="00215FF3" w:rsidP="00E341FA">
      <w:pPr>
        <w:pStyle w:val="Prrafodelista"/>
        <w:numPr>
          <w:ilvl w:val="0"/>
          <w:numId w:val="5"/>
        </w:numPr>
        <w:ind w:leftChars="0" w:firstLineChars="0"/>
        <w:rPr>
          <w:rFonts w:ascii="Arial Narrow" w:hAnsi="Arial Narrow" w:cstheme="minorHAnsi"/>
          <w:b/>
          <w:sz w:val="22"/>
          <w:lang w:val="es-ES"/>
        </w:rPr>
      </w:pPr>
      <w:r w:rsidRPr="00801A05">
        <w:rPr>
          <w:rFonts w:ascii="Arial Narrow" w:hAnsi="Arial Narrow" w:cstheme="minorHAnsi"/>
          <w:b/>
          <w:sz w:val="22"/>
          <w:lang w:val="es-ES"/>
        </w:rPr>
        <w:t>Descripción de la cobertura</w:t>
      </w:r>
      <w:r>
        <w:rPr>
          <w:rFonts w:ascii="Arial Narrow" w:hAnsi="Arial Narrow" w:cstheme="minorHAnsi"/>
          <w:b/>
          <w:sz w:val="22"/>
          <w:lang w:val="es-ES"/>
        </w:rPr>
        <w:t xml:space="preserve"> y condiciones climáticas</w:t>
      </w:r>
    </w:p>
    <w:p w14:paraId="6DC29D8C" w14:textId="77777777" w:rsidR="00215FF3" w:rsidRDefault="00215FF3" w:rsidP="00215FF3">
      <w:pPr>
        <w:spacing w:after="0"/>
        <w:rPr>
          <w:rFonts w:ascii="Arial Narrow" w:hAnsi="Arial Narrow" w:cstheme="minorHAnsi"/>
          <w:b/>
          <w:lang w:val="es-ES"/>
        </w:rPr>
      </w:pPr>
      <w:r>
        <w:rPr>
          <w:rFonts w:ascii="Arial Narrow" w:hAnsi="Arial Narrow" w:cstheme="minorHAnsi"/>
          <w:b/>
          <w:lang w:val="es-ES"/>
        </w:rPr>
        <w:t>Sistemas Agroforestales</w:t>
      </w:r>
    </w:p>
    <w:tbl>
      <w:tblPr>
        <w:tblW w:w="5000" w:type="pct"/>
        <w:tblCellMar>
          <w:left w:w="70" w:type="dxa"/>
          <w:right w:w="70" w:type="dxa"/>
        </w:tblCellMar>
        <w:tblLook w:val="04A0" w:firstRow="1" w:lastRow="0" w:firstColumn="1" w:lastColumn="0" w:noHBand="0" w:noVBand="1"/>
      </w:tblPr>
      <w:tblGrid>
        <w:gridCol w:w="702"/>
        <w:gridCol w:w="1384"/>
        <w:gridCol w:w="1325"/>
        <w:gridCol w:w="1170"/>
        <w:gridCol w:w="986"/>
        <w:gridCol w:w="964"/>
        <w:gridCol w:w="935"/>
        <w:gridCol w:w="681"/>
        <w:gridCol w:w="681"/>
      </w:tblGrid>
      <w:tr w:rsidR="00215FF3" w:rsidRPr="00F45D33" w14:paraId="3CAB7117" w14:textId="77777777">
        <w:trPr>
          <w:trHeight w:val="900"/>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2E544"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No. Polígono</w:t>
            </w:r>
          </w:p>
        </w:tc>
        <w:tc>
          <w:tcPr>
            <w:tcW w:w="814" w:type="pct"/>
            <w:tcBorders>
              <w:top w:val="single" w:sz="4" w:space="0" w:color="auto"/>
              <w:left w:val="nil"/>
              <w:bottom w:val="single" w:sz="4" w:space="0" w:color="auto"/>
              <w:right w:val="single" w:sz="4" w:space="0" w:color="auto"/>
            </w:tcBorders>
            <w:shd w:val="clear" w:color="auto" w:fill="auto"/>
            <w:vAlign w:val="center"/>
            <w:hideMark/>
          </w:tcPr>
          <w:p w14:paraId="7BC240A2"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Medida</w:t>
            </w:r>
            <w:r>
              <w:rPr>
                <w:rFonts w:ascii="Arial Narrow" w:hAnsi="Arial Narrow" w:cstheme="minorHAnsi"/>
                <w:b/>
                <w:sz w:val="16"/>
                <w:lang w:val="es-ES"/>
              </w:rPr>
              <w:t xml:space="preserve"> (modalidad)</w:t>
            </w:r>
            <w:r w:rsidRPr="00C71139">
              <w:rPr>
                <w:rFonts w:ascii="Arial Narrow" w:hAnsi="Arial Narrow" w:cstheme="minorHAnsi"/>
                <w:b/>
                <w:sz w:val="16"/>
                <w:lang w:val="es-ES"/>
              </w:rPr>
              <w:t xml:space="preserve"> que se implementa</w:t>
            </w:r>
          </w:p>
        </w:tc>
        <w:tc>
          <w:tcPr>
            <w:tcW w:w="780" w:type="pct"/>
            <w:tcBorders>
              <w:top w:val="single" w:sz="4" w:space="0" w:color="auto"/>
              <w:left w:val="nil"/>
              <w:bottom w:val="single" w:sz="4" w:space="0" w:color="auto"/>
              <w:right w:val="single" w:sz="4" w:space="0" w:color="auto"/>
            </w:tcBorders>
            <w:shd w:val="clear" w:color="auto" w:fill="auto"/>
            <w:vAlign w:val="center"/>
            <w:hideMark/>
          </w:tcPr>
          <w:p w14:paraId="66368C5F"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Especie(s) forestales</w:t>
            </w:r>
          </w:p>
        </w:tc>
        <w:tc>
          <w:tcPr>
            <w:tcW w:w="692" w:type="pct"/>
            <w:tcBorders>
              <w:top w:val="single" w:sz="4" w:space="0" w:color="auto"/>
              <w:left w:val="nil"/>
              <w:bottom w:val="single" w:sz="4" w:space="0" w:color="auto"/>
              <w:right w:val="single" w:sz="4" w:space="0" w:color="auto"/>
            </w:tcBorders>
            <w:shd w:val="clear" w:color="auto" w:fill="auto"/>
            <w:vAlign w:val="center"/>
            <w:hideMark/>
          </w:tcPr>
          <w:p w14:paraId="55B40CB9"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Arreglo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77590AD7"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Componente agrícola</w:t>
            </w:r>
          </w:p>
        </w:tc>
        <w:tc>
          <w:tcPr>
            <w:tcW w:w="480" w:type="pct"/>
            <w:tcBorders>
              <w:top w:val="single" w:sz="4" w:space="0" w:color="auto"/>
              <w:left w:val="nil"/>
              <w:bottom w:val="single" w:sz="4" w:space="0" w:color="auto"/>
              <w:right w:val="single" w:sz="4" w:space="0" w:color="auto"/>
            </w:tcBorders>
            <w:vAlign w:val="center"/>
          </w:tcPr>
          <w:p w14:paraId="2E01E10E"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Precipitación promedio anual (mm)</w:t>
            </w:r>
          </w:p>
        </w:tc>
        <w:tc>
          <w:tcPr>
            <w:tcW w:w="466" w:type="pct"/>
            <w:tcBorders>
              <w:top w:val="single" w:sz="4" w:space="0" w:color="auto"/>
              <w:left w:val="nil"/>
              <w:bottom w:val="single" w:sz="4" w:space="0" w:color="auto"/>
              <w:right w:val="single" w:sz="4" w:space="0" w:color="auto"/>
            </w:tcBorders>
            <w:vAlign w:val="center"/>
          </w:tcPr>
          <w:p w14:paraId="19238ECF"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Temperatura promedio (°C)</w:t>
            </w:r>
          </w:p>
        </w:tc>
        <w:tc>
          <w:tcPr>
            <w:tcW w:w="415" w:type="pct"/>
            <w:tcBorders>
              <w:top w:val="single" w:sz="4" w:space="0" w:color="auto"/>
              <w:left w:val="nil"/>
              <w:bottom w:val="single" w:sz="4" w:space="0" w:color="auto"/>
              <w:right w:val="single" w:sz="4" w:space="0" w:color="auto"/>
            </w:tcBorders>
            <w:vAlign w:val="center"/>
          </w:tcPr>
          <w:p w14:paraId="042A61EF"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Zona de vida</w:t>
            </w:r>
          </w:p>
        </w:tc>
        <w:tc>
          <w:tcPr>
            <w:tcW w:w="415" w:type="pct"/>
            <w:tcBorders>
              <w:top w:val="single" w:sz="4" w:space="0" w:color="auto"/>
              <w:left w:val="nil"/>
              <w:bottom w:val="single" w:sz="4" w:space="0" w:color="auto"/>
              <w:right w:val="single" w:sz="4" w:space="0" w:color="auto"/>
            </w:tcBorders>
            <w:vAlign w:val="center"/>
          </w:tcPr>
          <w:p w14:paraId="68FBD348" w14:textId="77777777" w:rsidR="00215FF3"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Área</w:t>
            </w:r>
          </w:p>
          <w:p w14:paraId="1FE5599C"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(ha)</w:t>
            </w:r>
          </w:p>
        </w:tc>
      </w:tr>
      <w:tr w:rsidR="00215FF3" w:rsidRPr="00C71139" w14:paraId="2FAE612A" w14:textId="77777777">
        <w:trPr>
          <w:trHeight w:val="300"/>
        </w:trPr>
        <w:tc>
          <w:tcPr>
            <w:tcW w:w="349" w:type="pct"/>
            <w:tcBorders>
              <w:top w:val="nil"/>
              <w:left w:val="single" w:sz="4" w:space="0" w:color="auto"/>
              <w:bottom w:val="single" w:sz="4" w:space="0" w:color="auto"/>
              <w:right w:val="single" w:sz="4" w:space="0" w:color="auto"/>
            </w:tcBorders>
            <w:shd w:val="clear" w:color="auto" w:fill="auto"/>
            <w:noWrap/>
            <w:vAlign w:val="bottom"/>
          </w:tcPr>
          <w:p w14:paraId="181E5AC5" w14:textId="77777777" w:rsidR="00215FF3" w:rsidRPr="00C71139" w:rsidRDefault="00215FF3">
            <w:pPr>
              <w:spacing w:after="0" w:line="240" w:lineRule="auto"/>
              <w:jc w:val="center"/>
              <w:rPr>
                <w:rFonts w:ascii="Arial Narrow" w:hAnsi="Arial Narrow" w:cstheme="minorHAnsi"/>
                <w:b/>
                <w:sz w:val="16"/>
                <w:lang w:val="es-ES"/>
              </w:rPr>
            </w:pPr>
          </w:p>
        </w:tc>
        <w:tc>
          <w:tcPr>
            <w:tcW w:w="814" w:type="pct"/>
            <w:tcBorders>
              <w:top w:val="nil"/>
              <w:left w:val="nil"/>
              <w:bottom w:val="single" w:sz="4" w:space="0" w:color="auto"/>
              <w:right w:val="single" w:sz="4" w:space="0" w:color="auto"/>
            </w:tcBorders>
            <w:shd w:val="clear" w:color="auto" w:fill="auto"/>
            <w:noWrap/>
            <w:vAlign w:val="bottom"/>
          </w:tcPr>
          <w:p w14:paraId="5F8D021E" w14:textId="77777777" w:rsidR="00215FF3" w:rsidRPr="00C71139" w:rsidRDefault="00215FF3">
            <w:pPr>
              <w:spacing w:after="0" w:line="240" w:lineRule="auto"/>
              <w:rPr>
                <w:rFonts w:ascii="Arial Narrow" w:hAnsi="Arial Narrow" w:cstheme="minorHAnsi"/>
                <w:b/>
                <w:sz w:val="16"/>
                <w:lang w:val="es-ES"/>
              </w:rPr>
            </w:pPr>
          </w:p>
        </w:tc>
        <w:tc>
          <w:tcPr>
            <w:tcW w:w="780" w:type="pct"/>
            <w:tcBorders>
              <w:top w:val="nil"/>
              <w:left w:val="nil"/>
              <w:bottom w:val="single" w:sz="4" w:space="0" w:color="auto"/>
              <w:right w:val="single" w:sz="4" w:space="0" w:color="auto"/>
            </w:tcBorders>
            <w:shd w:val="clear" w:color="auto" w:fill="auto"/>
            <w:noWrap/>
            <w:vAlign w:val="bottom"/>
          </w:tcPr>
          <w:p w14:paraId="3F972ED6" w14:textId="77777777" w:rsidR="00215FF3" w:rsidRPr="00C71139" w:rsidRDefault="00215FF3">
            <w:pPr>
              <w:spacing w:after="0" w:line="240" w:lineRule="auto"/>
              <w:jc w:val="center"/>
              <w:rPr>
                <w:rFonts w:ascii="Arial Narrow" w:hAnsi="Arial Narrow" w:cstheme="minorHAnsi"/>
                <w:b/>
                <w:sz w:val="16"/>
                <w:lang w:val="es-ES"/>
              </w:rPr>
            </w:pPr>
          </w:p>
        </w:tc>
        <w:tc>
          <w:tcPr>
            <w:tcW w:w="692" w:type="pct"/>
            <w:tcBorders>
              <w:top w:val="nil"/>
              <w:left w:val="nil"/>
              <w:bottom w:val="single" w:sz="4" w:space="0" w:color="auto"/>
              <w:right w:val="single" w:sz="4" w:space="0" w:color="auto"/>
            </w:tcBorders>
            <w:shd w:val="clear" w:color="auto" w:fill="auto"/>
            <w:noWrap/>
            <w:vAlign w:val="bottom"/>
          </w:tcPr>
          <w:p w14:paraId="25EC9DD6" w14:textId="77777777" w:rsidR="00215FF3" w:rsidRPr="00C71139" w:rsidRDefault="00215FF3">
            <w:pPr>
              <w:spacing w:after="0" w:line="240" w:lineRule="auto"/>
              <w:jc w:val="center"/>
              <w:rPr>
                <w:rFonts w:ascii="Arial Narrow" w:hAnsi="Arial Narrow" w:cstheme="minorHAnsi"/>
                <w:b/>
                <w:sz w:val="16"/>
                <w:lang w:val="es-ES"/>
              </w:rPr>
            </w:pPr>
          </w:p>
        </w:tc>
        <w:tc>
          <w:tcPr>
            <w:tcW w:w="588" w:type="pct"/>
            <w:tcBorders>
              <w:top w:val="nil"/>
              <w:left w:val="nil"/>
              <w:bottom w:val="single" w:sz="4" w:space="0" w:color="auto"/>
              <w:right w:val="single" w:sz="4" w:space="0" w:color="auto"/>
            </w:tcBorders>
            <w:shd w:val="clear" w:color="auto" w:fill="auto"/>
            <w:noWrap/>
            <w:vAlign w:val="bottom"/>
          </w:tcPr>
          <w:p w14:paraId="016FE945" w14:textId="77777777" w:rsidR="00215FF3" w:rsidRPr="00C71139" w:rsidRDefault="00215FF3">
            <w:pPr>
              <w:spacing w:after="0" w:line="240" w:lineRule="auto"/>
              <w:jc w:val="center"/>
              <w:rPr>
                <w:rFonts w:ascii="Arial Narrow" w:hAnsi="Arial Narrow" w:cstheme="minorHAnsi"/>
                <w:b/>
                <w:sz w:val="16"/>
                <w:lang w:val="es-ES"/>
              </w:rPr>
            </w:pPr>
          </w:p>
        </w:tc>
        <w:tc>
          <w:tcPr>
            <w:tcW w:w="480" w:type="pct"/>
            <w:tcBorders>
              <w:top w:val="nil"/>
              <w:left w:val="nil"/>
              <w:bottom w:val="single" w:sz="4" w:space="0" w:color="auto"/>
              <w:right w:val="single" w:sz="4" w:space="0" w:color="auto"/>
            </w:tcBorders>
          </w:tcPr>
          <w:p w14:paraId="3D54BD54" w14:textId="77777777" w:rsidR="00215FF3" w:rsidRPr="00C71139" w:rsidRDefault="00215FF3">
            <w:pPr>
              <w:spacing w:after="0" w:line="240" w:lineRule="auto"/>
              <w:jc w:val="center"/>
              <w:rPr>
                <w:rFonts w:ascii="Arial Narrow" w:hAnsi="Arial Narrow" w:cstheme="minorHAnsi"/>
                <w:b/>
                <w:sz w:val="16"/>
                <w:lang w:val="es-ES"/>
              </w:rPr>
            </w:pPr>
          </w:p>
        </w:tc>
        <w:tc>
          <w:tcPr>
            <w:tcW w:w="466" w:type="pct"/>
            <w:tcBorders>
              <w:top w:val="nil"/>
              <w:left w:val="nil"/>
              <w:bottom w:val="single" w:sz="4" w:space="0" w:color="auto"/>
              <w:right w:val="single" w:sz="4" w:space="0" w:color="auto"/>
            </w:tcBorders>
          </w:tcPr>
          <w:p w14:paraId="76F0215F"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753D275B"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461BB2FD"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3E3CE43D" w14:textId="77777777">
        <w:trPr>
          <w:trHeight w:val="300"/>
        </w:trPr>
        <w:tc>
          <w:tcPr>
            <w:tcW w:w="349" w:type="pct"/>
            <w:tcBorders>
              <w:top w:val="nil"/>
              <w:left w:val="single" w:sz="4" w:space="0" w:color="auto"/>
              <w:bottom w:val="single" w:sz="4" w:space="0" w:color="auto"/>
              <w:right w:val="single" w:sz="4" w:space="0" w:color="auto"/>
            </w:tcBorders>
            <w:shd w:val="clear" w:color="auto" w:fill="auto"/>
            <w:noWrap/>
            <w:vAlign w:val="bottom"/>
          </w:tcPr>
          <w:p w14:paraId="4FD24626" w14:textId="77777777" w:rsidR="00215FF3" w:rsidRPr="00C71139" w:rsidRDefault="00215FF3">
            <w:pPr>
              <w:spacing w:after="0" w:line="240" w:lineRule="auto"/>
              <w:jc w:val="center"/>
              <w:rPr>
                <w:rFonts w:ascii="Arial Narrow" w:hAnsi="Arial Narrow" w:cstheme="minorHAnsi"/>
                <w:b/>
                <w:sz w:val="16"/>
                <w:lang w:val="es-ES"/>
              </w:rPr>
            </w:pPr>
          </w:p>
        </w:tc>
        <w:tc>
          <w:tcPr>
            <w:tcW w:w="814" w:type="pct"/>
            <w:tcBorders>
              <w:top w:val="nil"/>
              <w:left w:val="nil"/>
              <w:bottom w:val="single" w:sz="4" w:space="0" w:color="auto"/>
              <w:right w:val="single" w:sz="4" w:space="0" w:color="auto"/>
            </w:tcBorders>
            <w:shd w:val="clear" w:color="auto" w:fill="auto"/>
            <w:noWrap/>
            <w:vAlign w:val="bottom"/>
          </w:tcPr>
          <w:p w14:paraId="50D9FAFE" w14:textId="77777777" w:rsidR="00215FF3" w:rsidRPr="00C71139" w:rsidRDefault="00215FF3">
            <w:pPr>
              <w:spacing w:after="0" w:line="240" w:lineRule="auto"/>
              <w:jc w:val="center"/>
              <w:rPr>
                <w:rFonts w:ascii="Arial Narrow" w:hAnsi="Arial Narrow" w:cstheme="minorHAnsi"/>
                <w:b/>
                <w:sz w:val="16"/>
                <w:lang w:val="es-ES"/>
              </w:rPr>
            </w:pPr>
          </w:p>
        </w:tc>
        <w:tc>
          <w:tcPr>
            <w:tcW w:w="780" w:type="pct"/>
            <w:tcBorders>
              <w:top w:val="nil"/>
              <w:left w:val="nil"/>
              <w:bottom w:val="single" w:sz="4" w:space="0" w:color="auto"/>
              <w:right w:val="single" w:sz="4" w:space="0" w:color="auto"/>
            </w:tcBorders>
            <w:shd w:val="clear" w:color="auto" w:fill="auto"/>
            <w:noWrap/>
            <w:vAlign w:val="bottom"/>
          </w:tcPr>
          <w:p w14:paraId="557EBE49" w14:textId="77777777" w:rsidR="00215FF3" w:rsidRPr="00C71139" w:rsidRDefault="00215FF3">
            <w:pPr>
              <w:spacing w:after="0" w:line="240" w:lineRule="auto"/>
              <w:jc w:val="center"/>
              <w:rPr>
                <w:rFonts w:ascii="Arial Narrow" w:hAnsi="Arial Narrow" w:cstheme="minorHAnsi"/>
                <w:b/>
                <w:sz w:val="16"/>
                <w:lang w:val="es-ES"/>
              </w:rPr>
            </w:pPr>
          </w:p>
        </w:tc>
        <w:tc>
          <w:tcPr>
            <w:tcW w:w="692" w:type="pct"/>
            <w:tcBorders>
              <w:top w:val="nil"/>
              <w:left w:val="nil"/>
              <w:bottom w:val="single" w:sz="4" w:space="0" w:color="auto"/>
              <w:right w:val="single" w:sz="4" w:space="0" w:color="auto"/>
            </w:tcBorders>
            <w:shd w:val="clear" w:color="auto" w:fill="auto"/>
            <w:noWrap/>
            <w:vAlign w:val="bottom"/>
          </w:tcPr>
          <w:p w14:paraId="7A56D274" w14:textId="77777777" w:rsidR="00215FF3" w:rsidRPr="00C71139" w:rsidRDefault="00215FF3">
            <w:pPr>
              <w:spacing w:after="0" w:line="240" w:lineRule="auto"/>
              <w:jc w:val="center"/>
              <w:rPr>
                <w:rFonts w:ascii="Arial Narrow" w:hAnsi="Arial Narrow" w:cstheme="minorHAnsi"/>
                <w:b/>
                <w:sz w:val="16"/>
                <w:lang w:val="es-ES"/>
              </w:rPr>
            </w:pPr>
          </w:p>
        </w:tc>
        <w:tc>
          <w:tcPr>
            <w:tcW w:w="588" w:type="pct"/>
            <w:tcBorders>
              <w:top w:val="nil"/>
              <w:left w:val="nil"/>
              <w:bottom w:val="single" w:sz="4" w:space="0" w:color="auto"/>
              <w:right w:val="single" w:sz="4" w:space="0" w:color="auto"/>
            </w:tcBorders>
            <w:shd w:val="clear" w:color="auto" w:fill="auto"/>
            <w:noWrap/>
            <w:vAlign w:val="bottom"/>
          </w:tcPr>
          <w:p w14:paraId="6FD4A778" w14:textId="77777777" w:rsidR="00215FF3" w:rsidRPr="00C71139" w:rsidRDefault="00215FF3">
            <w:pPr>
              <w:spacing w:after="0" w:line="240" w:lineRule="auto"/>
              <w:jc w:val="center"/>
              <w:rPr>
                <w:rFonts w:ascii="Arial Narrow" w:hAnsi="Arial Narrow" w:cstheme="minorHAnsi"/>
                <w:b/>
                <w:sz w:val="16"/>
                <w:lang w:val="es-ES"/>
              </w:rPr>
            </w:pPr>
          </w:p>
        </w:tc>
        <w:tc>
          <w:tcPr>
            <w:tcW w:w="480" w:type="pct"/>
            <w:tcBorders>
              <w:top w:val="nil"/>
              <w:left w:val="nil"/>
              <w:bottom w:val="single" w:sz="4" w:space="0" w:color="auto"/>
              <w:right w:val="single" w:sz="4" w:space="0" w:color="auto"/>
            </w:tcBorders>
          </w:tcPr>
          <w:p w14:paraId="4C29A632" w14:textId="77777777" w:rsidR="00215FF3" w:rsidRPr="00C71139" w:rsidRDefault="00215FF3">
            <w:pPr>
              <w:spacing w:after="0" w:line="240" w:lineRule="auto"/>
              <w:jc w:val="center"/>
              <w:rPr>
                <w:rFonts w:ascii="Arial Narrow" w:hAnsi="Arial Narrow" w:cstheme="minorHAnsi"/>
                <w:b/>
                <w:sz w:val="16"/>
                <w:lang w:val="es-ES"/>
              </w:rPr>
            </w:pPr>
          </w:p>
        </w:tc>
        <w:tc>
          <w:tcPr>
            <w:tcW w:w="466" w:type="pct"/>
            <w:tcBorders>
              <w:top w:val="nil"/>
              <w:left w:val="nil"/>
              <w:bottom w:val="single" w:sz="4" w:space="0" w:color="auto"/>
              <w:right w:val="single" w:sz="4" w:space="0" w:color="auto"/>
            </w:tcBorders>
          </w:tcPr>
          <w:p w14:paraId="74D9B2E3"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5EB0AFCA"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3B54C601"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78A8589B" w14:textId="77777777">
        <w:trPr>
          <w:trHeight w:val="300"/>
        </w:trPr>
        <w:tc>
          <w:tcPr>
            <w:tcW w:w="349" w:type="pct"/>
            <w:tcBorders>
              <w:top w:val="nil"/>
              <w:left w:val="single" w:sz="4" w:space="0" w:color="auto"/>
              <w:bottom w:val="single" w:sz="4" w:space="0" w:color="auto"/>
              <w:right w:val="single" w:sz="4" w:space="0" w:color="auto"/>
            </w:tcBorders>
            <w:shd w:val="clear" w:color="auto" w:fill="auto"/>
            <w:noWrap/>
            <w:vAlign w:val="bottom"/>
          </w:tcPr>
          <w:p w14:paraId="410CC3C3" w14:textId="77777777" w:rsidR="00215FF3" w:rsidRPr="00C71139" w:rsidRDefault="00215FF3">
            <w:pPr>
              <w:spacing w:after="0" w:line="240" w:lineRule="auto"/>
              <w:jc w:val="center"/>
              <w:rPr>
                <w:rFonts w:ascii="Arial Narrow" w:hAnsi="Arial Narrow" w:cstheme="minorHAnsi"/>
                <w:b/>
                <w:sz w:val="16"/>
                <w:lang w:val="es-ES"/>
              </w:rPr>
            </w:pPr>
          </w:p>
        </w:tc>
        <w:tc>
          <w:tcPr>
            <w:tcW w:w="814" w:type="pct"/>
            <w:tcBorders>
              <w:top w:val="nil"/>
              <w:left w:val="nil"/>
              <w:bottom w:val="single" w:sz="4" w:space="0" w:color="auto"/>
              <w:right w:val="single" w:sz="4" w:space="0" w:color="auto"/>
            </w:tcBorders>
            <w:shd w:val="clear" w:color="auto" w:fill="auto"/>
            <w:noWrap/>
            <w:vAlign w:val="bottom"/>
          </w:tcPr>
          <w:p w14:paraId="21BEF43F" w14:textId="77777777" w:rsidR="00215FF3" w:rsidRPr="00C71139" w:rsidRDefault="00215FF3">
            <w:pPr>
              <w:spacing w:after="0" w:line="240" w:lineRule="auto"/>
              <w:jc w:val="center"/>
              <w:rPr>
                <w:rFonts w:ascii="Arial Narrow" w:hAnsi="Arial Narrow" w:cstheme="minorHAnsi"/>
                <w:b/>
                <w:sz w:val="16"/>
                <w:lang w:val="es-ES"/>
              </w:rPr>
            </w:pPr>
          </w:p>
        </w:tc>
        <w:tc>
          <w:tcPr>
            <w:tcW w:w="780" w:type="pct"/>
            <w:tcBorders>
              <w:top w:val="nil"/>
              <w:left w:val="nil"/>
              <w:bottom w:val="single" w:sz="4" w:space="0" w:color="auto"/>
              <w:right w:val="single" w:sz="4" w:space="0" w:color="auto"/>
            </w:tcBorders>
            <w:shd w:val="clear" w:color="auto" w:fill="auto"/>
            <w:noWrap/>
            <w:vAlign w:val="bottom"/>
          </w:tcPr>
          <w:p w14:paraId="35ACD7A6" w14:textId="77777777" w:rsidR="00215FF3" w:rsidRPr="00C71139" w:rsidRDefault="00215FF3">
            <w:pPr>
              <w:spacing w:after="0" w:line="240" w:lineRule="auto"/>
              <w:jc w:val="center"/>
              <w:rPr>
                <w:rFonts w:ascii="Arial Narrow" w:hAnsi="Arial Narrow" w:cstheme="minorHAnsi"/>
                <w:b/>
                <w:sz w:val="16"/>
                <w:lang w:val="es-ES"/>
              </w:rPr>
            </w:pPr>
          </w:p>
        </w:tc>
        <w:tc>
          <w:tcPr>
            <w:tcW w:w="692" w:type="pct"/>
            <w:tcBorders>
              <w:top w:val="nil"/>
              <w:left w:val="nil"/>
              <w:bottom w:val="single" w:sz="4" w:space="0" w:color="auto"/>
              <w:right w:val="single" w:sz="4" w:space="0" w:color="auto"/>
            </w:tcBorders>
            <w:shd w:val="clear" w:color="auto" w:fill="auto"/>
            <w:noWrap/>
            <w:vAlign w:val="bottom"/>
          </w:tcPr>
          <w:p w14:paraId="42D9CF13" w14:textId="77777777" w:rsidR="00215FF3" w:rsidRPr="00C71139" w:rsidRDefault="00215FF3">
            <w:pPr>
              <w:spacing w:after="0" w:line="240" w:lineRule="auto"/>
              <w:jc w:val="center"/>
              <w:rPr>
                <w:rFonts w:ascii="Arial Narrow" w:hAnsi="Arial Narrow" w:cstheme="minorHAnsi"/>
                <w:b/>
                <w:sz w:val="16"/>
                <w:lang w:val="es-ES"/>
              </w:rPr>
            </w:pPr>
          </w:p>
        </w:tc>
        <w:tc>
          <w:tcPr>
            <w:tcW w:w="588" w:type="pct"/>
            <w:tcBorders>
              <w:top w:val="nil"/>
              <w:left w:val="nil"/>
              <w:bottom w:val="single" w:sz="4" w:space="0" w:color="auto"/>
              <w:right w:val="single" w:sz="4" w:space="0" w:color="auto"/>
            </w:tcBorders>
            <w:shd w:val="clear" w:color="auto" w:fill="auto"/>
            <w:noWrap/>
            <w:vAlign w:val="bottom"/>
          </w:tcPr>
          <w:p w14:paraId="38E9E897" w14:textId="77777777" w:rsidR="00215FF3" w:rsidRPr="00C71139" w:rsidRDefault="00215FF3">
            <w:pPr>
              <w:spacing w:after="0" w:line="240" w:lineRule="auto"/>
              <w:jc w:val="center"/>
              <w:rPr>
                <w:rFonts w:ascii="Arial Narrow" w:hAnsi="Arial Narrow" w:cstheme="minorHAnsi"/>
                <w:b/>
                <w:sz w:val="16"/>
                <w:lang w:val="es-ES"/>
              </w:rPr>
            </w:pPr>
          </w:p>
        </w:tc>
        <w:tc>
          <w:tcPr>
            <w:tcW w:w="480" w:type="pct"/>
            <w:tcBorders>
              <w:top w:val="nil"/>
              <w:left w:val="nil"/>
              <w:bottom w:val="single" w:sz="4" w:space="0" w:color="auto"/>
              <w:right w:val="single" w:sz="4" w:space="0" w:color="auto"/>
            </w:tcBorders>
          </w:tcPr>
          <w:p w14:paraId="008CB6C9" w14:textId="77777777" w:rsidR="00215FF3" w:rsidRPr="00C71139" w:rsidRDefault="00215FF3">
            <w:pPr>
              <w:spacing w:after="0" w:line="240" w:lineRule="auto"/>
              <w:jc w:val="center"/>
              <w:rPr>
                <w:rFonts w:ascii="Arial Narrow" w:hAnsi="Arial Narrow" w:cstheme="minorHAnsi"/>
                <w:b/>
                <w:sz w:val="16"/>
                <w:lang w:val="es-ES"/>
              </w:rPr>
            </w:pPr>
          </w:p>
        </w:tc>
        <w:tc>
          <w:tcPr>
            <w:tcW w:w="466" w:type="pct"/>
            <w:tcBorders>
              <w:top w:val="nil"/>
              <w:left w:val="nil"/>
              <w:bottom w:val="single" w:sz="4" w:space="0" w:color="auto"/>
              <w:right w:val="single" w:sz="4" w:space="0" w:color="auto"/>
            </w:tcBorders>
          </w:tcPr>
          <w:p w14:paraId="314CECE6"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6F291004"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15585457"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16EFC44E" w14:textId="77777777">
        <w:trPr>
          <w:trHeight w:val="300"/>
        </w:trPr>
        <w:tc>
          <w:tcPr>
            <w:tcW w:w="349" w:type="pct"/>
            <w:tcBorders>
              <w:top w:val="nil"/>
              <w:left w:val="single" w:sz="4" w:space="0" w:color="auto"/>
              <w:bottom w:val="single" w:sz="4" w:space="0" w:color="auto"/>
              <w:right w:val="single" w:sz="4" w:space="0" w:color="auto"/>
            </w:tcBorders>
            <w:shd w:val="clear" w:color="auto" w:fill="auto"/>
            <w:noWrap/>
            <w:vAlign w:val="bottom"/>
          </w:tcPr>
          <w:p w14:paraId="6D5C2BB1" w14:textId="77777777" w:rsidR="00215FF3" w:rsidRPr="00C71139" w:rsidRDefault="00215FF3">
            <w:pPr>
              <w:spacing w:after="0" w:line="240" w:lineRule="auto"/>
              <w:jc w:val="center"/>
              <w:rPr>
                <w:rFonts w:ascii="Arial Narrow" w:hAnsi="Arial Narrow" w:cstheme="minorHAnsi"/>
                <w:b/>
                <w:sz w:val="16"/>
                <w:lang w:val="es-ES"/>
              </w:rPr>
            </w:pPr>
          </w:p>
        </w:tc>
        <w:tc>
          <w:tcPr>
            <w:tcW w:w="814" w:type="pct"/>
            <w:tcBorders>
              <w:top w:val="nil"/>
              <w:left w:val="nil"/>
              <w:bottom w:val="single" w:sz="4" w:space="0" w:color="auto"/>
              <w:right w:val="single" w:sz="4" w:space="0" w:color="auto"/>
            </w:tcBorders>
            <w:shd w:val="clear" w:color="auto" w:fill="auto"/>
            <w:noWrap/>
            <w:vAlign w:val="bottom"/>
          </w:tcPr>
          <w:p w14:paraId="04050909" w14:textId="77777777" w:rsidR="00215FF3" w:rsidRPr="00C71139" w:rsidRDefault="00215FF3">
            <w:pPr>
              <w:spacing w:after="0" w:line="240" w:lineRule="auto"/>
              <w:jc w:val="center"/>
              <w:rPr>
                <w:rFonts w:ascii="Arial Narrow" w:hAnsi="Arial Narrow" w:cstheme="minorHAnsi"/>
                <w:b/>
                <w:sz w:val="16"/>
                <w:lang w:val="es-ES"/>
              </w:rPr>
            </w:pPr>
          </w:p>
        </w:tc>
        <w:tc>
          <w:tcPr>
            <w:tcW w:w="780" w:type="pct"/>
            <w:tcBorders>
              <w:top w:val="nil"/>
              <w:left w:val="nil"/>
              <w:bottom w:val="single" w:sz="4" w:space="0" w:color="auto"/>
              <w:right w:val="single" w:sz="4" w:space="0" w:color="auto"/>
            </w:tcBorders>
            <w:shd w:val="clear" w:color="auto" w:fill="auto"/>
            <w:noWrap/>
            <w:vAlign w:val="bottom"/>
          </w:tcPr>
          <w:p w14:paraId="503848C1" w14:textId="77777777" w:rsidR="00215FF3" w:rsidRPr="00C71139" w:rsidRDefault="00215FF3">
            <w:pPr>
              <w:spacing w:after="0" w:line="240" w:lineRule="auto"/>
              <w:jc w:val="center"/>
              <w:rPr>
                <w:rFonts w:ascii="Arial Narrow" w:hAnsi="Arial Narrow" w:cstheme="minorHAnsi"/>
                <w:b/>
                <w:sz w:val="16"/>
                <w:lang w:val="es-ES"/>
              </w:rPr>
            </w:pPr>
          </w:p>
        </w:tc>
        <w:tc>
          <w:tcPr>
            <w:tcW w:w="692" w:type="pct"/>
            <w:tcBorders>
              <w:top w:val="nil"/>
              <w:left w:val="nil"/>
              <w:bottom w:val="single" w:sz="4" w:space="0" w:color="auto"/>
              <w:right w:val="single" w:sz="4" w:space="0" w:color="auto"/>
            </w:tcBorders>
            <w:shd w:val="clear" w:color="auto" w:fill="auto"/>
            <w:noWrap/>
            <w:vAlign w:val="bottom"/>
          </w:tcPr>
          <w:p w14:paraId="1A4BED95" w14:textId="77777777" w:rsidR="00215FF3" w:rsidRPr="00C71139" w:rsidRDefault="00215FF3">
            <w:pPr>
              <w:spacing w:after="0" w:line="240" w:lineRule="auto"/>
              <w:jc w:val="center"/>
              <w:rPr>
                <w:rFonts w:ascii="Arial Narrow" w:hAnsi="Arial Narrow" w:cstheme="minorHAnsi"/>
                <w:b/>
                <w:sz w:val="16"/>
                <w:lang w:val="es-ES"/>
              </w:rPr>
            </w:pPr>
          </w:p>
        </w:tc>
        <w:tc>
          <w:tcPr>
            <w:tcW w:w="588" w:type="pct"/>
            <w:tcBorders>
              <w:top w:val="nil"/>
              <w:left w:val="nil"/>
              <w:bottom w:val="single" w:sz="4" w:space="0" w:color="auto"/>
              <w:right w:val="single" w:sz="4" w:space="0" w:color="auto"/>
            </w:tcBorders>
            <w:shd w:val="clear" w:color="auto" w:fill="auto"/>
            <w:noWrap/>
            <w:vAlign w:val="bottom"/>
          </w:tcPr>
          <w:p w14:paraId="6DE61BF5" w14:textId="77777777" w:rsidR="00215FF3" w:rsidRPr="00C71139" w:rsidRDefault="00215FF3">
            <w:pPr>
              <w:spacing w:after="0" w:line="240" w:lineRule="auto"/>
              <w:jc w:val="center"/>
              <w:rPr>
                <w:rFonts w:ascii="Arial Narrow" w:hAnsi="Arial Narrow" w:cstheme="minorHAnsi"/>
                <w:b/>
                <w:sz w:val="16"/>
                <w:lang w:val="es-ES"/>
              </w:rPr>
            </w:pPr>
          </w:p>
        </w:tc>
        <w:tc>
          <w:tcPr>
            <w:tcW w:w="480" w:type="pct"/>
            <w:tcBorders>
              <w:top w:val="nil"/>
              <w:left w:val="nil"/>
              <w:bottom w:val="single" w:sz="4" w:space="0" w:color="auto"/>
              <w:right w:val="single" w:sz="4" w:space="0" w:color="auto"/>
            </w:tcBorders>
          </w:tcPr>
          <w:p w14:paraId="2FCB7400" w14:textId="77777777" w:rsidR="00215FF3" w:rsidRPr="00C71139" w:rsidRDefault="00215FF3">
            <w:pPr>
              <w:spacing w:after="0" w:line="240" w:lineRule="auto"/>
              <w:jc w:val="center"/>
              <w:rPr>
                <w:rFonts w:ascii="Arial Narrow" w:hAnsi="Arial Narrow" w:cstheme="minorHAnsi"/>
                <w:b/>
                <w:sz w:val="16"/>
                <w:lang w:val="es-ES"/>
              </w:rPr>
            </w:pPr>
          </w:p>
        </w:tc>
        <w:tc>
          <w:tcPr>
            <w:tcW w:w="466" w:type="pct"/>
            <w:tcBorders>
              <w:top w:val="nil"/>
              <w:left w:val="nil"/>
              <w:bottom w:val="single" w:sz="4" w:space="0" w:color="auto"/>
              <w:right w:val="single" w:sz="4" w:space="0" w:color="auto"/>
            </w:tcBorders>
          </w:tcPr>
          <w:p w14:paraId="2B2DF05B"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1C6A8A0F"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3E3F215D"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6E4DDB45" w14:textId="77777777">
        <w:trPr>
          <w:trHeight w:val="300"/>
        </w:trPr>
        <w:tc>
          <w:tcPr>
            <w:tcW w:w="349" w:type="pct"/>
            <w:tcBorders>
              <w:top w:val="nil"/>
              <w:left w:val="single" w:sz="4" w:space="0" w:color="auto"/>
              <w:bottom w:val="single" w:sz="4" w:space="0" w:color="auto"/>
              <w:right w:val="single" w:sz="4" w:space="0" w:color="auto"/>
            </w:tcBorders>
            <w:shd w:val="clear" w:color="auto" w:fill="auto"/>
            <w:noWrap/>
            <w:vAlign w:val="bottom"/>
          </w:tcPr>
          <w:p w14:paraId="074A9DCF" w14:textId="77777777" w:rsidR="00215FF3" w:rsidRPr="00C71139" w:rsidRDefault="00215FF3">
            <w:pPr>
              <w:spacing w:after="0" w:line="240" w:lineRule="auto"/>
              <w:jc w:val="center"/>
              <w:rPr>
                <w:rFonts w:ascii="Arial Narrow" w:hAnsi="Arial Narrow" w:cstheme="minorHAnsi"/>
                <w:b/>
                <w:sz w:val="16"/>
                <w:lang w:val="es-ES"/>
              </w:rPr>
            </w:pPr>
          </w:p>
        </w:tc>
        <w:tc>
          <w:tcPr>
            <w:tcW w:w="814" w:type="pct"/>
            <w:tcBorders>
              <w:top w:val="nil"/>
              <w:left w:val="nil"/>
              <w:bottom w:val="single" w:sz="4" w:space="0" w:color="auto"/>
              <w:right w:val="single" w:sz="4" w:space="0" w:color="auto"/>
            </w:tcBorders>
            <w:shd w:val="clear" w:color="auto" w:fill="auto"/>
            <w:noWrap/>
            <w:vAlign w:val="bottom"/>
          </w:tcPr>
          <w:p w14:paraId="5494CDE3" w14:textId="77777777" w:rsidR="00215FF3" w:rsidRPr="00C71139" w:rsidRDefault="00215FF3">
            <w:pPr>
              <w:spacing w:after="0" w:line="240" w:lineRule="auto"/>
              <w:jc w:val="center"/>
              <w:rPr>
                <w:rFonts w:ascii="Arial Narrow" w:hAnsi="Arial Narrow" w:cstheme="minorHAnsi"/>
                <w:b/>
                <w:sz w:val="16"/>
                <w:lang w:val="es-ES"/>
              </w:rPr>
            </w:pPr>
          </w:p>
        </w:tc>
        <w:tc>
          <w:tcPr>
            <w:tcW w:w="780" w:type="pct"/>
            <w:tcBorders>
              <w:top w:val="nil"/>
              <w:left w:val="nil"/>
              <w:bottom w:val="single" w:sz="4" w:space="0" w:color="auto"/>
              <w:right w:val="single" w:sz="4" w:space="0" w:color="auto"/>
            </w:tcBorders>
            <w:shd w:val="clear" w:color="auto" w:fill="auto"/>
            <w:noWrap/>
            <w:vAlign w:val="bottom"/>
          </w:tcPr>
          <w:p w14:paraId="6BAB6670" w14:textId="77777777" w:rsidR="00215FF3" w:rsidRPr="00C71139" w:rsidRDefault="00215FF3">
            <w:pPr>
              <w:spacing w:after="0" w:line="240" w:lineRule="auto"/>
              <w:jc w:val="center"/>
              <w:rPr>
                <w:rFonts w:ascii="Arial Narrow" w:hAnsi="Arial Narrow" w:cstheme="minorHAnsi"/>
                <w:b/>
                <w:sz w:val="16"/>
                <w:lang w:val="es-ES"/>
              </w:rPr>
            </w:pPr>
          </w:p>
        </w:tc>
        <w:tc>
          <w:tcPr>
            <w:tcW w:w="692" w:type="pct"/>
            <w:tcBorders>
              <w:top w:val="nil"/>
              <w:left w:val="nil"/>
              <w:bottom w:val="single" w:sz="4" w:space="0" w:color="auto"/>
              <w:right w:val="single" w:sz="4" w:space="0" w:color="auto"/>
            </w:tcBorders>
            <w:shd w:val="clear" w:color="auto" w:fill="auto"/>
            <w:noWrap/>
            <w:vAlign w:val="bottom"/>
          </w:tcPr>
          <w:p w14:paraId="2985C2E3" w14:textId="77777777" w:rsidR="00215FF3" w:rsidRPr="00C71139" w:rsidRDefault="00215FF3">
            <w:pPr>
              <w:spacing w:after="0" w:line="240" w:lineRule="auto"/>
              <w:jc w:val="center"/>
              <w:rPr>
                <w:rFonts w:ascii="Arial Narrow" w:hAnsi="Arial Narrow" w:cstheme="minorHAnsi"/>
                <w:b/>
                <w:sz w:val="16"/>
                <w:lang w:val="es-ES"/>
              </w:rPr>
            </w:pPr>
          </w:p>
        </w:tc>
        <w:tc>
          <w:tcPr>
            <w:tcW w:w="588" w:type="pct"/>
            <w:tcBorders>
              <w:top w:val="nil"/>
              <w:left w:val="nil"/>
              <w:bottom w:val="single" w:sz="4" w:space="0" w:color="auto"/>
              <w:right w:val="single" w:sz="4" w:space="0" w:color="auto"/>
            </w:tcBorders>
            <w:shd w:val="clear" w:color="auto" w:fill="auto"/>
            <w:noWrap/>
            <w:vAlign w:val="bottom"/>
          </w:tcPr>
          <w:p w14:paraId="0B923D09" w14:textId="77777777" w:rsidR="00215FF3" w:rsidRPr="00C71139" w:rsidRDefault="00215FF3">
            <w:pPr>
              <w:spacing w:after="0" w:line="240" w:lineRule="auto"/>
              <w:jc w:val="center"/>
              <w:rPr>
                <w:rFonts w:ascii="Arial Narrow" w:hAnsi="Arial Narrow" w:cstheme="minorHAnsi"/>
                <w:b/>
                <w:sz w:val="16"/>
                <w:lang w:val="es-ES"/>
              </w:rPr>
            </w:pPr>
          </w:p>
        </w:tc>
        <w:tc>
          <w:tcPr>
            <w:tcW w:w="480" w:type="pct"/>
            <w:tcBorders>
              <w:top w:val="nil"/>
              <w:left w:val="nil"/>
              <w:bottom w:val="single" w:sz="4" w:space="0" w:color="auto"/>
              <w:right w:val="single" w:sz="4" w:space="0" w:color="auto"/>
            </w:tcBorders>
          </w:tcPr>
          <w:p w14:paraId="043C2916" w14:textId="77777777" w:rsidR="00215FF3" w:rsidRPr="00C71139" w:rsidRDefault="00215FF3">
            <w:pPr>
              <w:spacing w:after="0" w:line="240" w:lineRule="auto"/>
              <w:jc w:val="center"/>
              <w:rPr>
                <w:rFonts w:ascii="Arial Narrow" w:hAnsi="Arial Narrow" w:cstheme="minorHAnsi"/>
                <w:b/>
                <w:sz w:val="16"/>
                <w:lang w:val="es-ES"/>
              </w:rPr>
            </w:pPr>
          </w:p>
        </w:tc>
        <w:tc>
          <w:tcPr>
            <w:tcW w:w="466" w:type="pct"/>
            <w:tcBorders>
              <w:top w:val="nil"/>
              <w:left w:val="nil"/>
              <w:bottom w:val="single" w:sz="4" w:space="0" w:color="auto"/>
              <w:right w:val="single" w:sz="4" w:space="0" w:color="auto"/>
            </w:tcBorders>
          </w:tcPr>
          <w:p w14:paraId="1300E7EB"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24CDDB52"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nil"/>
              <w:left w:val="nil"/>
              <w:bottom w:val="single" w:sz="4" w:space="0" w:color="auto"/>
              <w:right w:val="single" w:sz="4" w:space="0" w:color="auto"/>
            </w:tcBorders>
          </w:tcPr>
          <w:p w14:paraId="08638E11"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5039BACB" w14:textId="77777777">
        <w:trPr>
          <w:trHeight w:val="300"/>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1CFA4"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14:paraId="60E79DDE"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780" w:type="pct"/>
            <w:tcBorders>
              <w:top w:val="single" w:sz="4" w:space="0" w:color="auto"/>
              <w:left w:val="nil"/>
              <w:bottom w:val="single" w:sz="4" w:space="0" w:color="auto"/>
              <w:right w:val="single" w:sz="4" w:space="0" w:color="auto"/>
            </w:tcBorders>
            <w:shd w:val="clear" w:color="auto" w:fill="auto"/>
            <w:noWrap/>
            <w:vAlign w:val="bottom"/>
            <w:hideMark/>
          </w:tcPr>
          <w:p w14:paraId="30A03EF1"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692" w:type="pct"/>
            <w:tcBorders>
              <w:top w:val="single" w:sz="4" w:space="0" w:color="auto"/>
              <w:left w:val="nil"/>
              <w:bottom w:val="single" w:sz="4" w:space="0" w:color="auto"/>
              <w:right w:val="single" w:sz="4" w:space="0" w:color="auto"/>
            </w:tcBorders>
            <w:shd w:val="clear" w:color="auto" w:fill="auto"/>
            <w:noWrap/>
            <w:vAlign w:val="bottom"/>
            <w:hideMark/>
          </w:tcPr>
          <w:p w14:paraId="0E9B6F9B"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588" w:type="pct"/>
            <w:tcBorders>
              <w:top w:val="single" w:sz="4" w:space="0" w:color="auto"/>
              <w:left w:val="nil"/>
              <w:bottom w:val="single" w:sz="4" w:space="0" w:color="auto"/>
              <w:right w:val="single" w:sz="4" w:space="0" w:color="auto"/>
            </w:tcBorders>
            <w:shd w:val="clear" w:color="auto" w:fill="auto"/>
            <w:noWrap/>
            <w:vAlign w:val="bottom"/>
            <w:hideMark/>
          </w:tcPr>
          <w:p w14:paraId="7C154ECB"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480" w:type="pct"/>
            <w:tcBorders>
              <w:top w:val="single" w:sz="4" w:space="0" w:color="auto"/>
              <w:left w:val="nil"/>
              <w:bottom w:val="single" w:sz="4" w:space="0" w:color="auto"/>
              <w:right w:val="single" w:sz="4" w:space="0" w:color="auto"/>
            </w:tcBorders>
          </w:tcPr>
          <w:p w14:paraId="587CB882" w14:textId="77777777" w:rsidR="00215FF3" w:rsidRPr="00C71139" w:rsidRDefault="00215FF3">
            <w:pPr>
              <w:spacing w:after="0" w:line="240" w:lineRule="auto"/>
              <w:jc w:val="center"/>
              <w:rPr>
                <w:rFonts w:ascii="Arial Narrow" w:hAnsi="Arial Narrow" w:cstheme="minorHAnsi"/>
                <w:b/>
                <w:sz w:val="16"/>
                <w:lang w:val="es-ES"/>
              </w:rPr>
            </w:pPr>
          </w:p>
        </w:tc>
        <w:tc>
          <w:tcPr>
            <w:tcW w:w="466" w:type="pct"/>
            <w:tcBorders>
              <w:top w:val="single" w:sz="4" w:space="0" w:color="auto"/>
              <w:left w:val="nil"/>
              <w:bottom w:val="single" w:sz="4" w:space="0" w:color="auto"/>
              <w:right w:val="single" w:sz="4" w:space="0" w:color="auto"/>
            </w:tcBorders>
          </w:tcPr>
          <w:p w14:paraId="43BF2952"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single" w:sz="4" w:space="0" w:color="auto"/>
              <w:left w:val="nil"/>
              <w:bottom w:val="single" w:sz="4" w:space="0" w:color="auto"/>
              <w:right w:val="single" w:sz="4" w:space="0" w:color="auto"/>
            </w:tcBorders>
          </w:tcPr>
          <w:p w14:paraId="17A0FD51" w14:textId="77777777" w:rsidR="00215FF3" w:rsidRPr="00C71139" w:rsidRDefault="00215FF3">
            <w:pPr>
              <w:spacing w:after="0" w:line="240" w:lineRule="auto"/>
              <w:jc w:val="center"/>
              <w:rPr>
                <w:rFonts w:ascii="Arial Narrow" w:hAnsi="Arial Narrow" w:cstheme="minorHAnsi"/>
                <w:b/>
                <w:sz w:val="16"/>
                <w:lang w:val="es-ES"/>
              </w:rPr>
            </w:pPr>
          </w:p>
        </w:tc>
        <w:tc>
          <w:tcPr>
            <w:tcW w:w="415" w:type="pct"/>
            <w:tcBorders>
              <w:top w:val="single" w:sz="4" w:space="0" w:color="auto"/>
              <w:left w:val="nil"/>
              <w:bottom w:val="single" w:sz="4" w:space="0" w:color="auto"/>
              <w:right w:val="single" w:sz="4" w:space="0" w:color="auto"/>
            </w:tcBorders>
          </w:tcPr>
          <w:p w14:paraId="1622CDB1" w14:textId="77777777" w:rsidR="00215FF3" w:rsidRPr="00C71139" w:rsidRDefault="00215FF3">
            <w:pPr>
              <w:spacing w:after="0" w:line="240" w:lineRule="auto"/>
              <w:jc w:val="center"/>
              <w:rPr>
                <w:rFonts w:ascii="Arial Narrow" w:hAnsi="Arial Narrow" w:cstheme="minorHAnsi"/>
                <w:b/>
                <w:sz w:val="16"/>
                <w:lang w:val="es-ES"/>
              </w:rPr>
            </w:pPr>
          </w:p>
        </w:tc>
      </w:tr>
    </w:tbl>
    <w:p w14:paraId="51BFE020" w14:textId="77777777" w:rsidR="00215FF3" w:rsidRDefault="00215FF3" w:rsidP="00215FF3">
      <w:pPr>
        <w:spacing w:after="0"/>
        <w:rPr>
          <w:rFonts w:ascii="Arial Narrow" w:hAnsi="Arial Narrow" w:cstheme="minorHAnsi"/>
          <w:b/>
          <w:lang w:val="es-ES"/>
        </w:rPr>
      </w:pPr>
    </w:p>
    <w:p w14:paraId="4906186C" w14:textId="77777777" w:rsidR="00215FF3" w:rsidRPr="00C643A7" w:rsidRDefault="00215FF3" w:rsidP="00215FF3">
      <w:pPr>
        <w:spacing w:after="0"/>
        <w:rPr>
          <w:rFonts w:ascii="Arial Narrow" w:hAnsi="Arial Narrow" w:cstheme="minorHAnsi"/>
          <w:b/>
          <w:lang w:val="es-ES"/>
        </w:rPr>
      </w:pPr>
      <w:r>
        <w:rPr>
          <w:rFonts w:ascii="Arial Narrow" w:hAnsi="Arial Narrow" w:cstheme="minorHAnsi"/>
          <w:b/>
          <w:lang w:val="es-ES"/>
        </w:rPr>
        <w:t>Bosques naturales</w:t>
      </w:r>
    </w:p>
    <w:tbl>
      <w:tblPr>
        <w:tblW w:w="5000" w:type="pct"/>
        <w:tblCellMar>
          <w:left w:w="70" w:type="dxa"/>
          <w:right w:w="70" w:type="dxa"/>
        </w:tblCellMar>
        <w:tblLook w:val="04A0" w:firstRow="1" w:lastRow="0" w:firstColumn="1" w:lastColumn="0" w:noHBand="0" w:noVBand="1"/>
      </w:tblPr>
      <w:tblGrid>
        <w:gridCol w:w="702"/>
        <w:gridCol w:w="1403"/>
        <w:gridCol w:w="1344"/>
        <w:gridCol w:w="1344"/>
        <w:gridCol w:w="1345"/>
        <w:gridCol w:w="1345"/>
        <w:gridCol w:w="1345"/>
      </w:tblGrid>
      <w:tr w:rsidR="00215FF3" w:rsidRPr="00C71139" w14:paraId="764FBEB4" w14:textId="77777777">
        <w:trPr>
          <w:trHeight w:val="90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3B730"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No. Polígono</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7FF758A4"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Medida</w:t>
            </w:r>
            <w:r>
              <w:rPr>
                <w:rFonts w:ascii="Arial Narrow" w:hAnsi="Arial Narrow" w:cstheme="minorHAnsi"/>
                <w:b/>
                <w:sz w:val="16"/>
                <w:lang w:val="es-ES"/>
              </w:rPr>
              <w:t xml:space="preserve"> (modalidad)</w:t>
            </w:r>
            <w:r w:rsidRPr="00C71139">
              <w:rPr>
                <w:rFonts w:ascii="Arial Narrow" w:hAnsi="Arial Narrow" w:cstheme="minorHAnsi"/>
                <w:b/>
                <w:sz w:val="16"/>
                <w:lang w:val="es-ES"/>
              </w:rPr>
              <w:t xml:space="preserve"> que se implementa</w:t>
            </w:r>
          </w:p>
        </w:tc>
        <w:tc>
          <w:tcPr>
            <w:tcW w:w="771" w:type="pct"/>
            <w:tcBorders>
              <w:top w:val="single" w:sz="4" w:space="0" w:color="auto"/>
              <w:left w:val="nil"/>
              <w:bottom w:val="single" w:sz="4" w:space="0" w:color="auto"/>
              <w:right w:val="single" w:sz="4" w:space="0" w:color="auto"/>
            </w:tcBorders>
            <w:vAlign w:val="center"/>
          </w:tcPr>
          <w:p w14:paraId="4F109239"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Tipo de bosque</w:t>
            </w:r>
          </w:p>
        </w:tc>
        <w:tc>
          <w:tcPr>
            <w:tcW w:w="771" w:type="pct"/>
            <w:tcBorders>
              <w:top w:val="single" w:sz="4" w:space="0" w:color="auto"/>
              <w:left w:val="single" w:sz="4" w:space="0" w:color="auto"/>
              <w:bottom w:val="single" w:sz="4" w:space="0" w:color="auto"/>
              <w:right w:val="single" w:sz="4" w:space="0" w:color="auto"/>
            </w:tcBorders>
            <w:vAlign w:val="center"/>
          </w:tcPr>
          <w:p w14:paraId="49C67E48"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Precipitación promedio anual (mm)</w:t>
            </w:r>
          </w:p>
        </w:tc>
        <w:tc>
          <w:tcPr>
            <w:tcW w:w="771" w:type="pct"/>
            <w:tcBorders>
              <w:top w:val="single" w:sz="4" w:space="0" w:color="auto"/>
              <w:left w:val="single" w:sz="4" w:space="0" w:color="auto"/>
              <w:bottom w:val="single" w:sz="4" w:space="0" w:color="auto"/>
              <w:right w:val="single" w:sz="4" w:space="0" w:color="auto"/>
            </w:tcBorders>
            <w:vAlign w:val="center"/>
          </w:tcPr>
          <w:p w14:paraId="5EE7675F"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Temperatura promedio (°C)</w:t>
            </w:r>
          </w:p>
        </w:tc>
        <w:tc>
          <w:tcPr>
            <w:tcW w:w="771" w:type="pct"/>
            <w:tcBorders>
              <w:top w:val="single" w:sz="4" w:space="0" w:color="auto"/>
              <w:left w:val="nil"/>
              <w:bottom w:val="single" w:sz="4" w:space="0" w:color="auto"/>
              <w:right w:val="single" w:sz="4" w:space="0" w:color="auto"/>
            </w:tcBorders>
            <w:vAlign w:val="center"/>
          </w:tcPr>
          <w:p w14:paraId="6E7591D5"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Zona de vida</w:t>
            </w:r>
          </w:p>
        </w:tc>
        <w:tc>
          <w:tcPr>
            <w:tcW w:w="771" w:type="pct"/>
            <w:tcBorders>
              <w:top w:val="single" w:sz="4" w:space="0" w:color="auto"/>
              <w:left w:val="nil"/>
              <w:bottom w:val="single" w:sz="4" w:space="0" w:color="auto"/>
              <w:right w:val="single" w:sz="4" w:space="0" w:color="auto"/>
            </w:tcBorders>
            <w:vAlign w:val="center"/>
          </w:tcPr>
          <w:p w14:paraId="2F688EEB" w14:textId="77777777" w:rsidR="00215FF3"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Área</w:t>
            </w:r>
          </w:p>
          <w:p w14:paraId="593F8EA2" w14:textId="77777777" w:rsidR="00215FF3"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(ha)</w:t>
            </w:r>
          </w:p>
        </w:tc>
      </w:tr>
      <w:tr w:rsidR="00215FF3" w:rsidRPr="00C71139" w14:paraId="03CAE88B" w14:textId="77777777">
        <w:trPr>
          <w:trHeight w:val="300"/>
        </w:trPr>
        <w:tc>
          <w:tcPr>
            <w:tcW w:w="341" w:type="pct"/>
            <w:tcBorders>
              <w:top w:val="nil"/>
              <w:left w:val="single" w:sz="4" w:space="0" w:color="auto"/>
              <w:bottom w:val="single" w:sz="4" w:space="0" w:color="auto"/>
              <w:right w:val="single" w:sz="4" w:space="0" w:color="auto"/>
            </w:tcBorders>
            <w:shd w:val="clear" w:color="auto" w:fill="auto"/>
            <w:noWrap/>
            <w:vAlign w:val="bottom"/>
          </w:tcPr>
          <w:p w14:paraId="6C540822" w14:textId="77777777" w:rsidR="00215FF3" w:rsidRPr="00C71139" w:rsidRDefault="00215FF3">
            <w:pPr>
              <w:spacing w:after="0" w:line="240" w:lineRule="auto"/>
              <w:jc w:val="center"/>
              <w:rPr>
                <w:rFonts w:ascii="Arial Narrow" w:hAnsi="Arial Narrow" w:cstheme="minorHAnsi"/>
                <w:b/>
                <w:sz w:val="16"/>
                <w:lang w:val="es-ES"/>
              </w:rPr>
            </w:pPr>
          </w:p>
        </w:tc>
        <w:tc>
          <w:tcPr>
            <w:tcW w:w="804" w:type="pct"/>
            <w:tcBorders>
              <w:top w:val="nil"/>
              <w:left w:val="nil"/>
              <w:bottom w:val="single" w:sz="4" w:space="0" w:color="auto"/>
              <w:right w:val="single" w:sz="4" w:space="0" w:color="auto"/>
            </w:tcBorders>
            <w:shd w:val="clear" w:color="auto" w:fill="auto"/>
            <w:noWrap/>
            <w:vAlign w:val="bottom"/>
          </w:tcPr>
          <w:p w14:paraId="6EC8ED38"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vAlign w:val="bottom"/>
          </w:tcPr>
          <w:p w14:paraId="2D417AB3"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440CFA85"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40F3A3D2"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5DE09185"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0B3B7A2E"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2C411D44" w14:textId="77777777">
        <w:trPr>
          <w:trHeight w:val="300"/>
        </w:trPr>
        <w:tc>
          <w:tcPr>
            <w:tcW w:w="341" w:type="pct"/>
            <w:tcBorders>
              <w:top w:val="nil"/>
              <w:left w:val="single" w:sz="4" w:space="0" w:color="auto"/>
              <w:bottom w:val="single" w:sz="4" w:space="0" w:color="auto"/>
              <w:right w:val="single" w:sz="4" w:space="0" w:color="auto"/>
            </w:tcBorders>
            <w:shd w:val="clear" w:color="auto" w:fill="auto"/>
            <w:noWrap/>
            <w:vAlign w:val="bottom"/>
          </w:tcPr>
          <w:p w14:paraId="1A47C7F5" w14:textId="77777777" w:rsidR="00215FF3" w:rsidRPr="00C71139" w:rsidRDefault="00215FF3">
            <w:pPr>
              <w:spacing w:after="0" w:line="240" w:lineRule="auto"/>
              <w:jc w:val="center"/>
              <w:rPr>
                <w:rFonts w:ascii="Arial Narrow" w:hAnsi="Arial Narrow" w:cstheme="minorHAnsi"/>
                <w:b/>
                <w:sz w:val="16"/>
                <w:lang w:val="es-ES"/>
              </w:rPr>
            </w:pPr>
          </w:p>
        </w:tc>
        <w:tc>
          <w:tcPr>
            <w:tcW w:w="804" w:type="pct"/>
            <w:tcBorders>
              <w:top w:val="nil"/>
              <w:left w:val="nil"/>
              <w:bottom w:val="single" w:sz="4" w:space="0" w:color="auto"/>
              <w:right w:val="single" w:sz="4" w:space="0" w:color="auto"/>
            </w:tcBorders>
            <w:shd w:val="clear" w:color="auto" w:fill="auto"/>
            <w:noWrap/>
            <w:vAlign w:val="bottom"/>
          </w:tcPr>
          <w:p w14:paraId="4ECEC2F7"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vAlign w:val="bottom"/>
          </w:tcPr>
          <w:p w14:paraId="6D1A6A13"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29644DC5"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08084394"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40154368"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0AC7C0EE"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3FB36E13" w14:textId="77777777">
        <w:trPr>
          <w:trHeight w:val="300"/>
        </w:trPr>
        <w:tc>
          <w:tcPr>
            <w:tcW w:w="341" w:type="pct"/>
            <w:tcBorders>
              <w:top w:val="nil"/>
              <w:left w:val="single" w:sz="4" w:space="0" w:color="auto"/>
              <w:bottom w:val="single" w:sz="4" w:space="0" w:color="auto"/>
              <w:right w:val="single" w:sz="4" w:space="0" w:color="auto"/>
            </w:tcBorders>
            <w:shd w:val="clear" w:color="auto" w:fill="auto"/>
            <w:noWrap/>
            <w:vAlign w:val="bottom"/>
          </w:tcPr>
          <w:p w14:paraId="590C7306" w14:textId="77777777" w:rsidR="00215FF3" w:rsidRPr="00C71139" w:rsidRDefault="00215FF3">
            <w:pPr>
              <w:spacing w:after="0" w:line="240" w:lineRule="auto"/>
              <w:jc w:val="center"/>
              <w:rPr>
                <w:rFonts w:ascii="Arial Narrow" w:hAnsi="Arial Narrow" w:cstheme="minorHAnsi"/>
                <w:b/>
                <w:sz w:val="16"/>
                <w:lang w:val="es-ES"/>
              </w:rPr>
            </w:pPr>
          </w:p>
        </w:tc>
        <w:tc>
          <w:tcPr>
            <w:tcW w:w="804" w:type="pct"/>
            <w:tcBorders>
              <w:top w:val="nil"/>
              <w:left w:val="nil"/>
              <w:bottom w:val="single" w:sz="4" w:space="0" w:color="auto"/>
              <w:right w:val="single" w:sz="4" w:space="0" w:color="auto"/>
            </w:tcBorders>
            <w:shd w:val="clear" w:color="auto" w:fill="auto"/>
            <w:noWrap/>
            <w:vAlign w:val="bottom"/>
          </w:tcPr>
          <w:p w14:paraId="4DA5854B"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vAlign w:val="bottom"/>
          </w:tcPr>
          <w:p w14:paraId="61F77F76"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6EE1BD50"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65289208"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6077335E"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57FA7DA8"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011C9C79" w14:textId="77777777">
        <w:trPr>
          <w:trHeight w:val="300"/>
        </w:trPr>
        <w:tc>
          <w:tcPr>
            <w:tcW w:w="341" w:type="pct"/>
            <w:tcBorders>
              <w:top w:val="nil"/>
              <w:left w:val="single" w:sz="4" w:space="0" w:color="auto"/>
              <w:bottom w:val="single" w:sz="4" w:space="0" w:color="auto"/>
              <w:right w:val="single" w:sz="4" w:space="0" w:color="auto"/>
            </w:tcBorders>
            <w:shd w:val="clear" w:color="auto" w:fill="auto"/>
            <w:noWrap/>
            <w:vAlign w:val="bottom"/>
          </w:tcPr>
          <w:p w14:paraId="619292C9" w14:textId="77777777" w:rsidR="00215FF3" w:rsidRPr="00C71139" w:rsidRDefault="00215FF3">
            <w:pPr>
              <w:spacing w:after="0" w:line="240" w:lineRule="auto"/>
              <w:jc w:val="center"/>
              <w:rPr>
                <w:rFonts w:ascii="Arial Narrow" w:hAnsi="Arial Narrow" w:cstheme="minorHAnsi"/>
                <w:b/>
                <w:sz w:val="16"/>
                <w:lang w:val="es-ES"/>
              </w:rPr>
            </w:pPr>
          </w:p>
        </w:tc>
        <w:tc>
          <w:tcPr>
            <w:tcW w:w="804" w:type="pct"/>
            <w:tcBorders>
              <w:top w:val="nil"/>
              <w:left w:val="nil"/>
              <w:bottom w:val="single" w:sz="4" w:space="0" w:color="auto"/>
              <w:right w:val="single" w:sz="4" w:space="0" w:color="auto"/>
            </w:tcBorders>
            <w:shd w:val="clear" w:color="auto" w:fill="auto"/>
            <w:noWrap/>
            <w:vAlign w:val="bottom"/>
          </w:tcPr>
          <w:p w14:paraId="4F161896"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vAlign w:val="bottom"/>
          </w:tcPr>
          <w:p w14:paraId="1DBA1E17"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08212BE7"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7B9E04B2"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78272150"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1035F59F"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6B3D44E2" w14:textId="77777777">
        <w:trPr>
          <w:trHeight w:val="300"/>
        </w:trPr>
        <w:tc>
          <w:tcPr>
            <w:tcW w:w="341" w:type="pct"/>
            <w:tcBorders>
              <w:top w:val="nil"/>
              <w:left w:val="single" w:sz="4" w:space="0" w:color="auto"/>
              <w:bottom w:val="single" w:sz="4" w:space="0" w:color="auto"/>
              <w:right w:val="single" w:sz="4" w:space="0" w:color="auto"/>
            </w:tcBorders>
            <w:shd w:val="clear" w:color="auto" w:fill="auto"/>
            <w:noWrap/>
            <w:vAlign w:val="bottom"/>
          </w:tcPr>
          <w:p w14:paraId="41AB7AEA" w14:textId="77777777" w:rsidR="00215FF3" w:rsidRPr="00C71139" w:rsidRDefault="00215FF3">
            <w:pPr>
              <w:spacing w:after="0" w:line="240" w:lineRule="auto"/>
              <w:jc w:val="center"/>
              <w:rPr>
                <w:rFonts w:ascii="Arial Narrow" w:hAnsi="Arial Narrow" w:cstheme="minorHAnsi"/>
                <w:b/>
                <w:sz w:val="16"/>
                <w:lang w:val="es-ES"/>
              </w:rPr>
            </w:pPr>
          </w:p>
        </w:tc>
        <w:tc>
          <w:tcPr>
            <w:tcW w:w="804" w:type="pct"/>
            <w:tcBorders>
              <w:top w:val="nil"/>
              <w:left w:val="nil"/>
              <w:bottom w:val="single" w:sz="4" w:space="0" w:color="auto"/>
              <w:right w:val="single" w:sz="4" w:space="0" w:color="auto"/>
            </w:tcBorders>
            <w:shd w:val="clear" w:color="auto" w:fill="auto"/>
            <w:noWrap/>
            <w:vAlign w:val="bottom"/>
          </w:tcPr>
          <w:p w14:paraId="6A973C3F"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vAlign w:val="bottom"/>
          </w:tcPr>
          <w:p w14:paraId="46EF2F01"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60EB0557"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3338BB7D"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227D7EEE"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nil"/>
              <w:left w:val="nil"/>
              <w:bottom w:val="single" w:sz="4" w:space="0" w:color="auto"/>
              <w:right w:val="single" w:sz="4" w:space="0" w:color="auto"/>
            </w:tcBorders>
          </w:tcPr>
          <w:p w14:paraId="437B461B"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088139AE" w14:textId="77777777">
        <w:trPr>
          <w:trHeight w:val="300"/>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89275"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804" w:type="pct"/>
            <w:tcBorders>
              <w:top w:val="single" w:sz="4" w:space="0" w:color="auto"/>
              <w:left w:val="nil"/>
              <w:bottom w:val="single" w:sz="4" w:space="0" w:color="auto"/>
              <w:right w:val="single" w:sz="4" w:space="0" w:color="auto"/>
            </w:tcBorders>
            <w:shd w:val="clear" w:color="auto" w:fill="auto"/>
            <w:noWrap/>
            <w:vAlign w:val="bottom"/>
            <w:hideMark/>
          </w:tcPr>
          <w:p w14:paraId="1A674BD4"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771" w:type="pct"/>
            <w:tcBorders>
              <w:top w:val="single" w:sz="4" w:space="0" w:color="auto"/>
              <w:left w:val="nil"/>
              <w:bottom w:val="single" w:sz="4" w:space="0" w:color="auto"/>
              <w:right w:val="single" w:sz="4" w:space="0" w:color="auto"/>
            </w:tcBorders>
            <w:vAlign w:val="bottom"/>
          </w:tcPr>
          <w:p w14:paraId="07D4B5C6"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771" w:type="pct"/>
            <w:tcBorders>
              <w:top w:val="single" w:sz="4" w:space="0" w:color="auto"/>
              <w:left w:val="single" w:sz="4" w:space="0" w:color="auto"/>
              <w:bottom w:val="single" w:sz="4" w:space="0" w:color="auto"/>
              <w:right w:val="single" w:sz="4" w:space="0" w:color="auto"/>
            </w:tcBorders>
          </w:tcPr>
          <w:p w14:paraId="064E116C"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single" w:sz="4" w:space="0" w:color="auto"/>
              <w:bottom w:val="single" w:sz="4" w:space="0" w:color="auto"/>
              <w:right w:val="single" w:sz="4" w:space="0" w:color="auto"/>
            </w:tcBorders>
          </w:tcPr>
          <w:p w14:paraId="7BFF2151"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tcPr>
          <w:p w14:paraId="05AE0C67" w14:textId="77777777" w:rsidR="00215FF3" w:rsidRPr="00C71139" w:rsidRDefault="00215FF3">
            <w:pPr>
              <w:spacing w:after="0" w:line="240" w:lineRule="auto"/>
              <w:jc w:val="center"/>
              <w:rPr>
                <w:rFonts w:ascii="Arial Narrow" w:hAnsi="Arial Narrow" w:cstheme="minorHAnsi"/>
                <w:b/>
                <w:sz w:val="16"/>
                <w:lang w:val="es-ES"/>
              </w:rPr>
            </w:pPr>
          </w:p>
        </w:tc>
        <w:tc>
          <w:tcPr>
            <w:tcW w:w="771" w:type="pct"/>
            <w:tcBorders>
              <w:top w:val="single" w:sz="4" w:space="0" w:color="auto"/>
              <w:left w:val="nil"/>
              <w:bottom w:val="single" w:sz="4" w:space="0" w:color="auto"/>
              <w:right w:val="single" w:sz="4" w:space="0" w:color="auto"/>
            </w:tcBorders>
          </w:tcPr>
          <w:p w14:paraId="011E7528" w14:textId="77777777" w:rsidR="00215FF3" w:rsidRPr="00C71139" w:rsidRDefault="00215FF3">
            <w:pPr>
              <w:spacing w:after="0" w:line="240" w:lineRule="auto"/>
              <w:jc w:val="center"/>
              <w:rPr>
                <w:rFonts w:ascii="Arial Narrow" w:hAnsi="Arial Narrow" w:cstheme="minorHAnsi"/>
                <w:b/>
                <w:sz w:val="16"/>
                <w:lang w:val="es-ES"/>
              </w:rPr>
            </w:pPr>
          </w:p>
        </w:tc>
      </w:tr>
    </w:tbl>
    <w:p w14:paraId="608E79E3" w14:textId="77777777" w:rsidR="00215FF3" w:rsidRDefault="00215FF3" w:rsidP="00215FF3">
      <w:pPr>
        <w:spacing w:after="0"/>
        <w:rPr>
          <w:rFonts w:ascii="Arial Narrow" w:hAnsi="Arial Narrow" w:cstheme="minorHAnsi"/>
          <w:b/>
          <w:lang w:val="es-ES"/>
        </w:rPr>
      </w:pPr>
    </w:p>
    <w:p w14:paraId="54E6EF37" w14:textId="77777777" w:rsidR="00215FF3" w:rsidRDefault="00215FF3" w:rsidP="00215FF3">
      <w:pPr>
        <w:spacing w:after="0"/>
        <w:rPr>
          <w:rFonts w:ascii="Arial Narrow" w:hAnsi="Arial Narrow" w:cstheme="minorHAnsi"/>
          <w:b/>
          <w:lang w:val="es-ES"/>
        </w:rPr>
      </w:pPr>
      <w:r>
        <w:rPr>
          <w:rFonts w:ascii="Arial Narrow" w:hAnsi="Arial Narrow" w:cstheme="minorHAnsi"/>
          <w:b/>
          <w:lang w:val="es-ES"/>
        </w:rPr>
        <w:t>Plantaciones forestales</w:t>
      </w:r>
    </w:p>
    <w:tbl>
      <w:tblPr>
        <w:tblW w:w="5000" w:type="pct"/>
        <w:tblCellMar>
          <w:left w:w="70" w:type="dxa"/>
          <w:right w:w="70" w:type="dxa"/>
        </w:tblCellMar>
        <w:tblLook w:val="04A0" w:firstRow="1" w:lastRow="0" w:firstColumn="1" w:lastColumn="0" w:noHBand="0" w:noVBand="1"/>
      </w:tblPr>
      <w:tblGrid>
        <w:gridCol w:w="702"/>
        <w:gridCol w:w="1506"/>
        <w:gridCol w:w="1444"/>
        <w:gridCol w:w="1282"/>
        <w:gridCol w:w="1282"/>
        <w:gridCol w:w="1283"/>
        <w:gridCol w:w="889"/>
        <w:gridCol w:w="440"/>
      </w:tblGrid>
      <w:tr w:rsidR="00215FF3" w:rsidRPr="00C71139" w14:paraId="02E25F4A" w14:textId="77777777">
        <w:trPr>
          <w:trHeight w:val="900"/>
        </w:trPr>
        <w:tc>
          <w:tcPr>
            <w:tcW w:w="3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3E8CC"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No. Polígono</w:t>
            </w:r>
          </w:p>
        </w:tc>
        <w:tc>
          <w:tcPr>
            <w:tcW w:w="858" w:type="pct"/>
            <w:tcBorders>
              <w:top w:val="single" w:sz="4" w:space="0" w:color="auto"/>
              <w:left w:val="nil"/>
              <w:bottom w:val="single" w:sz="4" w:space="0" w:color="auto"/>
              <w:right w:val="single" w:sz="4" w:space="0" w:color="auto"/>
            </w:tcBorders>
            <w:shd w:val="clear" w:color="auto" w:fill="auto"/>
            <w:vAlign w:val="center"/>
            <w:hideMark/>
          </w:tcPr>
          <w:p w14:paraId="0BB6AF75"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Medida</w:t>
            </w:r>
            <w:r>
              <w:rPr>
                <w:rFonts w:ascii="Arial Narrow" w:hAnsi="Arial Narrow" w:cstheme="minorHAnsi"/>
                <w:b/>
                <w:sz w:val="16"/>
                <w:lang w:val="es-ES"/>
              </w:rPr>
              <w:t xml:space="preserve"> (modalidad)</w:t>
            </w:r>
            <w:r w:rsidRPr="00C71139">
              <w:rPr>
                <w:rFonts w:ascii="Arial Narrow" w:hAnsi="Arial Narrow" w:cstheme="minorHAnsi"/>
                <w:b/>
                <w:sz w:val="16"/>
                <w:lang w:val="es-ES"/>
              </w:rPr>
              <w:t xml:space="preserve"> que se implementa</w:t>
            </w:r>
          </w:p>
        </w:tc>
        <w:tc>
          <w:tcPr>
            <w:tcW w:w="823" w:type="pct"/>
            <w:tcBorders>
              <w:top w:val="single" w:sz="4" w:space="0" w:color="auto"/>
              <w:left w:val="nil"/>
              <w:bottom w:val="single" w:sz="4" w:space="0" w:color="auto"/>
              <w:right w:val="single" w:sz="4" w:space="0" w:color="auto"/>
            </w:tcBorders>
            <w:shd w:val="clear" w:color="auto" w:fill="auto"/>
            <w:vAlign w:val="center"/>
            <w:hideMark/>
          </w:tcPr>
          <w:p w14:paraId="7A75CAB5"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Especie(s)</w:t>
            </w:r>
          </w:p>
        </w:tc>
        <w:tc>
          <w:tcPr>
            <w:tcW w:w="731" w:type="pct"/>
            <w:tcBorders>
              <w:top w:val="single" w:sz="4" w:space="0" w:color="auto"/>
              <w:left w:val="nil"/>
              <w:bottom w:val="single" w:sz="4" w:space="0" w:color="auto"/>
              <w:right w:val="single" w:sz="4" w:space="0" w:color="auto"/>
            </w:tcBorders>
            <w:shd w:val="clear" w:color="auto" w:fill="auto"/>
            <w:vAlign w:val="center"/>
            <w:hideMark/>
          </w:tcPr>
          <w:p w14:paraId="13EE6C3B" w14:textId="77777777" w:rsidR="00215FF3" w:rsidRPr="00C71139"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Arreglo</w:t>
            </w:r>
          </w:p>
        </w:tc>
        <w:tc>
          <w:tcPr>
            <w:tcW w:w="731" w:type="pct"/>
            <w:tcBorders>
              <w:top w:val="single" w:sz="4" w:space="0" w:color="auto"/>
              <w:left w:val="nil"/>
              <w:bottom w:val="single" w:sz="4" w:space="0" w:color="auto"/>
              <w:right w:val="single" w:sz="4" w:space="0" w:color="auto"/>
            </w:tcBorders>
            <w:vAlign w:val="center"/>
          </w:tcPr>
          <w:p w14:paraId="3CBACB41"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Precipitación promedio anual (mm)</w:t>
            </w:r>
          </w:p>
        </w:tc>
        <w:tc>
          <w:tcPr>
            <w:tcW w:w="731" w:type="pct"/>
            <w:tcBorders>
              <w:top w:val="single" w:sz="4" w:space="0" w:color="auto"/>
              <w:left w:val="single" w:sz="4" w:space="0" w:color="auto"/>
              <w:bottom w:val="single" w:sz="4" w:space="0" w:color="auto"/>
              <w:right w:val="single" w:sz="4" w:space="0" w:color="auto"/>
            </w:tcBorders>
            <w:vAlign w:val="center"/>
          </w:tcPr>
          <w:p w14:paraId="651462D0"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Temperatura promedio (°C)</w:t>
            </w:r>
          </w:p>
        </w:tc>
        <w:tc>
          <w:tcPr>
            <w:tcW w:w="508" w:type="pct"/>
            <w:tcBorders>
              <w:top w:val="single" w:sz="4" w:space="0" w:color="auto"/>
              <w:left w:val="nil"/>
              <w:bottom w:val="single" w:sz="4" w:space="0" w:color="auto"/>
              <w:right w:val="single" w:sz="4" w:space="0" w:color="auto"/>
            </w:tcBorders>
            <w:vAlign w:val="center"/>
          </w:tcPr>
          <w:p w14:paraId="5A1FBC79" w14:textId="77777777" w:rsidR="00215FF3"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Zona de vida</w:t>
            </w:r>
          </w:p>
        </w:tc>
        <w:tc>
          <w:tcPr>
            <w:tcW w:w="255" w:type="pct"/>
            <w:tcBorders>
              <w:top w:val="single" w:sz="4" w:space="0" w:color="auto"/>
              <w:left w:val="nil"/>
              <w:bottom w:val="single" w:sz="4" w:space="0" w:color="auto"/>
              <w:right w:val="single" w:sz="4" w:space="0" w:color="auto"/>
            </w:tcBorders>
            <w:vAlign w:val="center"/>
          </w:tcPr>
          <w:p w14:paraId="0E8E51EA" w14:textId="77777777" w:rsidR="00215FF3"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Área</w:t>
            </w:r>
          </w:p>
          <w:p w14:paraId="04E93D53" w14:textId="77777777" w:rsidR="00215FF3" w:rsidRDefault="00215FF3">
            <w:pPr>
              <w:spacing w:after="0" w:line="240" w:lineRule="auto"/>
              <w:jc w:val="center"/>
              <w:rPr>
                <w:rFonts w:ascii="Arial Narrow" w:hAnsi="Arial Narrow" w:cstheme="minorHAnsi"/>
                <w:b/>
                <w:sz w:val="16"/>
                <w:lang w:val="es-ES"/>
              </w:rPr>
            </w:pPr>
            <w:r>
              <w:rPr>
                <w:rFonts w:ascii="Arial Narrow" w:hAnsi="Arial Narrow" w:cstheme="minorHAnsi"/>
                <w:b/>
                <w:sz w:val="16"/>
                <w:lang w:val="es-ES"/>
              </w:rPr>
              <w:t>(ha)</w:t>
            </w:r>
          </w:p>
        </w:tc>
      </w:tr>
      <w:tr w:rsidR="00215FF3" w:rsidRPr="00C71139" w14:paraId="120D4991" w14:textId="77777777">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tcPr>
          <w:p w14:paraId="416E4DF5" w14:textId="77777777" w:rsidR="00215FF3" w:rsidRPr="00C71139" w:rsidRDefault="00215FF3">
            <w:pPr>
              <w:spacing w:after="0" w:line="240" w:lineRule="auto"/>
              <w:jc w:val="center"/>
              <w:rPr>
                <w:rFonts w:ascii="Arial Narrow" w:hAnsi="Arial Narrow" w:cstheme="minorHAnsi"/>
                <w:b/>
                <w:sz w:val="16"/>
                <w:lang w:val="es-ES"/>
              </w:rPr>
            </w:pPr>
          </w:p>
        </w:tc>
        <w:tc>
          <w:tcPr>
            <w:tcW w:w="858" w:type="pct"/>
            <w:tcBorders>
              <w:top w:val="nil"/>
              <w:left w:val="nil"/>
              <w:bottom w:val="single" w:sz="4" w:space="0" w:color="auto"/>
              <w:right w:val="single" w:sz="4" w:space="0" w:color="auto"/>
            </w:tcBorders>
            <w:shd w:val="clear" w:color="auto" w:fill="auto"/>
            <w:noWrap/>
            <w:vAlign w:val="bottom"/>
          </w:tcPr>
          <w:p w14:paraId="3FB19310" w14:textId="77777777" w:rsidR="00215FF3" w:rsidRPr="00C71139" w:rsidRDefault="00215FF3">
            <w:pPr>
              <w:spacing w:after="0" w:line="240" w:lineRule="auto"/>
              <w:jc w:val="center"/>
              <w:rPr>
                <w:rFonts w:ascii="Arial Narrow" w:hAnsi="Arial Narrow" w:cstheme="minorHAnsi"/>
                <w:b/>
                <w:sz w:val="16"/>
                <w:lang w:val="es-ES"/>
              </w:rPr>
            </w:pPr>
          </w:p>
        </w:tc>
        <w:tc>
          <w:tcPr>
            <w:tcW w:w="823" w:type="pct"/>
            <w:tcBorders>
              <w:top w:val="nil"/>
              <w:left w:val="nil"/>
              <w:bottom w:val="single" w:sz="4" w:space="0" w:color="auto"/>
              <w:right w:val="single" w:sz="4" w:space="0" w:color="auto"/>
            </w:tcBorders>
            <w:shd w:val="clear" w:color="auto" w:fill="auto"/>
            <w:noWrap/>
            <w:vAlign w:val="bottom"/>
          </w:tcPr>
          <w:p w14:paraId="1A639C3D"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nil"/>
              <w:left w:val="nil"/>
              <w:bottom w:val="single" w:sz="4" w:space="0" w:color="auto"/>
              <w:right w:val="single" w:sz="4" w:space="0" w:color="auto"/>
            </w:tcBorders>
            <w:shd w:val="clear" w:color="auto" w:fill="auto"/>
            <w:noWrap/>
            <w:vAlign w:val="bottom"/>
          </w:tcPr>
          <w:p w14:paraId="7A6D9850"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nil"/>
              <w:bottom w:val="single" w:sz="4" w:space="0" w:color="auto"/>
              <w:right w:val="single" w:sz="4" w:space="0" w:color="auto"/>
            </w:tcBorders>
          </w:tcPr>
          <w:p w14:paraId="59793231"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single" w:sz="4" w:space="0" w:color="auto"/>
              <w:bottom w:val="single" w:sz="4" w:space="0" w:color="auto"/>
              <w:right w:val="single" w:sz="4" w:space="0" w:color="auto"/>
            </w:tcBorders>
          </w:tcPr>
          <w:p w14:paraId="198768D4" w14:textId="77777777" w:rsidR="00215FF3" w:rsidRPr="00C71139" w:rsidRDefault="00215FF3">
            <w:pPr>
              <w:spacing w:after="0" w:line="240" w:lineRule="auto"/>
              <w:jc w:val="center"/>
              <w:rPr>
                <w:rFonts w:ascii="Arial Narrow" w:hAnsi="Arial Narrow" w:cstheme="minorHAnsi"/>
                <w:b/>
                <w:sz w:val="16"/>
                <w:lang w:val="es-ES"/>
              </w:rPr>
            </w:pPr>
          </w:p>
        </w:tc>
        <w:tc>
          <w:tcPr>
            <w:tcW w:w="508" w:type="pct"/>
            <w:tcBorders>
              <w:top w:val="nil"/>
              <w:left w:val="nil"/>
              <w:bottom w:val="single" w:sz="4" w:space="0" w:color="auto"/>
              <w:right w:val="single" w:sz="4" w:space="0" w:color="auto"/>
            </w:tcBorders>
          </w:tcPr>
          <w:p w14:paraId="7ACD5D7C" w14:textId="77777777" w:rsidR="00215FF3" w:rsidRPr="00C71139" w:rsidRDefault="00215FF3">
            <w:pPr>
              <w:spacing w:after="0" w:line="240" w:lineRule="auto"/>
              <w:jc w:val="center"/>
              <w:rPr>
                <w:rFonts w:ascii="Arial Narrow" w:hAnsi="Arial Narrow" w:cstheme="minorHAnsi"/>
                <w:b/>
                <w:sz w:val="16"/>
                <w:lang w:val="es-ES"/>
              </w:rPr>
            </w:pPr>
          </w:p>
        </w:tc>
        <w:tc>
          <w:tcPr>
            <w:tcW w:w="255" w:type="pct"/>
            <w:tcBorders>
              <w:top w:val="nil"/>
              <w:left w:val="nil"/>
              <w:bottom w:val="single" w:sz="4" w:space="0" w:color="auto"/>
              <w:right w:val="single" w:sz="4" w:space="0" w:color="auto"/>
            </w:tcBorders>
          </w:tcPr>
          <w:p w14:paraId="33886166"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279783B6" w14:textId="77777777">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tcPr>
          <w:p w14:paraId="22CC0C68" w14:textId="77777777" w:rsidR="00215FF3" w:rsidRPr="00C71139" w:rsidRDefault="00215FF3">
            <w:pPr>
              <w:spacing w:after="0" w:line="240" w:lineRule="auto"/>
              <w:jc w:val="center"/>
              <w:rPr>
                <w:rFonts w:ascii="Arial Narrow" w:hAnsi="Arial Narrow" w:cstheme="minorHAnsi"/>
                <w:b/>
                <w:sz w:val="16"/>
                <w:lang w:val="es-ES"/>
              </w:rPr>
            </w:pPr>
          </w:p>
        </w:tc>
        <w:tc>
          <w:tcPr>
            <w:tcW w:w="858" w:type="pct"/>
            <w:tcBorders>
              <w:top w:val="nil"/>
              <w:left w:val="nil"/>
              <w:bottom w:val="single" w:sz="4" w:space="0" w:color="auto"/>
              <w:right w:val="single" w:sz="4" w:space="0" w:color="auto"/>
            </w:tcBorders>
            <w:shd w:val="clear" w:color="auto" w:fill="auto"/>
            <w:noWrap/>
            <w:vAlign w:val="bottom"/>
          </w:tcPr>
          <w:p w14:paraId="0904A543" w14:textId="77777777" w:rsidR="00215FF3" w:rsidRPr="00C71139" w:rsidRDefault="00215FF3">
            <w:pPr>
              <w:spacing w:after="0" w:line="240" w:lineRule="auto"/>
              <w:jc w:val="center"/>
              <w:rPr>
                <w:rFonts w:ascii="Arial Narrow" w:hAnsi="Arial Narrow" w:cstheme="minorHAnsi"/>
                <w:b/>
                <w:sz w:val="16"/>
                <w:lang w:val="es-ES"/>
              </w:rPr>
            </w:pPr>
          </w:p>
        </w:tc>
        <w:tc>
          <w:tcPr>
            <w:tcW w:w="823" w:type="pct"/>
            <w:tcBorders>
              <w:top w:val="nil"/>
              <w:left w:val="nil"/>
              <w:bottom w:val="single" w:sz="4" w:space="0" w:color="auto"/>
              <w:right w:val="single" w:sz="4" w:space="0" w:color="auto"/>
            </w:tcBorders>
            <w:shd w:val="clear" w:color="auto" w:fill="auto"/>
            <w:noWrap/>
            <w:vAlign w:val="bottom"/>
          </w:tcPr>
          <w:p w14:paraId="1244A6A7"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nil"/>
              <w:left w:val="nil"/>
              <w:bottom w:val="single" w:sz="4" w:space="0" w:color="auto"/>
              <w:right w:val="single" w:sz="4" w:space="0" w:color="auto"/>
            </w:tcBorders>
            <w:shd w:val="clear" w:color="auto" w:fill="auto"/>
            <w:noWrap/>
            <w:vAlign w:val="bottom"/>
          </w:tcPr>
          <w:p w14:paraId="6EBA07B1"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nil"/>
              <w:bottom w:val="single" w:sz="4" w:space="0" w:color="auto"/>
              <w:right w:val="single" w:sz="4" w:space="0" w:color="auto"/>
            </w:tcBorders>
          </w:tcPr>
          <w:p w14:paraId="71C605E3"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single" w:sz="4" w:space="0" w:color="auto"/>
              <w:bottom w:val="single" w:sz="4" w:space="0" w:color="auto"/>
              <w:right w:val="single" w:sz="4" w:space="0" w:color="auto"/>
            </w:tcBorders>
          </w:tcPr>
          <w:p w14:paraId="54DCC794" w14:textId="77777777" w:rsidR="00215FF3" w:rsidRPr="00C71139" w:rsidRDefault="00215FF3">
            <w:pPr>
              <w:spacing w:after="0" w:line="240" w:lineRule="auto"/>
              <w:jc w:val="center"/>
              <w:rPr>
                <w:rFonts w:ascii="Arial Narrow" w:hAnsi="Arial Narrow" w:cstheme="minorHAnsi"/>
                <w:b/>
                <w:sz w:val="16"/>
                <w:lang w:val="es-ES"/>
              </w:rPr>
            </w:pPr>
          </w:p>
        </w:tc>
        <w:tc>
          <w:tcPr>
            <w:tcW w:w="508" w:type="pct"/>
            <w:tcBorders>
              <w:top w:val="nil"/>
              <w:left w:val="nil"/>
              <w:bottom w:val="single" w:sz="4" w:space="0" w:color="auto"/>
              <w:right w:val="single" w:sz="4" w:space="0" w:color="auto"/>
            </w:tcBorders>
          </w:tcPr>
          <w:p w14:paraId="34E16B2F" w14:textId="77777777" w:rsidR="00215FF3" w:rsidRPr="00C71139" w:rsidRDefault="00215FF3">
            <w:pPr>
              <w:spacing w:after="0" w:line="240" w:lineRule="auto"/>
              <w:jc w:val="center"/>
              <w:rPr>
                <w:rFonts w:ascii="Arial Narrow" w:hAnsi="Arial Narrow" w:cstheme="minorHAnsi"/>
                <w:b/>
                <w:sz w:val="16"/>
                <w:lang w:val="es-ES"/>
              </w:rPr>
            </w:pPr>
          </w:p>
        </w:tc>
        <w:tc>
          <w:tcPr>
            <w:tcW w:w="255" w:type="pct"/>
            <w:tcBorders>
              <w:top w:val="nil"/>
              <w:left w:val="nil"/>
              <w:bottom w:val="single" w:sz="4" w:space="0" w:color="auto"/>
              <w:right w:val="single" w:sz="4" w:space="0" w:color="auto"/>
            </w:tcBorders>
          </w:tcPr>
          <w:p w14:paraId="46D9AB90"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70C084F8" w14:textId="77777777">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tcPr>
          <w:p w14:paraId="7AA4B322" w14:textId="77777777" w:rsidR="00215FF3" w:rsidRPr="00C71139" w:rsidRDefault="00215FF3">
            <w:pPr>
              <w:spacing w:after="0" w:line="240" w:lineRule="auto"/>
              <w:jc w:val="center"/>
              <w:rPr>
                <w:rFonts w:ascii="Arial Narrow" w:hAnsi="Arial Narrow" w:cstheme="minorHAnsi"/>
                <w:b/>
                <w:sz w:val="16"/>
                <w:lang w:val="es-ES"/>
              </w:rPr>
            </w:pPr>
          </w:p>
        </w:tc>
        <w:tc>
          <w:tcPr>
            <w:tcW w:w="858" w:type="pct"/>
            <w:tcBorders>
              <w:top w:val="nil"/>
              <w:left w:val="nil"/>
              <w:bottom w:val="single" w:sz="4" w:space="0" w:color="auto"/>
              <w:right w:val="single" w:sz="4" w:space="0" w:color="auto"/>
            </w:tcBorders>
            <w:shd w:val="clear" w:color="auto" w:fill="auto"/>
            <w:noWrap/>
            <w:vAlign w:val="bottom"/>
          </w:tcPr>
          <w:p w14:paraId="1B790D46" w14:textId="77777777" w:rsidR="00215FF3" w:rsidRPr="00C71139" w:rsidRDefault="00215FF3">
            <w:pPr>
              <w:spacing w:after="0" w:line="240" w:lineRule="auto"/>
              <w:jc w:val="center"/>
              <w:rPr>
                <w:rFonts w:ascii="Arial Narrow" w:hAnsi="Arial Narrow" w:cstheme="minorHAnsi"/>
                <w:b/>
                <w:sz w:val="16"/>
                <w:lang w:val="es-ES"/>
              </w:rPr>
            </w:pPr>
          </w:p>
        </w:tc>
        <w:tc>
          <w:tcPr>
            <w:tcW w:w="823" w:type="pct"/>
            <w:tcBorders>
              <w:top w:val="nil"/>
              <w:left w:val="nil"/>
              <w:bottom w:val="single" w:sz="4" w:space="0" w:color="auto"/>
              <w:right w:val="single" w:sz="4" w:space="0" w:color="auto"/>
            </w:tcBorders>
            <w:shd w:val="clear" w:color="auto" w:fill="auto"/>
            <w:noWrap/>
            <w:vAlign w:val="bottom"/>
          </w:tcPr>
          <w:p w14:paraId="0DFEFBE4"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nil"/>
              <w:left w:val="nil"/>
              <w:bottom w:val="single" w:sz="4" w:space="0" w:color="auto"/>
              <w:right w:val="single" w:sz="4" w:space="0" w:color="auto"/>
            </w:tcBorders>
            <w:shd w:val="clear" w:color="auto" w:fill="auto"/>
            <w:noWrap/>
            <w:vAlign w:val="bottom"/>
          </w:tcPr>
          <w:p w14:paraId="0A121BEB"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nil"/>
              <w:bottom w:val="single" w:sz="4" w:space="0" w:color="auto"/>
              <w:right w:val="single" w:sz="4" w:space="0" w:color="auto"/>
            </w:tcBorders>
          </w:tcPr>
          <w:p w14:paraId="73C5C1C9"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single" w:sz="4" w:space="0" w:color="auto"/>
              <w:bottom w:val="single" w:sz="4" w:space="0" w:color="auto"/>
              <w:right w:val="single" w:sz="4" w:space="0" w:color="auto"/>
            </w:tcBorders>
          </w:tcPr>
          <w:p w14:paraId="04A83DCD" w14:textId="77777777" w:rsidR="00215FF3" w:rsidRPr="00C71139" w:rsidRDefault="00215FF3">
            <w:pPr>
              <w:spacing w:after="0" w:line="240" w:lineRule="auto"/>
              <w:jc w:val="center"/>
              <w:rPr>
                <w:rFonts w:ascii="Arial Narrow" w:hAnsi="Arial Narrow" w:cstheme="minorHAnsi"/>
                <w:b/>
                <w:sz w:val="16"/>
                <w:lang w:val="es-ES"/>
              </w:rPr>
            </w:pPr>
          </w:p>
        </w:tc>
        <w:tc>
          <w:tcPr>
            <w:tcW w:w="508" w:type="pct"/>
            <w:tcBorders>
              <w:top w:val="nil"/>
              <w:left w:val="nil"/>
              <w:bottom w:val="single" w:sz="4" w:space="0" w:color="auto"/>
              <w:right w:val="single" w:sz="4" w:space="0" w:color="auto"/>
            </w:tcBorders>
          </w:tcPr>
          <w:p w14:paraId="455785AA" w14:textId="77777777" w:rsidR="00215FF3" w:rsidRPr="00C71139" w:rsidRDefault="00215FF3">
            <w:pPr>
              <w:spacing w:after="0" w:line="240" w:lineRule="auto"/>
              <w:jc w:val="center"/>
              <w:rPr>
                <w:rFonts w:ascii="Arial Narrow" w:hAnsi="Arial Narrow" w:cstheme="minorHAnsi"/>
                <w:b/>
                <w:sz w:val="16"/>
                <w:lang w:val="es-ES"/>
              </w:rPr>
            </w:pPr>
          </w:p>
        </w:tc>
        <w:tc>
          <w:tcPr>
            <w:tcW w:w="255" w:type="pct"/>
            <w:tcBorders>
              <w:top w:val="nil"/>
              <w:left w:val="nil"/>
              <w:bottom w:val="single" w:sz="4" w:space="0" w:color="auto"/>
              <w:right w:val="single" w:sz="4" w:space="0" w:color="auto"/>
            </w:tcBorders>
          </w:tcPr>
          <w:p w14:paraId="49AF9A55"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6E4866BF" w14:textId="77777777">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tcPr>
          <w:p w14:paraId="24BA12FC" w14:textId="77777777" w:rsidR="00215FF3" w:rsidRPr="00C71139" w:rsidRDefault="00215FF3">
            <w:pPr>
              <w:spacing w:after="0" w:line="240" w:lineRule="auto"/>
              <w:jc w:val="center"/>
              <w:rPr>
                <w:rFonts w:ascii="Arial Narrow" w:hAnsi="Arial Narrow" w:cstheme="minorHAnsi"/>
                <w:b/>
                <w:sz w:val="16"/>
                <w:lang w:val="es-ES"/>
              </w:rPr>
            </w:pPr>
          </w:p>
        </w:tc>
        <w:tc>
          <w:tcPr>
            <w:tcW w:w="858" w:type="pct"/>
            <w:tcBorders>
              <w:top w:val="nil"/>
              <w:left w:val="nil"/>
              <w:bottom w:val="single" w:sz="4" w:space="0" w:color="auto"/>
              <w:right w:val="single" w:sz="4" w:space="0" w:color="auto"/>
            </w:tcBorders>
            <w:shd w:val="clear" w:color="auto" w:fill="auto"/>
            <w:noWrap/>
            <w:vAlign w:val="bottom"/>
          </w:tcPr>
          <w:p w14:paraId="11770ED0" w14:textId="77777777" w:rsidR="00215FF3" w:rsidRPr="00C71139" w:rsidRDefault="00215FF3">
            <w:pPr>
              <w:spacing w:after="0" w:line="240" w:lineRule="auto"/>
              <w:jc w:val="center"/>
              <w:rPr>
                <w:rFonts w:ascii="Arial Narrow" w:hAnsi="Arial Narrow" w:cstheme="minorHAnsi"/>
                <w:b/>
                <w:sz w:val="16"/>
                <w:lang w:val="es-ES"/>
              </w:rPr>
            </w:pPr>
          </w:p>
        </w:tc>
        <w:tc>
          <w:tcPr>
            <w:tcW w:w="823" w:type="pct"/>
            <w:tcBorders>
              <w:top w:val="nil"/>
              <w:left w:val="nil"/>
              <w:bottom w:val="single" w:sz="4" w:space="0" w:color="auto"/>
              <w:right w:val="single" w:sz="4" w:space="0" w:color="auto"/>
            </w:tcBorders>
            <w:shd w:val="clear" w:color="auto" w:fill="auto"/>
            <w:noWrap/>
            <w:vAlign w:val="bottom"/>
          </w:tcPr>
          <w:p w14:paraId="1F7FFD0F"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nil"/>
              <w:left w:val="nil"/>
              <w:bottom w:val="single" w:sz="4" w:space="0" w:color="auto"/>
              <w:right w:val="single" w:sz="4" w:space="0" w:color="auto"/>
            </w:tcBorders>
            <w:shd w:val="clear" w:color="auto" w:fill="auto"/>
            <w:noWrap/>
            <w:vAlign w:val="bottom"/>
          </w:tcPr>
          <w:p w14:paraId="0C1BE478"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nil"/>
              <w:bottom w:val="single" w:sz="4" w:space="0" w:color="auto"/>
              <w:right w:val="single" w:sz="4" w:space="0" w:color="auto"/>
            </w:tcBorders>
          </w:tcPr>
          <w:p w14:paraId="25189607"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single" w:sz="4" w:space="0" w:color="auto"/>
              <w:bottom w:val="single" w:sz="4" w:space="0" w:color="auto"/>
              <w:right w:val="single" w:sz="4" w:space="0" w:color="auto"/>
            </w:tcBorders>
          </w:tcPr>
          <w:p w14:paraId="3B405A7E" w14:textId="77777777" w:rsidR="00215FF3" w:rsidRPr="00C71139" w:rsidRDefault="00215FF3">
            <w:pPr>
              <w:spacing w:after="0" w:line="240" w:lineRule="auto"/>
              <w:jc w:val="center"/>
              <w:rPr>
                <w:rFonts w:ascii="Arial Narrow" w:hAnsi="Arial Narrow" w:cstheme="minorHAnsi"/>
                <w:b/>
                <w:sz w:val="16"/>
                <w:lang w:val="es-ES"/>
              </w:rPr>
            </w:pPr>
          </w:p>
        </w:tc>
        <w:tc>
          <w:tcPr>
            <w:tcW w:w="508" w:type="pct"/>
            <w:tcBorders>
              <w:top w:val="nil"/>
              <w:left w:val="nil"/>
              <w:bottom w:val="single" w:sz="4" w:space="0" w:color="auto"/>
              <w:right w:val="single" w:sz="4" w:space="0" w:color="auto"/>
            </w:tcBorders>
          </w:tcPr>
          <w:p w14:paraId="2EDC6659" w14:textId="77777777" w:rsidR="00215FF3" w:rsidRPr="00C71139" w:rsidRDefault="00215FF3">
            <w:pPr>
              <w:spacing w:after="0" w:line="240" w:lineRule="auto"/>
              <w:jc w:val="center"/>
              <w:rPr>
                <w:rFonts w:ascii="Arial Narrow" w:hAnsi="Arial Narrow" w:cstheme="minorHAnsi"/>
                <w:b/>
                <w:sz w:val="16"/>
                <w:lang w:val="es-ES"/>
              </w:rPr>
            </w:pPr>
          </w:p>
        </w:tc>
        <w:tc>
          <w:tcPr>
            <w:tcW w:w="255" w:type="pct"/>
            <w:tcBorders>
              <w:top w:val="nil"/>
              <w:left w:val="nil"/>
              <w:bottom w:val="single" w:sz="4" w:space="0" w:color="auto"/>
              <w:right w:val="single" w:sz="4" w:space="0" w:color="auto"/>
            </w:tcBorders>
          </w:tcPr>
          <w:p w14:paraId="584F1E40"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3AE51F31" w14:textId="77777777">
        <w:trPr>
          <w:trHeight w:val="300"/>
        </w:trPr>
        <w:tc>
          <w:tcPr>
            <w:tcW w:w="364" w:type="pct"/>
            <w:tcBorders>
              <w:top w:val="nil"/>
              <w:left w:val="single" w:sz="4" w:space="0" w:color="auto"/>
              <w:bottom w:val="single" w:sz="4" w:space="0" w:color="auto"/>
              <w:right w:val="single" w:sz="4" w:space="0" w:color="auto"/>
            </w:tcBorders>
            <w:shd w:val="clear" w:color="auto" w:fill="auto"/>
            <w:noWrap/>
            <w:vAlign w:val="bottom"/>
          </w:tcPr>
          <w:p w14:paraId="6A9AA3FF" w14:textId="77777777" w:rsidR="00215FF3" w:rsidRPr="00C71139" w:rsidRDefault="00215FF3">
            <w:pPr>
              <w:spacing w:after="0" w:line="240" w:lineRule="auto"/>
              <w:jc w:val="center"/>
              <w:rPr>
                <w:rFonts w:ascii="Arial Narrow" w:hAnsi="Arial Narrow" w:cstheme="minorHAnsi"/>
                <w:b/>
                <w:sz w:val="16"/>
                <w:lang w:val="es-ES"/>
              </w:rPr>
            </w:pPr>
          </w:p>
        </w:tc>
        <w:tc>
          <w:tcPr>
            <w:tcW w:w="858" w:type="pct"/>
            <w:tcBorders>
              <w:top w:val="nil"/>
              <w:left w:val="nil"/>
              <w:bottom w:val="single" w:sz="4" w:space="0" w:color="auto"/>
              <w:right w:val="single" w:sz="4" w:space="0" w:color="auto"/>
            </w:tcBorders>
            <w:shd w:val="clear" w:color="auto" w:fill="auto"/>
            <w:noWrap/>
            <w:vAlign w:val="bottom"/>
          </w:tcPr>
          <w:p w14:paraId="49925C28" w14:textId="77777777" w:rsidR="00215FF3" w:rsidRPr="00C71139" w:rsidRDefault="00215FF3">
            <w:pPr>
              <w:spacing w:after="0" w:line="240" w:lineRule="auto"/>
              <w:jc w:val="center"/>
              <w:rPr>
                <w:rFonts w:ascii="Arial Narrow" w:hAnsi="Arial Narrow" w:cstheme="minorHAnsi"/>
                <w:b/>
                <w:sz w:val="16"/>
                <w:lang w:val="es-ES"/>
              </w:rPr>
            </w:pPr>
          </w:p>
        </w:tc>
        <w:tc>
          <w:tcPr>
            <w:tcW w:w="823" w:type="pct"/>
            <w:tcBorders>
              <w:top w:val="nil"/>
              <w:left w:val="nil"/>
              <w:bottom w:val="single" w:sz="4" w:space="0" w:color="auto"/>
              <w:right w:val="single" w:sz="4" w:space="0" w:color="auto"/>
            </w:tcBorders>
            <w:shd w:val="clear" w:color="auto" w:fill="auto"/>
            <w:noWrap/>
            <w:vAlign w:val="bottom"/>
          </w:tcPr>
          <w:p w14:paraId="0EE6414D"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nil"/>
              <w:left w:val="nil"/>
              <w:bottom w:val="single" w:sz="4" w:space="0" w:color="auto"/>
              <w:right w:val="single" w:sz="4" w:space="0" w:color="auto"/>
            </w:tcBorders>
            <w:shd w:val="clear" w:color="auto" w:fill="auto"/>
            <w:noWrap/>
            <w:vAlign w:val="bottom"/>
          </w:tcPr>
          <w:p w14:paraId="3263E77D"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nil"/>
              <w:bottom w:val="single" w:sz="4" w:space="0" w:color="auto"/>
              <w:right w:val="single" w:sz="4" w:space="0" w:color="auto"/>
            </w:tcBorders>
          </w:tcPr>
          <w:p w14:paraId="3DB468F2"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single" w:sz="4" w:space="0" w:color="auto"/>
              <w:bottom w:val="single" w:sz="4" w:space="0" w:color="auto"/>
              <w:right w:val="single" w:sz="4" w:space="0" w:color="auto"/>
            </w:tcBorders>
          </w:tcPr>
          <w:p w14:paraId="4D2AF124" w14:textId="77777777" w:rsidR="00215FF3" w:rsidRPr="00C71139" w:rsidRDefault="00215FF3">
            <w:pPr>
              <w:spacing w:after="0" w:line="240" w:lineRule="auto"/>
              <w:jc w:val="center"/>
              <w:rPr>
                <w:rFonts w:ascii="Arial Narrow" w:hAnsi="Arial Narrow" w:cstheme="minorHAnsi"/>
                <w:b/>
                <w:sz w:val="16"/>
                <w:lang w:val="es-ES"/>
              </w:rPr>
            </w:pPr>
          </w:p>
        </w:tc>
        <w:tc>
          <w:tcPr>
            <w:tcW w:w="508" w:type="pct"/>
            <w:tcBorders>
              <w:top w:val="nil"/>
              <w:left w:val="nil"/>
              <w:bottom w:val="single" w:sz="4" w:space="0" w:color="auto"/>
              <w:right w:val="single" w:sz="4" w:space="0" w:color="auto"/>
            </w:tcBorders>
          </w:tcPr>
          <w:p w14:paraId="0371DB22" w14:textId="77777777" w:rsidR="00215FF3" w:rsidRPr="00C71139" w:rsidRDefault="00215FF3">
            <w:pPr>
              <w:spacing w:after="0" w:line="240" w:lineRule="auto"/>
              <w:jc w:val="center"/>
              <w:rPr>
                <w:rFonts w:ascii="Arial Narrow" w:hAnsi="Arial Narrow" w:cstheme="minorHAnsi"/>
                <w:b/>
                <w:sz w:val="16"/>
                <w:lang w:val="es-ES"/>
              </w:rPr>
            </w:pPr>
          </w:p>
        </w:tc>
        <w:tc>
          <w:tcPr>
            <w:tcW w:w="255" w:type="pct"/>
            <w:tcBorders>
              <w:top w:val="nil"/>
              <w:left w:val="nil"/>
              <w:bottom w:val="single" w:sz="4" w:space="0" w:color="auto"/>
              <w:right w:val="single" w:sz="4" w:space="0" w:color="auto"/>
            </w:tcBorders>
          </w:tcPr>
          <w:p w14:paraId="41F04DCA" w14:textId="77777777" w:rsidR="00215FF3" w:rsidRPr="00C71139" w:rsidRDefault="00215FF3">
            <w:pPr>
              <w:spacing w:after="0" w:line="240" w:lineRule="auto"/>
              <w:jc w:val="center"/>
              <w:rPr>
                <w:rFonts w:ascii="Arial Narrow" w:hAnsi="Arial Narrow" w:cstheme="minorHAnsi"/>
                <w:b/>
                <w:sz w:val="16"/>
                <w:lang w:val="es-ES"/>
              </w:rPr>
            </w:pPr>
          </w:p>
        </w:tc>
      </w:tr>
      <w:tr w:rsidR="00215FF3" w:rsidRPr="00C71139" w14:paraId="360B8500" w14:textId="77777777">
        <w:trPr>
          <w:trHeight w:val="300"/>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A685B"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14:paraId="75B21E75"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823" w:type="pct"/>
            <w:tcBorders>
              <w:top w:val="single" w:sz="4" w:space="0" w:color="auto"/>
              <w:left w:val="nil"/>
              <w:bottom w:val="single" w:sz="4" w:space="0" w:color="auto"/>
              <w:right w:val="single" w:sz="4" w:space="0" w:color="auto"/>
            </w:tcBorders>
            <w:shd w:val="clear" w:color="auto" w:fill="auto"/>
            <w:noWrap/>
            <w:vAlign w:val="bottom"/>
            <w:hideMark/>
          </w:tcPr>
          <w:p w14:paraId="4D475F93"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731" w:type="pct"/>
            <w:tcBorders>
              <w:top w:val="single" w:sz="4" w:space="0" w:color="auto"/>
              <w:left w:val="nil"/>
              <w:bottom w:val="single" w:sz="4" w:space="0" w:color="auto"/>
              <w:right w:val="single" w:sz="4" w:space="0" w:color="auto"/>
            </w:tcBorders>
            <w:shd w:val="clear" w:color="auto" w:fill="auto"/>
            <w:noWrap/>
            <w:vAlign w:val="bottom"/>
            <w:hideMark/>
          </w:tcPr>
          <w:p w14:paraId="462A588D" w14:textId="77777777" w:rsidR="00215FF3" w:rsidRPr="00C71139" w:rsidRDefault="00215FF3">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 </w:t>
            </w:r>
          </w:p>
        </w:tc>
        <w:tc>
          <w:tcPr>
            <w:tcW w:w="731" w:type="pct"/>
            <w:tcBorders>
              <w:top w:val="single" w:sz="4" w:space="0" w:color="auto"/>
              <w:left w:val="nil"/>
              <w:bottom w:val="single" w:sz="4" w:space="0" w:color="auto"/>
              <w:right w:val="single" w:sz="4" w:space="0" w:color="auto"/>
            </w:tcBorders>
          </w:tcPr>
          <w:p w14:paraId="6194045E" w14:textId="77777777" w:rsidR="00215FF3" w:rsidRPr="00C71139" w:rsidRDefault="00215FF3">
            <w:pPr>
              <w:spacing w:after="0" w:line="240" w:lineRule="auto"/>
              <w:jc w:val="center"/>
              <w:rPr>
                <w:rFonts w:ascii="Arial Narrow" w:hAnsi="Arial Narrow" w:cstheme="minorHAnsi"/>
                <w:b/>
                <w:sz w:val="16"/>
                <w:lang w:val="es-ES"/>
              </w:rPr>
            </w:pPr>
          </w:p>
        </w:tc>
        <w:tc>
          <w:tcPr>
            <w:tcW w:w="731" w:type="pct"/>
            <w:tcBorders>
              <w:top w:val="single" w:sz="4" w:space="0" w:color="auto"/>
              <w:left w:val="single" w:sz="4" w:space="0" w:color="auto"/>
              <w:bottom w:val="single" w:sz="4" w:space="0" w:color="auto"/>
              <w:right w:val="single" w:sz="4" w:space="0" w:color="auto"/>
            </w:tcBorders>
          </w:tcPr>
          <w:p w14:paraId="0678809D" w14:textId="77777777" w:rsidR="00215FF3" w:rsidRPr="00C71139" w:rsidRDefault="00215FF3">
            <w:pPr>
              <w:spacing w:after="0" w:line="240" w:lineRule="auto"/>
              <w:jc w:val="center"/>
              <w:rPr>
                <w:rFonts w:ascii="Arial Narrow" w:hAnsi="Arial Narrow" w:cstheme="minorHAnsi"/>
                <w:b/>
                <w:sz w:val="16"/>
                <w:lang w:val="es-ES"/>
              </w:rPr>
            </w:pPr>
          </w:p>
        </w:tc>
        <w:tc>
          <w:tcPr>
            <w:tcW w:w="508" w:type="pct"/>
            <w:tcBorders>
              <w:top w:val="single" w:sz="4" w:space="0" w:color="auto"/>
              <w:left w:val="nil"/>
              <w:bottom w:val="single" w:sz="4" w:space="0" w:color="auto"/>
              <w:right w:val="single" w:sz="4" w:space="0" w:color="auto"/>
            </w:tcBorders>
          </w:tcPr>
          <w:p w14:paraId="57EAC12E" w14:textId="77777777" w:rsidR="00215FF3" w:rsidRPr="00C71139" w:rsidRDefault="00215FF3">
            <w:pPr>
              <w:spacing w:after="0" w:line="240" w:lineRule="auto"/>
              <w:jc w:val="center"/>
              <w:rPr>
                <w:rFonts w:ascii="Arial Narrow" w:hAnsi="Arial Narrow" w:cstheme="minorHAnsi"/>
                <w:b/>
                <w:sz w:val="16"/>
                <w:lang w:val="es-ES"/>
              </w:rPr>
            </w:pPr>
          </w:p>
        </w:tc>
        <w:tc>
          <w:tcPr>
            <w:tcW w:w="255" w:type="pct"/>
            <w:tcBorders>
              <w:top w:val="single" w:sz="4" w:space="0" w:color="auto"/>
              <w:left w:val="nil"/>
              <w:bottom w:val="single" w:sz="4" w:space="0" w:color="auto"/>
              <w:right w:val="single" w:sz="4" w:space="0" w:color="auto"/>
            </w:tcBorders>
          </w:tcPr>
          <w:p w14:paraId="6401D9C0" w14:textId="77777777" w:rsidR="00215FF3" w:rsidRPr="00C71139" w:rsidRDefault="00215FF3">
            <w:pPr>
              <w:spacing w:after="0" w:line="240" w:lineRule="auto"/>
              <w:jc w:val="center"/>
              <w:rPr>
                <w:rFonts w:ascii="Arial Narrow" w:hAnsi="Arial Narrow" w:cstheme="minorHAnsi"/>
                <w:b/>
                <w:sz w:val="16"/>
                <w:lang w:val="es-ES"/>
              </w:rPr>
            </w:pPr>
          </w:p>
        </w:tc>
      </w:tr>
    </w:tbl>
    <w:p w14:paraId="72FA1A34" w14:textId="77777777" w:rsidR="00215FF3" w:rsidRDefault="00215FF3" w:rsidP="00215FF3">
      <w:pPr>
        <w:spacing w:after="0"/>
        <w:rPr>
          <w:rFonts w:ascii="Arial Narrow" w:hAnsi="Arial Narrow" w:cstheme="minorHAnsi"/>
          <w:b/>
          <w:lang w:val="es-ES"/>
        </w:rPr>
      </w:pPr>
    </w:p>
    <w:p w14:paraId="7FCC287C" w14:textId="77777777" w:rsidR="00215FF3" w:rsidRPr="00C71139" w:rsidRDefault="00215FF3" w:rsidP="00E341FA">
      <w:pPr>
        <w:pStyle w:val="Prrafodelista"/>
        <w:numPr>
          <w:ilvl w:val="0"/>
          <w:numId w:val="5"/>
        </w:numPr>
        <w:suppressAutoHyphens w:val="0"/>
        <w:spacing w:after="0"/>
        <w:ind w:leftChars="0" w:firstLineChars="0"/>
        <w:contextualSpacing w:val="0"/>
        <w:textDirection w:val="lrTb"/>
        <w:textAlignment w:val="auto"/>
        <w:outlineLvl w:val="9"/>
        <w:rPr>
          <w:rFonts w:ascii="Arial Narrow" w:hAnsi="Arial Narrow" w:cstheme="minorHAnsi"/>
          <w:b/>
          <w:sz w:val="22"/>
          <w:lang w:val="es-ES"/>
        </w:rPr>
      </w:pPr>
      <w:bookmarkStart w:id="4" w:name="_Hlk141256463"/>
      <w:r w:rsidRPr="00C71139">
        <w:rPr>
          <w:rFonts w:ascii="Arial Narrow" w:hAnsi="Arial Narrow" w:cstheme="minorHAnsi"/>
          <w:b/>
          <w:sz w:val="22"/>
          <w:lang w:val="es-ES"/>
        </w:rPr>
        <w:t>Especies amenazada o protegidas presentes en el área del proyecto durante el periodo 2020-2024</w:t>
      </w:r>
    </w:p>
    <w:bookmarkEnd w:id="4"/>
    <w:p w14:paraId="563A16F4" w14:textId="77777777" w:rsidR="00215FF3" w:rsidRDefault="00215FF3" w:rsidP="708B9CD4">
      <w:pPr>
        <w:rPr>
          <w:rFonts w:ascii="Arial Narrow" w:hAnsi="Arial Narrow"/>
          <w:i/>
          <w:iCs/>
          <w:color w:val="808080" w:themeColor="background1" w:themeShade="80"/>
          <w:lang w:val="es-ES"/>
        </w:rPr>
      </w:pPr>
      <w:r w:rsidRPr="708B9CD4">
        <w:rPr>
          <w:rFonts w:ascii="Arial Narrow" w:hAnsi="Arial Narrow"/>
          <w:i/>
          <w:iCs/>
          <w:color w:val="808080" w:themeColor="background1" w:themeShade="80"/>
          <w:lang w:val="es-ES"/>
        </w:rPr>
        <w:t>Describir las especies de flora y fauna identificadas dentro del área del proyecto.</w:t>
      </w:r>
    </w:p>
    <w:p w14:paraId="0D8F7CDD" w14:textId="77777777" w:rsidR="00215FF3" w:rsidRPr="00C71139" w:rsidRDefault="00215FF3" w:rsidP="00E341FA">
      <w:pPr>
        <w:pStyle w:val="Prrafodelista"/>
        <w:numPr>
          <w:ilvl w:val="0"/>
          <w:numId w:val="5"/>
        </w:numPr>
        <w:suppressAutoHyphens w:val="0"/>
        <w:spacing w:after="0"/>
        <w:ind w:leftChars="0" w:firstLineChars="0"/>
        <w:contextualSpacing w:val="0"/>
        <w:textDirection w:val="lrTb"/>
        <w:textAlignment w:val="auto"/>
        <w:outlineLvl w:val="9"/>
        <w:rPr>
          <w:rFonts w:ascii="Arial Narrow" w:hAnsi="Arial Narrow" w:cstheme="minorHAnsi"/>
          <w:b/>
          <w:sz w:val="22"/>
          <w:lang w:val="es-ES"/>
        </w:rPr>
      </w:pPr>
      <w:r w:rsidRPr="00C71139">
        <w:rPr>
          <w:rFonts w:ascii="Arial Narrow" w:hAnsi="Arial Narrow" w:cstheme="minorHAnsi"/>
          <w:b/>
          <w:sz w:val="22"/>
          <w:lang w:val="es-ES"/>
        </w:rPr>
        <w:t>Hidrografía durante el periodo 2020-2024</w:t>
      </w:r>
    </w:p>
    <w:p w14:paraId="446FD882" w14:textId="54B5E52E" w:rsidR="00E004D2" w:rsidRDefault="00215FF3" w:rsidP="708B9CD4">
      <w:pPr>
        <w:rPr>
          <w:rFonts w:ascii="Arial Narrow" w:hAnsi="Arial Narrow"/>
          <w:i/>
          <w:iCs/>
          <w:color w:val="808080" w:themeColor="background1" w:themeShade="80"/>
          <w:lang w:val="es-ES"/>
        </w:rPr>
      </w:pPr>
      <w:r w:rsidRPr="708B9CD4">
        <w:rPr>
          <w:rFonts w:ascii="Arial Narrow" w:hAnsi="Arial Narrow"/>
          <w:i/>
          <w:iCs/>
          <w:color w:val="808080" w:themeColor="background1" w:themeShade="80"/>
          <w:lang w:val="es-ES"/>
        </w:rPr>
        <w:t>Describir los lagos, ríos y otras corrientes de agua del área del proyecto (tomar en cuenta que debe incluir todos los tipos de corrientes presentes, permanentes, intermitentes y efímeras) y las medidas a implementar para su protección.</w:t>
      </w:r>
    </w:p>
    <w:p w14:paraId="3C1403E9" w14:textId="7972BA2F" w:rsidR="29032A6C" w:rsidRPr="00986188" w:rsidRDefault="29032A6C" w:rsidP="00986188">
      <w:pPr>
        <w:pStyle w:val="Prrafodelista"/>
        <w:numPr>
          <w:ilvl w:val="0"/>
          <w:numId w:val="5"/>
        </w:numPr>
        <w:suppressAutoHyphens w:val="0"/>
        <w:spacing w:after="0"/>
        <w:ind w:leftChars="0" w:firstLineChars="0"/>
        <w:contextualSpacing w:val="0"/>
        <w:textAlignment w:val="auto"/>
        <w:outlineLvl w:val="9"/>
        <w:rPr>
          <w:rFonts w:ascii="Arial Narrow" w:hAnsi="Arial Narrow"/>
          <w:b/>
          <w:bCs/>
          <w:sz w:val="22"/>
          <w:lang w:val="es-ES"/>
        </w:rPr>
      </w:pPr>
      <w:r w:rsidRPr="00986188">
        <w:rPr>
          <w:rFonts w:ascii="Arial Narrow" w:hAnsi="Arial Narrow" w:cstheme="minorBidi"/>
          <w:b/>
          <w:bCs/>
          <w:sz w:val="22"/>
          <w:lang w:val="es-ES"/>
        </w:rPr>
        <w:lastRenderedPageBreak/>
        <w:t>Descripción de actividades humanas en el área del subproyecto propuesto</w:t>
      </w:r>
    </w:p>
    <w:p w14:paraId="1C1F8A64" w14:textId="1A880359" w:rsidR="29032A6C" w:rsidRDefault="29032A6C">
      <w:pPr>
        <w:rPr>
          <w:rFonts w:ascii="Arial Narrow" w:hAnsi="Arial Narrow"/>
          <w:i/>
          <w:iCs/>
          <w:color w:val="808080" w:themeColor="background1" w:themeShade="80"/>
          <w:lang w:val="es-ES"/>
        </w:rPr>
      </w:pPr>
      <w:r w:rsidRPr="00986188">
        <w:rPr>
          <w:rFonts w:ascii="Arial Narrow" w:hAnsi="Arial Narrow"/>
          <w:i/>
          <w:iCs/>
          <w:color w:val="808080" w:themeColor="background1" w:themeShade="80"/>
          <w:lang w:val="es-ES"/>
        </w:rPr>
        <w:t>Describir las actividades humanas que se llevan a cabo en el área del subproyecto propuesto (</w:t>
      </w:r>
      <w:r w:rsidR="2E11F8C0" w:rsidRPr="00986188">
        <w:rPr>
          <w:rFonts w:ascii="Arial Narrow" w:hAnsi="Arial Narrow"/>
          <w:i/>
          <w:iCs/>
          <w:color w:val="808080" w:themeColor="background1" w:themeShade="80"/>
          <w:lang w:val="es-ES"/>
        </w:rPr>
        <w:t xml:space="preserve">por ej. </w:t>
      </w:r>
      <w:r w:rsidR="4D80D38F" w:rsidRPr="00986188">
        <w:rPr>
          <w:rFonts w:ascii="Arial Narrow" w:hAnsi="Arial Narrow"/>
          <w:i/>
          <w:iCs/>
          <w:color w:val="808080" w:themeColor="background1" w:themeShade="80"/>
          <w:lang w:val="es-ES"/>
        </w:rPr>
        <w:t>otras actividades productivas</w:t>
      </w:r>
      <w:r w:rsidR="698AAF4C" w:rsidRPr="00986188">
        <w:rPr>
          <w:rFonts w:ascii="Arial Narrow" w:hAnsi="Arial Narrow"/>
          <w:i/>
          <w:iCs/>
          <w:color w:val="808080" w:themeColor="background1" w:themeShade="80"/>
          <w:lang w:val="es-ES"/>
        </w:rPr>
        <w:t>, actividades</w:t>
      </w:r>
      <w:r w:rsidR="1681375A" w:rsidRPr="00986188">
        <w:rPr>
          <w:rFonts w:ascii="Arial Narrow" w:hAnsi="Arial Narrow"/>
          <w:i/>
          <w:iCs/>
          <w:color w:val="808080" w:themeColor="background1" w:themeShade="80"/>
          <w:lang w:val="es-ES"/>
        </w:rPr>
        <w:t xml:space="preserve"> de personas que coexistirá con las actividades del subproyecto propuesto, entre otras). </w:t>
      </w:r>
    </w:p>
    <w:p w14:paraId="5F0C1F3E" w14:textId="77777777" w:rsidR="00986188" w:rsidRPr="00986188" w:rsidRDefault="00986188">
      <w:pPr>
        <w:rPr>
          <w:rFonts w:ascii="Arial Narrow" w:hAnsi="Arial Narrow"/>
          <w:i/>
          <w:iCs/>
          <w:color w:val="808080" w:themeColor="background1" w:themeShade="80"/>
          <w:lang w:val="es-ES"/>
        </w:rPr>
      </w:pPr>
    </w:p>
    <w:p w14:paraId="3C0492A7" w14:textId="56181505" w:rsidR="00FE17CF" w:rsidRDefault="000E559B"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 xml:space="preserve">SUPERFICIE </w:t>
      </w:r>
      <w:r w:rsidR="00335691" w:rsidRPr="00C71139">
        <w:rPr>
          <w:rFonts w:ascii="Arial Narrow" w:hAnsi="Arial Narrow" w:cstheme="minorHAnsi"/>
          <w:b/>
          <w:sz w:val="22"/>
        </w:rPr>
        <w:t>DE LAS</w:t>
      </w:r>
      <w:r w:rsidR="00FE17CF" w:rsidRPr="00C71139">
        <w:rPr>
          <w:rFonts w:ascii="Arial Narrow" w:hAnsi="Arial Narrow" w:cstheme="minorHAnsi"/>
          <w:b/>
          <w:sz w:val="22"/>
        </w:rPr>
        <w:t xml:space="preserve"> </w:t>
      </w:r>
      <w:r w:rsidRPr="00C71139">
        <w:rPr>
          <w:rFonts w:ascii="Arial Narrow" w:hAnsi="Arial Narrow" w:cstheme="minorHAnsi"/>
          <w:b/>
          <w:sz w:val="22"/>
        </w:rPr>
        <w:t xml:space="preserve">MEDIDAS </w:t>
      </w:r>
      <w:r w:rsidR="007053AA">
        <w:rPr>
          <w:rFonts w:ascii="Arial Narrow" w:hAnsi="Arial Narrow" w:cstheme="minorHAnsi"/>
          <w:b/>
          <w:sz w:val="22"/>
        </w:rPr>
        <w:t xml:space="preserve">(MODALIDADES) </w:t>
      </w:r>
      <w:r w:rsidR="00006F58" w:rsidRPr="00C71139">
        <w:rPr>
          <w:rFonts w:ascii="Arial Narrow" w:hAnsi="Arial Narrow" w:cstheme="minorHAnsi"/>
          <w:b/>
          <w:sz w:val="22"/>
        </w:rPr>
        <w:t>DE SERVICIOS AMBIENTALES DURANTE EL PERIODO 2020-2024</w:t>
      </w:r>
      <w:r w:rsidR="00EF26B5" w:rsidRPr="00C71139">
        <w:rPr>
          <w:rFonts w:ascii="Arial Narrow" w:hAnsi="Arial Narrow" w:cstheme="minorHAnsi"/>
          <w:b/>
          <w:sz w:val="22"/>
        </w:rPr>
        <w:t xml:space="preserve"> </w:t>
      </w:r>
    </w:p>
    <w:p w14:paraId="1ABA0045" w14:textId="5E24E641" w:rsidR="00153A32" w:rsidRPr="00153A32" w:rsidRDefault="00153A32" w:rsidP="00153A32">
      <w:pPr>
        <w:rPr>
          <w:rFonts w:ascii="Arial Narrow" w:hAnsi="Arial Narrow" w:cstheme="minorHAnsi"/>
          <w:i/>
          <w:color w:val="808080" w:themeColor="background1" w:themeShade="80"/>
          <w:lang w:val="es-ES"/>
        </w:rPr>
      </w:pPr>
      <w:r w:rsidRPr="00153A32">
        <w:rPr>
          <w:rFonts w:ascii="Arial Narrow" w:hAnsi="Arial Narrow" w:cstheme="minorHAnsi"/>
          <w:i/>
          <w:color w:val="808080" w:themeColor="background1" w:themeShade="80"/>
          <w:lang w:val="es-ES"/>
        </w:rPr>
        <w:t>Conserve únicamente las medidas que correspondan dentro del proyecto.</w:t>
      </w: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7328"/>
        <w:gridCol w:w="795"/>
      </w:tblGrid>
      <w:tr w:rsidR="00DD15F8" w:rsidRPr="00C71139" w14:paraId="0D331E1F" w14:textId="77777777">
        <w:trPr>
          <w:trHeight w:val="417"/>
        </w:trPr>
        <w:tc>
          <w:tcPr>
            <w:tcW w:w="249" w:type="pct"/>
            <w:vAlign w:val="center"/>
          </w:tcPr>
          <w:p w14:paraId="770B6F2A" w14:textId="77777777" w:rsidR="00DD15F8" w:rsidRPr="00C71139" w:rsidRDefault="00DD15F8">
            <w:pPr>
              <w:spacing w:after="0" w:line="240" w:lineRule="auto"/>
              <w:jc w:val="center"/>
              <w:rPr>
                <w:rFonts w:ascii="Arial Narrow" w:hAnsi="Arial Narrow" w:cstheme="minorHAnsi"/>
                <w:b/>
                <w:sz w:val="16"/>
                <w:lang w:val="es-ES"/>
              </w:rPr>
            </w:pPr>
            <w:r>
              <w:rPr>
                <w:rFonts w:ascii="Arial Narrow" w:hAnsi="Arial Narrow" w:cstheme="minorHAnsi"/>
                <w:b/>
                <w:sz w:val="16"/>
                <w:lang w:val="es-ES"/>
              </w:rPr>
              <w:t>No.</w:t>
            </w:r>
          </w:p>
        </w:tc>
        <w:tc>
          <w:tcPr>
            <w:tcW w:w="4286" w:type="pct"/>
            <w:shd w:val="clear" w:color="auto" w:fill="auto"/>
            <w:vAlign w:val="center"/>
            <w:hideMark/>
          </w:tcPr>
          <w:p w14:paraId="0CB48F1A" w14:textId="77777777" w:rsidR="00DD15F8" w:rsidRPr="00C71139" w:rsidRDefault="00DD15F8">
            <w:pPr>
              <w:spacing w:after="0" w:line="240" w:lineRule="auto"/>
              <w:jc w:val="center"/>
              <w:rPr>
                <w:rFonts w:ascii="Arial Narrow" w:hAnsi="Arial Narrow" w:cstheme="minorHAnsi"/>
                <w:b/>
                <w:sz w:val="16"/>
                <w:lang w:val="es-ES"/>
              </w:rPr>
            </w:pPr>
            <w:r w:rsidRPr="00C71139">
              <w:rPr>
                <w:rFonts w:ascii="Arial Narrow" w:hAnsi="Arial Narrow" w:cstheme="minorHAnsi"/>
                <w:b/>
                <w:sz w:val="16"/>
                <w:lang w:val="es-ES"/>
              </w:rPr>
              <w:t>Medida</w:t>
            </w:r>
            <w:r>
              <w:rPr>
                <w:rFonts w:ascii="Arial Narrow" w:hAnsi="Arial Narrow" w:cstheme="minorHAnsi"/>
                <w:b/>
                <w:sz w:val="16"/>
                <w:lang w:val="es-ES"/>
              </w:rPr>
              <w:t xml:space="preserve"> (modalidad)</w:t>
            </w:r>
            <w:r w:rsidRPr="00C71139">
              <w:rPr>
                <w:rFonts w:ascii="Arial Narrow" w:hAnsi="Arial Narrow" w:cstheme="minorHAnsi"/>
                <w:b/>
                <w:sz w:val="16"/>
                <w:lang w:val="es-ES"/>
              </w:rPr>
              <w:t xml:space="preserve"> que se implementa</w:t>
            </w:r>
          </w:p>
        </w:tc>
        <w:tc>
          <w:tcPr>
            <w:tcW w:w="465" w:type="pct"/>
            <w:vAlign w:val="center"/>
          </w:tcPr>
          <w:p w14:paraId="05E2A134" w14:textId="77777777" w:rsidR="00DD15F8" w:rsidRDefault="00DD15F8">
            <w:pPr>
              <w:spacing w:after="0" w:line="240" w:lineRule="auto"/>
              <w:jc w:val="center"/>
              <w:rPr>
                <w:rFonts w:ascii="Arial Narrow" w:hAnsi="Arial Narrow" w:cstheme="minorHAnsi"/>
                <w:b/>
                <w:sz w:val="16"/>
                <w:lang w:val="es-ES"/>
              </w:rPr>
            </w:pPr>
            <w:r>
              <w:rPr>
                <w:rFonts w:ascii="Arial Narrow" w:hAnsi="Arial Narrow" w:cstheme="minorHAnsi"/>
                <w:b/>
                <w:sz w:val="16"/>
                <w:lang w:val="es-ES"/>
              </w:rPr>
              <w:t>Área</w:t>
            </w:r>
          </w:p>
          <w:p w14:paraId="624F09AD" w14:textId="77777777" w:rsidR="00DD15F8" w:rsidRDefault="00DD15F8">
            <w:pPr>
              <w:spacing w:after="0" w:line="240" w:lineRule="auto"/>
              <w:jc w:val="center"/>
              <w:rPr>
                <w:rFonts w:ascii="Arial Narrow" w:hAnsi="Arial Narrow" w:cstheme="minorHAnsi"/>
                <w:b/>
                <w:sz w:val="16"/>
                <w:lang w:val="es-ES"/>
              </w:rPr>
            </w:pPr>
            <w:r>
              <w:rPr>
                <w:rFonts w:ascii="Arial Narrow" w:hAnsi="Arial Narrow" w:cstheme="minorHAnsi"/>
                <w:b/>
                <w:sz w:val="16"/>
                <w:lang w:val="es-ES"/>
              </w:rPr>
              <w:t>(ha)</w:t>
            </w:r>
          </w:p>
        </w:tc>
      </w:tr>
      <w:tr w:rsidR="00DD15F8" w:rsidRPr="00C71139" w14:paraId="1D467E09" w14:textId="77777777">
        <w:trPr>
          <w:trHeight w:val="300"/>
        </w:trPr>
        <w:tc>
          <w:tcPr>
            <w:tcW w:w="249" w:type="pct"/>
            <w:vAlign w:val="center"/>
          </w:tcPr>
          <w:p w14:paraId="7D1750CB"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1</w:t>
            </w:r>
          </w:p>
        </w:tc>
        <w:tc>
          <w:tcPr>
            <w:tcW w:w="4286" w:type="pct"/>
            <w:shd w:val="clear" w:color="auto" w:fill="auto"/>
            <w:noWrap/>
            <w:vAlign w:val="center"/>
          </w:tcPr>
          <w:p w14:paraId="02836B2B"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Reducción de Emisiones de carbono por actividades realizadas para la protección de la cobertura forestal y fortalecimiento de la gobernanza.</w:t>
            </w:r>
          </w:p>
        </w:tc>
        <w:tc>
          <w:tcPr>
            <w:tcW w:w="465" w:type="pct"/>
            <w:vAlign w:val="center"/>
          </w:tcPr>
          <w:p w14:paraId="06B307FF"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10C024BF" w14:textId="77777777">
        <w:trPr>
          <w:trHeight w:val="300"/>
        </w:trPr>
        <w:tc>
          <w:tcPr>
            <w:tcW w:w="249" w:type="pct"/>
            <w:vAlign w:val="center"/>
          </w:tcPr>
          <w:p w14:paraId="345DD2D0"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2</w:t>
            </w:r>
          </w:p>
        </w:tc>
        <w:tc>
          <w:tcPr>
            <w:tcW w:w="4286" w:type="pct"/>
            <w:shd w:val="clear" w:color="auto" w:fill="auto"/>
            <w:noWrap/>
            <w:vAlign w:val="center"/>
          </w:tcPr>
          <w:p w14:paraId="0E6D3EF5"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Reducción de Emisiones de carbono por actividades realizadas para el manejo sostenible de bosque natural con fines de producción y cadenas de valor de productos y subproductos del bosque.</w:t>
            </w:r>
          </w:p>
        </w:tc>
        <w:tc>
          <w:tcPr>
            <w:tcW w:w="465" w:type="pct"/>
            <w:vAlign w:val="center"/>
          </w:tcPr>
          <w:p w14:paraId="1015007B"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313A4777" w14:textId="77777777">
        <w:trPr>
          <w:trHeight w:val="300"/>
        </w:trPr>
        <w:tc>
          <w:tcPr>
            <w:tcW w:w="249" w:type="pct"/>
            <w:vAlign w:val="center"/>
          </w:tcPr>
          <w:p w14:paraId="364E7C1B"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3</w:t>
            </w:r>
          </w:p>
        </w:tc>
        <w:tc>
          <w:tcPr>
            <w:tcW w:w="4286" w:type="pct"/>
            <w:shd w:val="clear" w:color="auto" w:fill="auto"/>
            <w:noWrap/>
            <w:vAlign w:val="center"/>
          </w:tcPr>
          <w:p w14:paraId="7BFBE94A"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Reducción de Emisiones de carbono por actividades realizadas para la restauración bosque manglar.</w:t>
            </w:r>
          </w:p>
        </w:tc>
        <w:tc>
          <w:tcPr>
            <w:tcW w:w="465" w:type="pct"/>
            <w:vAlign w:val="center"/>
          </w:tcPr>
          <w:p w14:paraId="0A31BD5D"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0F45AEC9" w14:textId="77777777">
        <w:trPr>
          <w:trHeight w:val="300"/>
        </w:trPr>
        <w:tc>
          <w:tcPr>
            <w:tcW w:w="249" w:type="pct"/>
            <w:vAlign w:val="center"/>
          </w:tcPr>
          <w:p w14:paraId="23D4804A"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4</w:t>
            </w:r>
          </w:p>
        </w:tc>
        <w:tc>
          <w:tcPr>
            <w:tcW w:w="4286" w:type="pct"/>
            <w:shd w:val="clear" w:color="auto" w:fill="auto"/>
            <w:noWrap/>
            <w:vAlign w:val="center"/>
          </w:tcPr>
          <w:p w14:paraId="2A4A6B7A"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 xml:space="preserve">Reducción de Emisiones de carbono por actividades realizadas para la restauración y manejo de bosque secundario y </w:t>
            </w:r>
            <w:proofErr w:type="spellStart"/>
            <w:r w:rsidRPr="007C7D49">
              <w:rPr>
                <w:rFonts w:ascii="Arial Narrow" w:hAnsi="Arial Narrow" w:cstheme="minorHAnsi"/>
                <w:bCs/>
                <w:sz w:val="16"/>
                <w:lang w:val="es-ES"/>
              </w:rPr>
              <w:t>ripario</w:t>
            </w:r>
            <w:proofErr w:type="spellEnd"/>
            <w:r w:rsidRPr="007C7D49">
              <w:rPr>
                <w:rFonts w:ascii="Arial Narrow" w:hAnsi="Arial Narrow" w:cstheme="minorHAnsi"/>
                <w:bCs/>
                <w:sz w:val="16"/>
                <w:lang w:val="es-ES"/>
              </w:rPr>
              <w:t>.</w:t>
            </w:r>
          </w:p>
        </w:tc>
        <w:tc>
          <w:tcPr>
            <w:tcW w:w="465" w:type="pct"/>
            <w:vAlign w:val="center"/>
          </w:tcPr>
          <w:p w14:paraId="040A03F0"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1D21AF60" w14:textId="77777777">
        <w:trPr>
          <w:trHeight w:val="300"/>
        </w:trPr>
        <w:tc>
          <w:tcPr>
            <w:tcW w:w="249" w:type="pct"/>
            <w:vAlign w:val="center"/>
          </w:tcPr>
          <w:p w14:paraId="7F4F0904"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5</w:t>
            </w:r>
          </w:p>
        </w:tc>
        <w:tc>
          <w:tcPr>
            <w:tcW w:w="4286" w:type="pct"/>
            <w:shd w:val="clear" w:color="auto" w:fill="auto"/>
            <w:noWrap/>
            <w:vAlign w:val="center"/>
          </w:tcPr>
          <w:p w14:paraId="1619E0E8"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Reducción de Emisiones de carbono por actividades realizadas para el mantenimiento y manejo de sistemas agroforestales (árboles en asocio con cultivos anuales, árboles en asocio con cultivos perennes, sistemas silvopastoriles).</w:t>
            </w:r>
          </w:p>
        </w:tc>
        <w:tc>
          <w:tcPr>
            <w:tcW w:w="465" w:type="pct"/>
            <w:vAlign w:val="center"/>
          </w:tcPr>
          <w:p w14:paraId="79D5E0E5"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1B5F0E32" w14:textId="77777777">
        <w:trPr>
          <w:trHeight w:val="300"/>
        </w:trPr>
        <w:tc>
          <w:tcPr>
            <w:tcW w:w="249" w:type="pct"/>
            <w:vAlign w:val="center"/>
          </w:tcPr>
          <w:p w14:paraId="3051A4DB"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6</w:t>
            </w:r>
          </w:p>
        </w:tc>
        <w:tc>
          <w:tcPr>
            <w:tcW w:w="4286" w:type="pct"/>
            <w:shd w:val="clear" w:color="auto" w:fill="auto"/>
            <w:noWrap/>
            <w:vAlign w:val="center"/>
            <w:hideMark/>
          </w:tcPr>
          <w:p w14:paraId="472E3B20"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 Reducción de Emisiones de carbono por actividades realizadas para el mantenimiento y manejo de plantaciones forestales con fines energéticos.</w:t>
            </w:r>
          </w:p>
        </w:tc>
        <w:tc>
          <w:tcPr>
            <w:tcW w:w="465" w:type="pct"/>
            <w:vAlign w:val="center"/>
          </w:tcPr>
          <w:p w14:paraId="539F2519"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03395068" w14:textId="77777777">
        <w:trPr>
          <w:trHeight w:val="300"/>
        </w:trPr>
        <w:tc>
          <w:tcPr>
            <w:tcW w:w="249" w:type="pct"/>
            <w:vAlign w:val="center"/>
          </w:tcPr>
          <w:p w14:paraId="28B04D09"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7</w:t>
            </w:r>
          </w:p>
        </w:tc>
        <w:tc>
          <w:tcPr>
            <w:tcW w:w="4286" w:type="pct"/>
            <w:shd w:val="clear" w:color="auto" w:fill="auto"/>
            <w:noWrap/>
            <w:vAlign w:val="center"/>
          </w:tcPr>
          <w:p w14:paraId="0E8826F1" w14:textId="77777777" w:rsidR="00DD15F8" w:rsidRPr="007C7D49" w:rsidRDefault="00DD15F8">
            <w:pPr>
              <w:spacing w:after="0" w:line="240" w:lineRule="auto"/>
              <w:jc w:val="left"/>
              <w:rPr>
                <w:rFonts w:ascii="Arial Narrow" w:hAnsi="Arial Narrow" w:cstheme="minorHAnsi"/>
                <w:bCs/>
                <w:sz w:val="16"/>
                <w:lang w:val="es-ES"/>
              </w:rPr>
            </w:pPr>
            <w:r w:rsidRPr="007C7D49">
              <w:rPr>
                <w:rFonts w:ascii="Arial Narrow" w:hAnsi="Arial Narrow" w:cstheme="minorHAnsi"/>
                <w:bCs/>
                <w:sz w:val="16"/>
                <w:lang w:val="es-ES"/>
              </w:rPr>
              <w:t>Reducción de Emisiones de carbono por actividades realizadas para el mantenimiento y manejo de plantaciones con fines industriales y cadenas de valor de productos y subproductos del bosque.</w:t>
            </w:r>
          </w:p>
        </w:tc>
        <w:tc>
          <w:tcPr>
            <w:tcW w:w="465" w:type="pct"/>
            <w:vAlign w:val="center"/>
          </w:tcPr>
          <w:p w14:paraId="184AA8C5" w14:textId="77777777" w:rsidR="00DD15F8" w:rsidRPr="00C71139" w:rsidRDefault="00DD15F8">
            <w:pPr>
              <w:spacing w:after="0" w:line="240" w:lineRule="auto"/>
              <w:jc w:val="center"/>
              <w:rPr>
                <w:rFonts w:ascii="Arial Narrow" w:hAnsi="Arial Narrow" w:cstheme="minorHAnsi"/>
                <w:b/>
                <w:sz w:val="16"/>
                <w:lang w:val="es-ES"/>
              </w:rPr>
            </w:pPr>
          </w:p>
        </w:tc>
      </w:tr>
      <w:tr w:rsidR="00DD15F8" w:rsidRPr="00C71139" w14:paraId="4C5CC49E" w14:textId="77777777">
        <w:trPr>
          <w:trHeight w:val="300"/>
        </w:trPr>
        <w:tc>
          <w:tcPr>
            <w:tcW w:w="249" w:type="pct"/>
            <w:vAlign w:val="center"/>
          </w:tcPr>
          <w:p w14:paraId="48CE5A28" w14:textId="77777777" w:rsidR="00DD15F8" w:rsidRDefault="00DD15F8">
            <w:pPr>
              <w:spacing w:after="0" w:line="240" w:lineRule="auto"/>
              <w:jc w:val="center"/>
              <w:rPr>
                <w:rFonts w:ascii="Arial Narrow" w:hAnsi="Arial Narrow" w:cstheme="minorHAnsi"/>
                <w:bCs/>
                <w:sz w:val="16"/>
                <w:lang w:val="es-ES"/>
              </w:rPr>
            </w:pPr>
          </w:p>
        </w:tc>
        <w:tc>
          <w:tcPr>
            <w:tcW w:w="4286" w:type="pct"/>
            <w:shd w:val="clear" w:color="auto" w:fill="auto"/>
            <w:noWrap/>
            <w:vAlign w:val="center"/>
          </w:tcPr>
          <w:p w14:paraId="2F65891A" w14:textId="77777777" w:rsidR="00DD15F8" w:rsidRPr="007C7D49" w:rsidRDefault="00DD15F8">
            <w:pPr>
              <w:spacing w:after="0" w:line="240" w:lineRule="auto"/>
              <w:jc w:val="center"/>
              <w:rPr>
                <w:rFonts w:ascii="Arial Narrow" w:hAnsi="Arial Narrow" w:cstheme="minorHAnsi"/>
                <w:bCs/>
                <w:sz w:val="16"/>
                <w:lang w:val="es-ES"/>
              </w:rPr>
            </w:pPr>
            <w:r>
              <w:rPr>
                <w:rFonts w:ascii="Arial Narrow" w:hAnsi="Arial Narrow" w:cstheme="minorHAnsi"/>
                <w:bCs/>
                <w:sz w:val="16"/>
                <w:lang w:val="es-ES"/>
              </w:rPr>
              <w:t>Área total del proyecto</w:t>
            </w:r>
          </w:p>
        </w:tc>
        <w:tc>
          <w:tcPr>
            <w:tcW w:w="465" w:type="pct"/>
            <w:vAlign w:val="center"/>
          </w:tcPr>
          <w:p w14:paraId="65496962" w14:textId="77777777" w:rsidR="00DD15F8" w:rsidRPr="00C71139" w:rsidRDefault="00DD15F8">
            <w:pPr>
              <w:spacing w:after="0" w:line="240" w:lineRule="auto"/>
              <w:jc w:val="center"/>
              <w:rPr>
                <w:rFonts w:ascii="Arial Narrow" w:hAnsi="Arial Narrow" w:cstheme="minorHAnsi"/>
                <w:b/>
                <w:sz w:val="16"/>
                <w:lang w:val="es-ES"/>
              </w:rPr>
            </w:pPr>
          </w:p>
        </w:tc>
      </w:tr>
    </w:tbl>
    <w:p w14:paraId="67144FF4" w14:textId="147B2FBE" w:rsidR="00841D81" w:rsidRPr="00C71139" w:rsidRDefault="00841D81" w:rsidP="00841D81">
      <w:pPr>
        <w:spacing w:line="276" w:lineRule="auto"/>
        <w:rPr>
          <w:rFonts w:ascii="Arial Narrow" w:hAnsi="Arial Narrow" w:cstheme="minorHAnsi"/>
          <w:lang w:val="es-ES"/>
        </w:rPr>
      </w:pPr>
    </w:p>
    <w:p w14:paraId="04CF3129" w14:textId="658284A4" w:rsidR="00F71871" w:rsidRPr="00C71139" w:rsidRDefault="000F0846"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 xml:space="preserve">INFORME </w:t>
      </w:r>
      <w:r w:rsidR="00F82B3F" w:rsidRPr="00C71139">
        <w:rPr>
          <w:rFonts w:ascii="Arial Narrow" w:hAnsi="Arial Narrow" w:cstheme="minorHAnsi"/>
          <w:b/>
          <w:sz w:val="22"/>
        </w:rPr>
        <w:t xml:space="preserve">DE LAS </w:t>
      </w:r>
      <w:r w:rsidRPr="00C71139">
        <w:rPr>
          <w:rFonts w:ascii="Arial Narrow" w:hAnsi="Arial Narrow" w:cstheme="minorHAnsi"/>
          <w:b/>
          <w:sz w:val="22"/>
        </w:rPr>
        <w:t>ACTIVIDADES</w:t>
      </w:r>
      <w:r w:rsidR="00F82B3F" w:rsidRPr="00C71139">
        <w:rPr>
          <w:rFonts w:ascii="Arial Narrow" w:hAnsi="Arial Narrow" w:cstheme="minorHAnsi"/>
          <w:b/>
          <w:sz w:val="22"/>
        </w:rPr>
        <w:t xml:space="preserve"> IMPLEMENTADAS</w:t>
      </w:r>
      <w:r w:rsidRPr="00C71139">
        <w:rPr>
          <w:rFonts w:ascii="Arial Narrow" w:hAnsi="Arial Narrow" w:cstheme="minorHAnsi"/>
          <w:b/>
          <w:sz w:val="22"/>
        </w:rPr>
        <w:t xml:space="preserve"> POR MEDI</w:t>
      </w:r>
      <w:r w:rsidR="006D78FF" w:rsidRPr="00C71139">
        <w:rPr>
          <w:rFonts w:ascii="Arial Narrow" w:hAnsi="Arial Narrow" w:cstheme="minorHAnsi"/>
          <w:b/>
          <w:sz w:val="22"/>
        </w:rPr>
        <w:t>D</w:t>
      </w:r>
      <w:r w:rsidRPr="00C71139">
        <w:rPr>
          <w:rFonts w:ascii="Arial Narrow" w:hAnsi="Arial Narrow" w:cstheme="minorHAnsi"/>
          <w:b/>
          <w:sz w:val="22"/>
        </w:rPr>
        <w:t>A</w:t>
      </w:r>
      <w:r w:rsidR="00F82B3F" w:rsidRPr="00C71139">
        <w:rPr>
          <w:rFonts w:ascii="Arial Narrow" w:hAnsi="Arial Narrow" w:cstheme="minorHAnsi"/>
          <w:b/>
          <w:sz w:val="22"/>
        </w:rPr>
        <w:t xml:space="preserve"> EN EL PROYECTO</w:t>
      </w:r>
      <w:r w:rsidR="00E232D1" w:rsidRPr="00C71139">
        <w:rPr>
          <w:rFonts w:ascii="Arial Narrow" w:hAnsi="Arial Narrow" w:cstheme="minorHAnsi"/>
          <w:b/>
          <w:sz w:val="22"/>
        </w:rPr>
        <w:t xml:space="preserve"> </w:t>
      </w:r>
      <w:r w:rsidRPr="00C71139">
        <w:rPr>
          <w:rFonts w:ascii="Arial Narrow" w:hAnsi="Arial Narrow" w:cstheme="minorHAnsi"/>
          <w:b/>
          <w:sz w:val="22"/>
        </w:rPr>
        <w:t>DURANTE EL PERIODO 2020-</w:t>
      </w:r>
      <w:r w:rsidR="00993E92" w:rsidRPr="00C71139">
        <w:rPr>
          <w:rFonts w:ascii="Arial Narrow" w:hAnsi="Arial Narrow" w:cstheme="minorHAnsi"/>
          <w:b/>
          <w:sz w:val="22"/>
        </w:rPr>
        <w:t>202</w:t>
      </w:r>
      <w:r w:rsidR="008C015A">
        <w:rPr>
          <w:rFonts w:ascii="Arial Narrow" w:hAnsi="Arial Narrow" w:cstheme="minorHAnsi"/>
          <w:b/>
          <w:sz w:val="22"/>
        </w:rPr>
        <w:t>3</w:t>
      </w:r>
    </w:p>
    <w:p w14:paraId="45181982" w14:textId="4ED28855" w:rsidR="00F82B3F" w:rsidRPr="00C71139" w:rsidRDefault="000F113C" w:rsidP="00F71871">
      <w:pPr>
        <w:spacing w:after="0" w:line="240" w:lineRule="auto"/>
        <w:rPr>
          <w:rFonts w:ascii="Arial Narrow" w:eastAsia="Calibri" w:hAnsi="Arial Narrow" w:cstheme="minorHAnsi"/>
          <w:b/>
          <w:position w:val="-1"/>
        </w:rPr>
      </w:pPr>
      <w:r w:rsidRPr="00C71139">
        <w:rPr>
          <w:rFonts w:ascii="Arial Narrow" w:hAnsi="Arial Narrow" w:cstheme="minorHAnsi"/>
          <w:b/>
          <w:i/>
          <w:color w:val="BFBFBF" w:themeColor="background1" w:themeShade="BF"/>
          <w:lang w:val="es-ES"/>
        </w:rPr>
        <w:t>Dentro del marco del PRE, cuya vigencia inicia en el año 2020, según el artículo 5 del Decreto 20-2020 del Congreso de la República</w:t>
      </w:r>
      <w:r w:rsidR="00A54047">
        <w:rPr>
          <w:rFonts w:ascii="Arial Narrow" w:hAnsi="Arial Narrow" w:cstheme="minorHAnsi"/>
          <w:b/>
          <w:i/>
          <w:color w:val="BFBFBF" w:themeColor="background1" w:themeShade="BF"/>
          <w:lang w:val="es-ES"/>
        </w:rPr>
        <w:t>.</w:t>
      </w:r>
      <w:r w:rsidRPr="00C71139">
        <w:rPr>
          <w:rFonts w:ascii="Arial Narrow" w:hAnsi="Arial Narrow" w:cstheme="minorHAnsi"/>
          <w:b/>
          <w:i/>
          <w:color w:val="BFBFBF" w:themeColor="background1" w:themeShade="BF"/>
          <w:lang w:val="es-ES"/>
        </w:rPr>
        <w:t xml:space="preserve"> </w:t>
      </w:r>
      <w:r w:rsidR="005917D7" w:rsidRPr="005917D7">
        <w:rPr>
          <w:rFonts w:ascii="Arial Narrow" w:hAnsi="Arial Narrow" w:cstheme="minorHAnsi"/>
          <w:b/>
          <w:i/>
          <w:color w:val="BFBFBF" w:themeColor="background1" w:themeShade="BF"/>
        </w:rPr>
        <w:t>Las actividades forestales implementadas para mantener y conservar la cobertura forestal durante los periodos de monitoreo 2020, 2021-2022</w:t>
      </w:r>
      <w:r w:rsidR="008C015A">
        <w:rPr>
          <w:rFonts w:ascii="Arial Narrow" w:hAnsi="Arial Narrow" w:cstheme="minorHAnsi"/>
          <w:b/>
          <w:i/>
          <w:color w:val="BFBFBF" w:themeColor="background1" w:themeShade="BF"/>
        </w:rPr>
        <w:t xml:space="preserve"> y 2023</w:t>
      </w:r>
      <w:r w:rsidR="005917D7" w:rsidRPr="005917D7">
        <w:rPr>
          <w:rFonts w:ascii="Arial Narrow" w:hAnsi="Arial Narrow" w:cstheme="minorHAnsi"/>
          <w:b/>
          <w:i/>
          <w:color w:val="BFBFBF" w:themeColor="background1" w:themeShade="BF"/>
        </w:rPr>
        <w:t xml:space="preserve"> deben comprobarse en esta sección. Si los polígonos del proyecto no son continuos, se debe describir cada polígono individualmente, incluso si se implementó la misma</w:t>
      </w:r>
      <w:r w:rsidR="005917D7">
        <w:rPr>
          <w:rFonts w:ascii="Arial Narrow" w:hAnsi="Arial Narrow" w:cstheme="minorHAnsi"/>
          <w:b/>
          <w:i/>
          <w:color w:val="BFBFBF" w:themeColor="background1" w:themeShade="BF"/>
        </w:rPr>
        <w:t xml:space="preserve"> medida</w:t>
      </w:r>
      <w:r w:rsidR="005917D7" w:rsidRPr="005917D7">
        <w:rPr>
          <w:rFonts w:ascii="Arial Narrow" w:hAnsi="Arial Narrow" w:cstheme="minorHAnsi"/>
          <w:b/>
          <w:i/>
          <w:color w:val="BFBFBF" w:themeColor="background1" w:themeShade="BF"/>
        </w:rPr>
        <w:t xml:space="preserve">. Solo conserve las </w:t>
      </w:r>
      <w:r w:rsidR="005917D7">
        <w:rPr>
          <w:rFonts w:ascii="Arial Narrow" w:hAnsi="Arial Narrow" w:cstheme="minorHAnsi"/>
          <w:b/>
          <w:i/>
          <w:color w:val="BFBFBF" w:themeColor="background1" w:themeShade="BF"/>
        </w:rPr>
        <w:t>medidas</w:t>
      </w:r>
      <w:r w:rsidR="005917D7" w:rsidRPr="005917D7">
        <w:rPr>
          <w:rFonts w:ascii="Arial Narrow" w:hAnsi="Arial Narrow" w:cstheme="minorHAnsi"/>
          <w:b/>
          <w:i/>
          <w:color w:val="BFBFBF" w:themeColor="background1" w:themeShade="BF"/>
        </w:rPr>
        <w:t xml:space="preserve"> que implementó y puede comprobar con medios de verificación, como fotografías, coordenadas en formato GPX, imágenes de satélite u otros.</w:t>
      </w:r>
    </w:p>
    <w:p w14:paraId="131C985E" w14:textId="43AB1DC3" w:rsidR="008F2270" w:rsidRPr="00C71139" w:rsidRDefault="008F2270" w:rsidP="002A3D0E">
      <w:pPr>
        <w:pStyle w:val="Prrafodelista"/>
        <w:suppressAutoHyphens w:val="0"/>
        <w:spacing w:after="0" w:line="240" w:lineRule="auto"/>
        <w:ind w:leftChars="0" w:firstLineChars="0" w:firstLine="0"/>
        <w:textDirection w:val="lrTb"/>
        <w:textAlignment w:val="auto"/>
        <w:outlineLvl w:val="9"/>
        <w:rPr>
          <w:rFonts w:ascii="Arial Narrow" w:hAnsi="Arial Narrow" w:cstheme="minorHAnsi"/>
          <w:b/>
          <w:sz w:val="22"/>
        </w:rPr>
      </w:pPr>
    </w:p>
    <w:p w14:paraId="0635E16C" w14:textId="011D4063" w:rsidR="009F657E" w:rsidRPr="00C71139" w:rsidRDefault="009F657E"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Reducción de Emisiones de carbono por actividades realizadas para la protección de la cobertura forestal y fortalecimiento de la gobernanza.</w:t>
      </w:r>
    </w:p>
    <w:p w14:paraId="56558026" w14:textId="77777777" w:rsidR="00835221" w:rsidRPr="008F2270" w:rsidRDefault="00835221" w:rsidP="008F2270">
      <w:pPr>
        <w:spacing w:after="0" w:line="360" w:lineRule="auto"/>
        <w:rPr>
          <w:rFonts w:ascii="Arial Narrow" w:hAnsi="Arial Narrow" w:cstheme="minorHAnsi"/>
          <w:b/>
        </w:rPr>
      </w:pPr>
      <w:bookmarkStart w:id="5" w:name="_Hlk141254261"/>
    </w:p>
    <w:p w14:paraId="421EB780" w14:textId="353D1AE1" w:rsidR="009F657E" w:rsidRDefault="00BE7BFD"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27880CE0" w14:textId="79556180" w:rsidR="00BE7BFD" w:rsidRDefault="008F2270"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8F2270">
        <w:rPr>
          <w:rFonts w:ascii="Arial Narrow" w:hAnsi="Arial Narrow" w:cstheme="minorHAnsi"/>
          <w:bCs/>
          <w:sz w:val="22"/>
        </w:rPr>
        <w:t xml:space="preserve">Permanencia </w:t>
      </w:r>
      <w:r>
        <w:rPr>
          <w:rFonts w:ascii="Arial Narrow" w:hAnsi="Arial Narrow" w:cstheme="minorHAnsi"/>
          <w:bCs/>
          <w:sz w:val="22"/>
        </w:rPr>
        <w:t>de</w:t>
      </w:r>
      <w:r w:rsidRPr="008F2270">
        <w:rPr>
          <w:rFonts w:ascii="Arial Narrow" w:hAnsi="Arial Narrow" w:cstheme="minorHAnsi"/>
          <w:bCs/>
          <w:sz w:val="22"/>
        </w:rPr>
        <w:t xml:space="preserve"> </w:t>
      </w:r>
      <w:r w:rsidR="00257E38">
        <w:rPr>
          <w:rFonts w:ascii="Arial Narrow" w:hAnsi="Arial Narrow" w:cstheme="minorHAnsi"/>
          <w:bCs/>
          <w:sz w:val="22"/>
        </w:rPr>
        <w:t xml:space="preserve">la </w:t>
      </w:r>
      <w:r w:rsidRPr="008F2270">
        <w:rPr>
          <w:rFonts w:ascii="Arial Narrow" w:hAnsi="Arial Narrow" w:cstheme="minorHAnsi"/>
          <w:bCs/>
          <w:sz w:val="22"/>
        </w:rPr>
        <w:t>cobertura forestal (Imágenes satelital</w:t>
      </w:r>
      <w:r w:rsidR="000A4DD4">
        <w:rPr>
          <w:rFonts w:ascii="Arial Narrow" w:hAnsi="Arial Narrow" w:cstheme="minorHAnsi"/>
          <w:bCs/>
          <w:sz w:val="22"/>
        </w:rPr>
        <w:t>es</w:t>
      </w:r>
      <w:r w:rsidR="00257E38">
        <w:rPr>
          <w:rFonts w:ascii="Arial Narrow" w:hAnsi="Arial Narrow" w:cstheme="minorHAnsi"/>
          <w:bCs/>
          <w:sz w:val="22"/>
        </w:rPr>
        <w:t xml:space="preserve"> </w:t>
      </w:r>
      <w:r w:rsidR="000A4DD4">
        <w:rPr>
          <w:rFonts w:ascii="Arial Narrow" w:hAnsi="Arial Narrow" w:cstheme="minorHAnsi"/>
          <w:bCs/>
          <w:sz w:val="22"/>
        </w:rPr>
        <w:t xml:space="preserve">de </w:t>
      </w:r>
      <w:r w:rsidR="00257E38">
        <w:rPr>
          <w:rFonts w:ascii="Arial Narrow" w:hAnsi="Arial Narrow" w:cstheme="minorHAnsi"/>
          <w:bCs/>
          <w:sz w:val="22"/>
        </w:rPr>
        <w:t>2020</w:t>
      </w:r>
      <w:r w:rsidR="000A4DD4">
        <w:rPr>
          <w:rFonts w:ascii="Arial Narrow" w:hAnsi="Arial Narrow" w:cstheme="minorHAnsi"/>
          <w:bCs/>
          <w:sz w:val="22"/>
        </w:rPr>
        <w:t xml:space="preserve">, 2022 y </w:t>
      </w:r>
      <w:r w:rsidR="00257E38">
        <w:rPr>
          <w:rFonts w:ascii="Arial Narrow" w:hAnsi="Arial Narrow" w:cstheme="minorHAnsi"/>
          <w:bCs/>
          <w:sz w:val="22"/>
        </w:rPr>
        <w:t>202</w:t>
      </w:r>
      <w:r w:rsidR="008C015A">
        <w:rPr>
          <w:rFonts w:ascii="Arial Narrow" w:hAnsi="Arial Narrow" w:cstheme="minorHAnsi"/>
          <w:bCs/>
          <w:sz w:val="22"/>
        </w:rPr>
        <w:t>3</w:t>
      </w:r>
      <w:r w:rsidR="00257E38">
        <w:rPr>
          <w:rFonts w:ascii="Arial Narrow" w:hAnsi="Arial Narrow" w:cstheme="minorHAnsi"/>
          <w:bCs/>
          <w:sz w:val="22"/>
        </w:rPr>
        <w:t xml:space="preserve"> indicando la fuente</w:t>
      </w:r>
      <w:r w:rsidRPr="008F2270">
        <w:rPr>
          <w:rFonts w:ascii="Arial Narrow" w:hAnsi="Arial Narrow" w:cstheme="minorHAnsi"/>
          <w:bCs/>
          <w:sz w:val="22"/>
        </w:rPr>
        <w:t>)</w:t>
      </w:r>
      <w:r>
        <w:rPr>
          <w:rFonts w:ascii="Arial Narrow" w:hAnsi="Arial Narrow" w:cstheme="minorHAnsi"/>
          <w:bCs/>
          <w:sz w:val="22"/>
        </w:rPr>
        <w:t>.</w:t>
      </w:r>
    </w:p>
    <w:p w14:paraId="4E326BE0" w14:textId="3E177A54" w:rsidR="00CB1F6E" w:rsidRPr="00A54047" w:rsidRDefault="00BE7BFD"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Actividades o medios de verificación adicionales</w:t>
      </w:r>
      <w:r w:rsidR="00986555">
        <w:rPr>
          <w:rFonts w:ascii="Arial Narrow" w:hAnsi="Arial Narrow" w:cstheme="minorHAnsi"/>
          <w:bCs/>
          <w:sz w:val="22"/>
        </w:rPr>
        <w:t>.</w:t>
      </w:r>
      <w:r>
        <w:rPr>
          <w:rFonts w:ascii="Arial Narrow" w:hAnsi="Arial Narrow" w:cstheme="minorHAnsi"/>
          <w:bCs/>
          <w:sz w:val="22"/>
        </w:rPr>
        <w:t xml:space="preserve"> </w:t>
      </w:r>
      <w:r w:rsidR="008F2270" w:rsidRPr="00BE7BFD">
        <w:rPr>
          <w:rFonts w:ascii="Arial Narrow" w:hAnsi="Arial Narrow" w:cstheme="minorHAnsi"/>
          <w:bCs/>
        </w:rPr>
        <w:t xml:space="preserve"> </w:t>
      </w:r>
      <w:bookmarkEnd w:id="5"/>
    </w:p>
    <w:p w14:paraId="17C7C02E" w14:textId="77777777" w:rsidR="005917D7" w:rsidRDefault="005917D7" w:rsidP="005917D7">
      <w:pPr>
        <w:spacing w:after="0" w:line="360" w:lineRule="auto"/>
        <w:rPr>
          <w:rFonts w:ascii="Arial Narrow" w:hAnsi="Arial Narrow" w:cstheme="minorHAnsi"/>
          <w:bCs/>
        </w:rPr>
      </w:pPr>
    </w:p>
    <w:p w14:paraId="1DBD0F66" w14:textId="31B88EB5" w:rsidR="009F657E" w:rsidRPr="00C71139" w:rsidRDefault="00F821EF"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lastRenderedPageBreak/>
        <w:t>Reducción de Emisiones de carbono por actividades realizadas para el manejo sostenible de bosque natural con fines de producción y cadenas de valor de productos y subproductos del bosque.</w:t>
      </w:r>
    </w:p>
    <w:p w14:paraId="10478CD3" w14:textId="0CF4A923" w:rsidR="003C0212" w:rsidRPr="00C71139" w:rsidRDefault="003C0212" w:rsidP="003C0212">
      <w:pPr>
        <w:pStyle w:val="Prrafodelista"/>
        <w:suppressAutoHyphens w:val="0"/>
        <w:spacing w:after="0" w:line="360" w:lineRule="auto"/>
        <w:ind w:leftChars="0" w:left="1080" w:firstLineChars="0" w:firstLine="0"/>
        <w:textDirection w:val="lrTb"/>
        <w:textAlignment w:val="auto"/>
        <w:outlineLvl w:val="9"/>
        <w:rPr>
          <w:rFonts w:ascii="Arial Narrow" w:hAnsi="Arial Narrow" w:cstheme="minorHAnsi"/>
          <w:b/>
          <w:sz w:val="22"/>
        </w:rPr>
      </w:pPr>
    </w:p>
    <w:p w14:paraId="41ED6D56" w14:textId="4C885E2C" w:rsidR="00E974CE" w:rsidRDefault="00E974CE"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4B002DD2" w14:textId="3052152D" w:rsidR="003F60F1" w:rsidRDefault="00A12ACE" w:rsidP="003F60F1">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C</w:t>
      </w:r>
      <w:r w:rsidR="00E974CE" w:rsidRPr="008F2270">
        <w:rPr>
          <w:rFonts w:ascii="Arial Narrow" w:hAnsi="Arial Narrow" w:cstheme="minorHAnsi"/>
          <w:bCs/>
          <w:sz w:val="22"/>
        </w:rPr>
        <w:t>obertura forestal</w:t>
      </w:r>
      <w:r w:rsidR="00E974CE">
        <w:rPr>
          <w:rFonts w:ascii="Arial Narrow" w:hAnsi="Arial Narrow" w:cstheme="minorHAnsi"/>
          <w:bCs/>
          <w:sz w:val="22"/>
        </w:rPr>
        <w:t xml:space="preserve"> </w:t>
      </w:r>
      <w:r w:rsidR="00D65E58">
        <w:rPr>
          <w:rFonts w:ascii="Arial Narrow" w:hAnsi="Arial Narrow" w:cstheme="minorHAnsi"/>
          <w:bCs/>
          <w:sz w:val="22"/>
        </w:rPr>
        <w:t>de</w:t>
      </w:r>
      <w:r w:rsidR="00A84CD8">
        <w:rPr>
          <w:rFonts w:ascii="Arial Narrow" w:hAnsi="Arial Narrow" w:cstheme="minorHAnsi"/>
          <w:bCs/>
          <w:sz w:val="22"/>
        </w:rPr>
        <w:t xml:space="preserve">l área </w:t>
      </w:r>
      <w:r w:rsidR="0044324F">
        <w:rPr>
          <w:rFonts w:ascii="Arial Narrow" w:hAnsi="Arial Narrow" w:cstheme="minorHAnsi"/>
          <w:bCs/>
          <w:sz w:val="22"/>
        </w:rPr>
        <w:t>bajo manejo</w:t>
      </w:r>
      <w:r w:rsidR="00A84CD8">
        <w:rPr>
          <w:rFonts w:ascii="Arial Narrow" w:hAnsi="Arial Narrow" w:cstheme="minorHAnsi"/>
          <w:bCs/>
          <w:sz w:val="22"/>
        </w:rPr>
        <w:t xml:space="preserve"> </w:t>
      </w:r>
      <w:r w:rsidR="00E974CE" w:rsidRPr="008F2270">
        <w:rPr>
          <w:rFonts w:ascii="Arial Narrow" w:hAnsi="Arial Narrow" w:cstheme="minorHAnsi"/>
          <w:bCs/>
          <w:sz w:val="22"/>
        </w:rPr>
        <w:t>(</w:t>
      </w:r>
      <w:r w:rsidR="003F60F1" w:rsidRPr="008F2270">
        <w:rPr>
          <w:rFonts w:ascii="Arial Narrow" w:hAnsi="Arial Narrow" w:cstheme="minorHAnsi"/>
          <w:bCs/>
          <w:sz w:val="22"/>
        </w:rPr>
        <w:t>Imágenes satelital</w:t>
      </w:r>
      <w:r w:rsidR="003F60F1">
        <w:rPr>
          <w:rFonts w:ascii="Arial Narrow" w:hAnsi="Arial Narrow" w:cstheme="minorHAnsi"/>
          <w:bCs/>
          <w:sz w:val="22"/>
        </w:rPr>
        <w:t>es de 2020, 2022 y 2023 indicando la fuente</w:t>
      </w:r>
      <w:r w:rsidR="003F60F1" w:rsidRPr="008F2270">
        <w:rPr>
          <w:rFonts w:ascii="Arial Narrow" w:hAnsi="Arial Narrow" w:cstheme="minorHAnsi"/>
          <w:bCs/>
          <w:sz w:val="22"/>
        </w:rPr>
        <w:t>)</w:t>
      </w:r>
      <w:r w:rsidR="003F60F1">
        <w:rPr>
          <w:rFonts w:ascii="Arial Narrow" w:hAnsi="Arial Narrow" w:cstheme="minorHAnsi"/>
          <w:bCs/>
          <w:sz w:val="22"/>
        </w:rPr>
        <w:t>.</w:t>
      </w:r>
    </w:p>
    <w:p w14:paraId="012BBE87" w14:textId="60EAAF3F" w:rsidR="00E974CE" w:rsidRDefault="00E974CE"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p>
    <w:p w14:paraId="6285BF38" w14:textId="25BCB7CB" w:rsidR="00BE7BFD" w:rsidRDefault="00BE7BFD"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Actividades o medios de verificación adicionales</w:t>
      </w:r>
      <w:r w:rsidR="00986555">
        <w:rPr>
          <w:rFonts w:ascii="Arial Narrow" w:hAnsi="Arial Narrow" w:cstheme="minorHAnsi"/>
          <w:bCs/>
          <w:sz w:val="22"/>
        </w:rPr>
        <w:t>.</w:t>
      </w:r>
      <w:r>
        <w:rPr>
          <w:rFonts w:ascii="Arial Narrow" w:hAnsi="Arial Narrow" w:cstheme="minorHAnsi"/>
          <w:bCs/>
          <w:sz w:val="22"/>
        </w:rPr>
        <w:t xml:space="preserve"> </w:t>
      </w:r>
    </w:p>
    <w:p w14:paraId="69913213" w14:textId="77777777" w:rsidR="003C0212" w:rsidRPr="00BE7BFD" w:rsidRDefault="003C0212" w:rsidP="00BE7BFD">
      <w:pPr>
        <w:spacing w:after="0" w:line="360" w:lineRule="auto"/>
        <w:rPr>
          <w:rFonts w:ascii="Arial Narrow" w:hAnsi="Arial Narrow" w:cstheme="minorHAnsi"/>
          <w:b/>
        </w:rPr>
      </w:pPr>
    </w:p>
    <w:p w14:paraId="012AF1E3" w14:textId="64C89796" w:rsidR="009F657E" w:rsidRDefault="00F821EF"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Reducción de Emisiones de carbono por actividades realizadas para la restauración bosque manglar.</w:t>
      </w:r>
    </w:p>
    <w:p w14:paraId="7E6C40C9" w14:textId="77777777" w:rsidR="00312649" w:rsidRPr="00C71139" w:rsidRDefault="00312649" w:rsidP="00312649">
      <w:pPr>
        <w:pStyle w:val="Prrafodelista"/>
        <w:suppressAutoHyphens w:val="0"/>
        <w:spacing w:after="0" w:line="360" w:lineRule="auto"/>
        <w:ind w:leftChars="0" w:left="1080" w:firstLineChars="0" w:firstLine="0"/>
        <w:textDirection w:val="lrTb"/>
        <w:textAlignment w:val="auto"/>
        <w:outlineLvl w:val="9"/>
        <w:rPr>
          <w:rFonts w:ascii="Arial Narrow" w:hAnsi="Arial Narrow" w:cstheme="minorHAnsi"/>
          <w:b/>
          <w:sz w:val="22"/>
        </w:rPr>
      </w:pPr>
    </w:p>
    <w:p w14:paraId="534856F0" w14:textId="77777777" w:rsidR="00312649" w:rsidRDefault="00312649"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2F669793" w14:textId="3E0D97CA" w:rsidR="000A4DD4" w:rsidRDefault="003016F1" w:rsidP="000A4DD4">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0A4DD4">
        <w:rPr>
          <w:rFonts w:ascii="Arial Narrow" w:hAnsi="Arial Narrow" w:cstheme="minorHAnsi"/>
          <w:bCs/>
          <w:sz w:val="22"/>
        </w:rPr>
        <w:t>C</w:t>
      </w:r>
      <w:r w:rsidR="00312649" w:rsidRPr="000A4DD4">
        <w:rPr>
          <w:rFonts w:ascii="Arial Narrow" w:hAnsi="Arial Narrow" w:cstheme="minorHAnsi"/>
          <w:bCs/>
          <w:sz w:val="22"/>
        </w:rPr>
        <w:t>obertura forestal del bosque manglar (</w:t>
      </w:r>
      <w:r w:rsidR="00857A80" w:rsidRPr="000A4DD4">
        <w:rPr>
          <w:rFonts w:ascii="Arial Narrow" w:hAnsi="Arial Narrow" w:cstheme="minorHAnsi"/>
          <w:bCs/>
          <w:sz w:val="22"/>
        </w:rPr>
        <w:t>comparación de las Imágenes satelitales que demuestren el progreso</w:t>
      </w:r>
      <w:r w:rsidRPr="000A4DD4">
        <w:rPr>
          <w:rFonts w:ascii="Arial Narrow" w:hAnsi="Arial Narrow" w:cstheme="minorHAnsi"/>
          <w:bCs/>
          <w:sz w:val="22"/>
        </w:rPr>
        <w:t xml:space="preserve"> de la recuperación de la cobertura forestal</w:t>
      </w:r>
      <w:r w:rsidR="00FA227A" w:rsidRPr="000A4DD4">
        <w:rPr>
          <w:rFonts w:ascii="Arial Narrow" w:hAnsi="Arial Narrow" w:cstheme="minorHAnsi"/>
          <w:bCs/>
          <w:sz w:val="22"/>
        </w:rPr>
        <w:t xml:space="preserve"> dentro del periodo de manejo</w:t>
      </w:r>
      <w:r w:rsidR="000A4DD4">
        <w:rPr>
          <w:rFonts w:ascii="Arial Narrow" w:hAnsi="Arial Narrow" w:cstheme="minorHAnsi"/>
          <w:bCs/>
          <w:sz w:val="22"/>
        </w:rPr>
        <w:t xml:space="preserve"> </w:t>
      </w:r>
      <w:r w:rsidR="000A4DD4" w:rsidRPr="008F2270">
        <w:rPr>
          <w:rFonts w:ascii="Arial Narrow" w:hAnsi="Arial Narrow" w:cstheme="minorHAnsi"/>
          <w:bCs/>
          <w:sz w:val="22"/>
        </w:rPr>
        <w:t>(Imágenes satelital</w:t>
      </w:r>
      <w:r w:rsidR="000A4DD4">
        <w:rPr>
          <w:rFonts w:ascii="Arial Narrow" w:hAnsi="Arial Narrow" w:cstheme="minorHAnsi"/>
          <w:bCs/>
          <w:sz w:val="22"/>
        </w:rPr>
        <w:t>es de 2020, 2022 y 2023 indicando la fuente</w:t>
      </w:r>
      <w:r w:rsidR="000A4DD4" w:rsidRPr="008F2270">
        <w:rPr>
          <w:rFonts w:ascii="Arial Narrow" w:hAnsi="Arial Narrow" w:cstheme="minorHAnsi"/>
          <w:bCs/>
          <w:sz w:val="22"/>
        </w:rPr>
        <w:t>)</w:t>
      </w:r>
      <w:r w:rsidR="000A4DD4">
        <w:rPr>
          <w:rFonts w:ascii="Arial Narrow" w:hAnsi="Arial Narrow" w:cstheme="minorHAnsi"/>
          <w:bCs/>
          <w:sz w:val="22"/>
        </w:rPr>
        <w:t>.</w:t>
      </w:r>
    </w:p>
    <w:p w14:paraId="341B3B16" w14:textId="0DD1A0AC" w:rsidR="00312649" w:rsidRPr="000A4DD4" w:rsidRDefault="00312649" w:rsidP="00E573A9">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0A4DD4">
        <w:rPr>
          <w:rFonts w:ascii="Arial Narrow" w:hAnsi="Arial Narrow" w:cstheme="minorHAnsi"/>
          <w:bCs/>
          <w:sz w:val="22"/>
        </w:rPr>
        <w:t>Actividades o medios de verificación adicionales</w:t>
      </w:r>
      <w:r w:rsidR="00986555" w:rsidRPr="000A4DD4">
        <w:rPr>
          <w:rFonts w:ascii="Arial Narrow" w:hAnsi="Arial Narrow" w:cstheme="minorHAnsi"/>
          <w:bCs/>
          <w:sz w:val="22"/>
        </w:rPr>
        <w:t>.</w:t>
      </w:r>
      <w:r w:rsidRPr="000A4DD4">
        <w:rPr>
          <w:rFonts w:ascii="Arial Narrow" w:hAnsi="Arial Narrow" w:cstheme="minorHAnsi"/>
          <w:bCs/>
          <w:sz w:val="22"/>
        </w:rPr>
        <w:t xml:space="preserve"> </w:t>
      </w:r>
    </w:p>
    <w:p w14:paraId="2401B60D" w14:textId="77777777" w:rsidR="004378F3" w:rsidRPr="00C71139" w:rsidRDefault="004378F3" w:rsidP="004378F3">
      <w:pPr>
        <w:pStyle w:val="Prrafodelista"/>
        <w:suppressAutoHyphens w:val="0"/>
        <w:spacing w:after="0" w:line="360" w:lineRule="auto"/>
        <w:ind w:leftChars="0" w:left="1080" w:firstLineChars="0" w:firstLine="0"/>
        <w:textDirection w:val="lrTb"/>
        <w:textAlignment w:val="auto"/>
        <w:outlineLvl w:val="9"/>
        <w:rPr>
          <w:rFonts w:ascii="Arial Narrow" w:hAnsi="Arial Narrow" w:cstheme="minorHAnsi"/>
          <w:b/>
          <w:sz w:val="22"/>
        </w:rPr>
      </w:pPr>
    </w:p>
    <w:p w14:paraId="1F467111" w14:textId="30B4F757" w:rsidR="00F821EF" w:rsidRPr="00C71139" w:rsidRDefault="00F821EF"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 xml:space="preserve">Reducción de Emisiones de carbono por actividades realizadas para la restauración y manejo de bosque secundario y </w:t>
      </w:r>
      <w:proofErr w:type="spellStart"/>
      <w:r w:rsidRPr="00C71139">
        <w:rPr>
          <w:rFonts w:ascii="Arial Narrow" w:hAnsi="Arial Narrow" w:cstheme="minorHAnsi"/>
          <w:b/>
          <w:sz w:val="22"/>
        </w:rPr>
        <w:t>ripario</w:t>
      </w:r>
      <w:proofErr w:type="spellEnd"/>
      <w:r w:rsidRPr="00C71139">
        <w:rPr>
          <w:rFonts w:ascii="Arial Narrow" w:hAnsi="Arial Narrow" w:cstheme="minorHAnsi"/>
          <w:b/>
          <w:sz w:val="22"/>
        </w:rPr>
        <w:t>.</w:t>
      </w:r>
    </w:p>
    <w:p w14:paraId="4ADBB46E" w14:textId="70118641" w:rsidR="006A4909" w:rsidRDefault="006A4909" w:rsidP="006A4909">
      <w:pPr>
        <w:spacing w:after="0" w:line="360" w:lineRule="auto"/>
        <w:rPr>
          <w:rFonts w:ascii="Arial Narrow" w:hAnsi="Arial Narrow" w:cstheme="minorHAnsi"/>
          <w:b/>
        </w:rPr>
      </w:pPr>
    </w:p>
    <w:p w14:paraId="0B7DAF3C" w14:textId="77777777" w:rsidR="00312649" w:rsidRDefault="00312649"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335F9FCF" w14:textId="77777777" w:rsidR="000A4DD4" w:rsidRDefault="00924534" w:rsidP="000A4DD4">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0A4DD4">
        <w:rPr>
          <w:rFonts w:ascii="Arial Narrow" w:hAnsi="Arial Narrow" w:cstheme="minorHAnsi"/>
          <w:bCs/>
          <w:sz w:val="22"/>
        </w:rPr>
        <w:t>C</w:t>
      </w:r>
      <w:r w:rsidR="00312649" w:rsidRPr="000A4DD4">
        <w:rPr>
          <w:rFonts w:ascii="Arial Narrow" w:hAnsi="Arial Narrow" w:cstheme="minorHAnsi"/>
          <w:bCs/>
          <w:sz w:val="22"/>
        </w:rPr>
        <w:t xml:space="preserve">obertura forestal del bosque secundario o </w:t>
      </w:r>
      <w:proofErr w:type="spellStart"/>
      <w:r w:rsidR="00312649" w:rsidRPr="000A4DD4">
        <w:rPr>
          <w:rFonts w:ascii="Arial Narrow" w:hAnsi="Arial Narrow" w:cstheme="minorHAnsi"/>
          <w:bCs/>
          <w:sz w:val="22"/>
        </w:rPr>
        <w:t>ripario</w:t>
      </w:r>
      <w:proofErr w:type="spellEnd"/>
      <w:r w:rsidR="00312649" w:rsidRPr="000A4DD4">
        <w:rPr>
          <w:rFonts w:ascii="Arial Narrow" w:hAnsi="Arial Narrow" w:cstheme="minorHAnsi"/>
          <w:bCs/>
          <w:sz w:val="22"/>
        </w:rPr>
        <w:t xml:space="preserve"> </w:t>
      </w:r>
      <w:r w:rsidR="006C1EDC" w:rsidRPr="000A4DD4">
        <w:rPr>
          <w:rFonts w:ascii="Arial Narrow" w:hAnsi="Arial Narrow" w:cstheme="minorHAnsi"/>
          <w:bCs/>
          <w:sz w:val="22"/>
        </w:rPr>
        <w:t>comparación de las Imágenes satelitales que demuestren el</w:t>
      </w:r>
      <w:r w:rsidR="000A4DD4" w:rsidRPr="000A4DD4">
        <w:rPr>
          <w:rFonts w:ascii="Arial Narrow" w:hAnsi="Arial Narrow" w:cstheme="minorHAnsi"/>
          <w:bCs/>
          <w:sz w:val="22"/>
        </w:rPr>
        <w:t xml:space="preserve"> mantenimiento o</w:t>
      </w:r>
      <w:r w:rsidR="006C1EDC" w:rsidRPr="000A4DD4">
        <w:rPr>
          <w:rFonts w:ascii="Arial Narrow" w:hAnsi="Arial Narrow" w:cstheme="minorHAnsi"/>
          <w:bCs/>
          <w:sz w:val="22"/>
        </w:rPr>
        <w:t xml:space="preserve"> progreso de la recuperación de la cobertura forestal</w:t>
      </w:r>
      <w:r w:rsidR="000A4DD4" w:rsidRPr="000A4DD4">
        <w:rPr>
          <w:rFonts w:ascii="Arial Narrow" w:hAnsi="Arial Narrow" w:cstheme="minorHAnsi"/>
          <w:bCs/>
          <w:sz w:val="22"/>
        </w:rPr>
        <w:t xml:space="preserve">. </w:t>
      </w:r>
      <w:r w:rsidR="006C1EDC" w:rsidRPr="000A4DD4">
        <w:rPr>
          <w:rFonts w:ascii="Arial Narrow" w:hAnsi="Arial Narrow" w:cstheme="minorHAnsi"/>
          <w:bCs/>
          <w:sz w:val="22"/>
        </w:rPr>
        <w:t xml:space="preserve"> </w:t>
      </w:r>
      <w:r w:rsidR="000A4DD4" w:rsidRPr="008F2270">
        <w:rPr>
          <w:rFonts w:ascii="Arial Narrow" w:hAnsi="Arial Narrow" w:cstheme="minorHAnsi"/>
          <w:bCs/>
          <w:sz w:val="22"/>
        </w:rPr>
        <w:t>(Imágenes satelital</w:t>
      </w:r>
      <w:r w:rsidR="000A4DD4">
        <w:rPr>
          <w:rFonts w:ascii="Arial Narrow" w:hAnsi="Arial Narrow" w:cstheme="minorHAnsi"/>
          <w:bCs/>
          <w:sz w:val="22"/>
        </w:rPr>
        <w:t>es de 2020, 2022 y 2023 indicando la fuente</w:t>
      </w:r>
      <w:r w:rsidR="000A4DD4" w:rsidRPr="008F2270">
        <w:rPr>
          <w:rFonts w:ascii="Arial Narrow" w:hAnsi="Arial Narrow" w:cstheme="minorHAnsi"/>
          <w:bCs/>
          <w:sz w:val="22"/>
        </w:rPr>
        <w:t>)</w:t>
      </w:r>
      <w:r w:rsidR="000A4DD4">
        <w:rPr>
          <w:rFonts w:ascii="Arial Narrow" w:hAnsi="Arial Narrow" w:cstheme="minorHAnsi"/>
          <w:bCs/>
          <w:sz w:val="22"/>
        </w:rPr>
        <w:t>.</w:t>
      </w:r>
    </w:p>
    <w:p w14:paraId="17228B30" w14:textId="76828975" w:rsidR="00312649" w:rsidRPr="000A4DD4" w:rsidRDefault="00312649" w:rsidP="001D2915">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0A4DD4">
        <w:rPr>
          <w:rFonts w:ascii="Arial Narrow" w:hAnsi="Arial Narrow" w:cstheme="minorHAnsi"/>
          <w:bCs/>
          <w:sz w:val="22"/>
        </w:rPr>
        <w:t>Actividades o medios de verificación adicionales</w:t>
      </w:r>
      <w:r w:rsidR="00307C3E" w:rsidRPr="000A4DD4">
        <w:rPr>
          <w:rFonts w:ascii="Arial Narrow" w:hAnsi="Arial Narrow" w:cstheme="minorHAnsi"/>
          <w:bCs/>
          <w:sz w:val="22"/>
        </w:rPr>
        <w:t>.</w:t>
      </w:r>
      <w:r w:rsidRPr="000A4DD4">
        <w:rPr>
          <w:rFonts w:ascii="Arial Narrow" w:hAnsi="Arial Narrow" w:cstheme="minorHAnsi"/>
          <w:bCs/>
          <w:sz w:val="22"/>
        </w:rPr>
        <w:t xml:space="preserve"> </w:t>
      </w:r>
    </w:p>
    <w:p w14:paraId="298188A4" w14:textId="77777777" w:rsidR="006A4909" w:rsidRPr="00C71139" w:rsidRDefault="006A4909" w:rsidP="006A4909">
      <w:pPr>
        <w:spacing w:after="0" w:line="360" w:lineRule="auto"/>
        <w:rPr>
          <w:rFonts w:ascii="Arial Narrow" w:hAnsi="Arial Narrow" w:cstheme="minorHAnsi"/>
          <w:b/>
        </w:rPr>
      </w:pPr>
    </w:p>
    <w:p w14:paraId="5BABAE12" w14:textId="651D322B" w:rsidR="00F821EF" w:rsidRPr="00C71139" w:rsidRDefault="00F821EF"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Reducción de Emisiones de carbono por actividades realizadas para el mantenimiento y manejo de sistemas agroforestales (árboles en asocio con cultivos anuales, árboles en asocio con cultivos perennes, sistemas silvopastoriles).</w:t>
      </w:r>
    </w:p>
    <w:p w14:paraId="7EEF9C37" w14:textId="77777777" w:rsidR="00B02E47" w:rsidRPr="00C71139" w:rsidRDefault="00B02E47" w:rsidP="00B02E47">
      <w:pPr>
        <w:spacing w:after="0" w:line="360" w:lineRule="auto"/>
        <w:rPr>
          <w:rFonts w:ascii="Arial Narrow" w:hAnsi="Arial Narrow" w:cstheme="minorHAnsi"/>
          <w:b/>
        </w:rPr>
      </w:pPr>
    </w:p>
    <w:p w14:paraId="6B927B4C" w14:textId="77777777" w:rsidR="00312649" w:rsidRDefault="00312649"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2C1A941C" w14:textId="2789D16B" w:rsidR="00B02E47" w:rsidRPr="003F60F1" w:rsidRDefault="00F231F5" w:rsidP="007C7C48">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
        </w:rPr>
      </w:pPr>
      <w:r w:rsidRPr="003F60F1">
        <w:rPr>
          <w:rFonts w:ascii="Arial Narrow" w:hAnsi="Arial Narrow" w:cstheme="minorHAnsi"/>
          <w:bCs/>
          <w:sz w:val="22"/>
        </w:rPr>
        <w:lastRenderedPageBreak/>
        <w:t>C</w:t>
      </w:r>
      <w:r w:rsidR="00312649" w:rsidRPr="003F60F1">
        <w:rPr>
          <w:rFonts w:ascii="Arial Narrow" w:hAnsi="Arial Narrow" w:cstheme="minorHAnsi"/>
          <w:bCs/>
          <w:sz w:val="22"/>
        </w:rPr>
        <w:t xml:space="preserve">obertura forestal </w:t>
      </w:r>
      <w:r w:rsidR="00AC0B05" w:rsidRPr="003F60F1">
        <w:rPr>
          <w:rFonts w:ascii="Arial Narrow" w:hAnsi="Arial Narrow" w:cstheme="minorHAnsi"/>
          <w:bCs/>
          <w:sz w:val="22"/>
        </w:rPr>
        <w:t>del sistema agroforestal</w:t>
      </w:r>
      <w:r w:rsidR="006C1EDC" w:rsidRPr="003F60F1">
        <w:rPr>
          <w:rFonts w:ascii="Arial Narrow" w:hAnsi="Arial Narrow" w:cstheme="minorHAnsi"/>
          <w:bCs/>
          <w:sz w:val="22"/>
        </w:rPr>
        <w:t xml:space="preserve"> para determinar la distribución y el estado de los SAF</w:t>
      </w:r>
      <w:r w:rsidR="00312649" w:rsidRPr="003F60F1">
        <w:rPr>
          <w:rFonts w:ascii="Arial Narrow" w:hAnsi="Arial Narrow" w:cstheme="minorHAnsi"/>
          <w:bCs/>
          <w:sz w:val="22"/>
        </w:rPr>
        <w:t>, identificando</w:t>
      </w:r>
      <w:r w:rsidR="006C1EDC" w:rsidRPr="003F60F1">
        <w:rPr>
          <w:rFonts w:ascii="Arial Narrow" w:hAnsi="Arial Narrow" w:cstheme="minorHAnsi"/>
          <w:bCs/>
          <w:sz w:val="22"/>
        </w:rPr>
        <w:t xml:space="preserve"> los siguientes componentes</w:t>
      </w:r>
      <w:r w:rsidR="00312649" w:rsidRPr="003F60F1">
        <w:rPr>
          <w:rFonts w:ascii="Arial Narrow" w:hAnsi="Arial Narrow" w:cstheme="minorHAnsi"/>
          <w:bCs/>
          <w:sz w:val="22"/>
        </w:rPr>
        <w:t xml:space="preserve">: a. </w:t>
      </w:r>
      <w:r w:rsidR="000759BD" w:rsidRPr="003F60F1">
        <w:rPr>
          <w:rFonts w:ascii="Arial Narrow" w:hAnsi="Arial Narrow" w:cstheme="minorHAnsi"/>
          <w:bCs/>
          <w:sz w:val="22"/>
        </w:rPr>
        <w:t>Especie forestal</w:t>
      </w:r>
      <w:r w:rsidR="00312649" w:rsidRPr="003F60F1">
        <w:rPr>
          <w:rFonts w:ascii="Arial Narrow" w:hAnsi="Arial Narrow" w:cstheme="minorHAnsi"/>
          <w:bCs/>
          <w:sz w:val="22"/>
        </w:rPr>
        <w:t xml:space="preserve">, b. </w:t>
      </w:r>
      <w:r w:rsidR="000759BD" w:rsidRPr="003F60F1">
        <w:rPr>
          <w:rFonts w:ascii="Arial Narrow" w:hAnsi="Arial Narrow" w:cstheme="minorHAnsi"/>
          <w:bCs/>
          <w:sz w:val="22"/>
        </w:rPr>
        <w:t xml:space="preserve">Especie </w:t>
      </w:r>
      <w:r w:rsidR="003802CF" w:rsidRPr="003F60F1">
        <w:rPr>
          <w:rFonts w:ascii="Arial Narrow" w:hAnsi="Arial Narrow" w:cstheme="minorHAnsi"/>
          <w:bCs/>
          <w:sz w:val="22"/>
        </w:rPr>
        <w:t>agrícola</w:t>
      </w:r>
      <w:r w:rsidR="009569E8" w:rsidRPr="003F60F1">
        <w:rPr>
          <w:rFonts w:ascii="Arial Narrow" w:hAnsi="Arial Narrow" w:cstheme="minorHAnsi"/>
          <w:bCs/>
          <w:sz w:val="22"/>
        </w:rPr>
        <w:t>, y</w:t>
      </w:r>
      <w:r w:rsidR="00312649" w:rsidRPr="003F60F1">
        <w:rPr>
          <w:rFonts w:ascii="Arial Narrow" w:hAnsi="Arial Narrow" w:cstheme="minorHAnsi"/>
          <w:bCs/>
          <w:sz w:val="22"/>
        </w:rPr>
        <w:t xml:space="preserve"> c</w:t>
      </w:r>
      <w:r w:rsidR="003F60F1">
        <w:rPr>
          <w:rFonts w:ascii="Arial Narrow" w:hAnsi="Arial Narrow" w:cstheme="minorHAnsi"/>
          <w:bCs/>
          <w:sz w:val="22"/>
        </w:rPr>
        <w:t xml:space="preserve">. </w:t>
      </w:r>
      <w:r w:rsidR="009569E8" w:rsidRPr="003F60F1">
        <w:rPr>
          <w:rFonts w:ascii="Arial Narrow" w:hAnsi="Arial Narrow" w:cstheme="minorHAnsi"/>
          <w:bCs/>
          <w:sz w:val="22"/>
        </w:rPr>
        <w:t>Tipo del arreglo</w:t>
      </w:r>
      <w:r w:rsidR="00312649" w:rsidRPr="003F60F1">
        <w:rPr>
          <w:rFonts w:ascii="Arial Narrow" w:hAnsi="Arial Narrow" w:cstheme="minorHAnsi"/>
          <w:bCs/>
          <w:sz w:val="22"/>
        </w:rPr>
        <w:t>.</w:t>
      </w:r>
      <w:r w:rsidR="009B2F38" w:rsidRPr="003F60F1">
        <w:rPr>
          <w:rFonts w:ascii="Arial Narrow" w:hAnsi="Arial Narrow" w:cstheme="minorHAnsi"/>
          <w:bCs/>
          <w:sz w:val="22"/>
        </w:rPr>
        <w:t xml:space="preserve"> </w:t>
      </w:r>
      <w:r w:rsidR="003F60F1" w:rsidRPr="008F2270">
        <w:rPr>
          <w:rFonts w:ascii="Arial Narrow" w:hAnsi="Arial Narrow" w:cstheme="minorHAnsi"/>
          <w:bCs/>
          <w:sz w:val="22"/>
        </w:rPr>
        <w:t>(Imágenes satelital</w:t>
      </w:r>
      <w:r w:rsidR="003F60F1">
        <w:rPr>
          <w:rFonts w:ascii="Arial Narrow" w:hAnsi="Arial Narrow" w:cstheme="minorHAnsi"/>
          <w:bCs/>
          <w:sz w:val="22"/>
        </w:rPr>
        <w:t>es de 2020, 2022 y 2023 indicando la fuente o fotografía</w:t>
      </w:r>
      <w:r w:rsidR="003F60F1" w:rsidRPr="008F2270">
        <w:rPr>
          <w:rFonts w:ascii="Arial Narrow" w:hAnsi="Arial Narrow" w:cstheme="minorHAnsi"/>
          <w:bCs/>
          <w:sz w:val="22"/>
        </w:rPr>
        <w:t>)</w:t>
      </w:r>
      <w:r w:rsidR="003F60F1">
        <w:rPr>
          <w:rFonts w:ascii="Arial Narrow" w:hAnsi="Arial Narrow" w:cstheme="minorHAnsi"/>
          <w:bCs/>
          <w:sz w:val="22"/>
        </w:rPr>
        <w:t>.</w:t>
      </w:r>
    </w:p>
    <w:p w14:paraId="2FA590E2" w14:textId="07D91E20" w:rsidR="00F821EF" w:rsidRPr="00C71139" w:rsidRDefault="00F821EF"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Reducción de Emisiones de carbono por actividades realizadas para el mantenimiento y manejo de plantaciones forestales con fines energéticos.</w:t>
      </w:r>
    </w:p>
    <w:p w14:paraId="2F65688C" w14:textId="220A6587" w:rsidR="008912DD" w:rsidRPr="00C71139" w:rsidRDefault="008912DD" w:rsidP="009C24CF">
      <w:pPr>
        <w:spacing w:after="0" w:line="276" w:lineRule="auto"/>
        <w:rPr>
          <w:rFonts w:ascii="Arial Narrow" w:hAnsi="Arial Narrow" w:cstheme="minorHAnsi"/>
          <w:b/>
        </w:rPr>
      </w:pPr>
    </w:p>
    <w:p w14:paraId="5F87B7A4" w14:textId="77777777" w:rsidR="00B23DE8" w:rsidRDefault="00B23DE8"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5D8D6CA7" w14:textId="6EB68534" w:rsidR="003F60F1" w:rsidRDefault="00F231F5"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C</w:t>
      </w:r>
      <w:r w:rsidR="006C1EDC" w:rsidRPr="008F2270">
        <w:rPr>
          <w:rFonts w:ascii="Arial Narrow" w:hAnsi="Arial Narrow" w:cstheme="minorHAnsi"/>
          <w:bCs/>
          <w:sz w:val="22"/>
        </w:rPr>
        <w:t>obertura forestal</w:t>
      </w:r>
      <w:r w:rsidR="006C1EDC">
        <w:rPr>
          <w:rFonts w:ascii="Arial Narrow" w:hAnsi="Arial Narrow" w:cstheme="minorHAnsi"/>
          <w:bCs/>
          <w:sz w:val="22"/>
        </w:rPr>
        <w:t xml:space="preserve"> del área bajo manejo </w:t>
      </w:r>
      <w:r w:rsidR="003F60F1">
        <w:rPr>
          <w:rFonts w:ascii="Arial Narrow" w:hAnsi="Arial Narrow" w:cstheme="minorHAnsi"/>
          <w:bCs/>
          <w:sz w:val="22"/>
        </w:rPr>
        <w:t>de plantaciones forestales con fines energéticos</w:t>
      </w:r>
      <w:r w:rsidR="003F60F1" w:rsidRPr="000A4DD4">
        <w:rPr>
          <w:rFonts w:ascii="Arial Narrow" w:hAnsi="Arial Narrow" w:cstheme="minorHAnsi"/>
          <w:bCs/>
          <w:sz w:val="22"/>
        </w:rPr>
        <w:t xml:space="preserve">.  </w:t>
      </w:r>
      <w:r w:rsidR="003F60F1" w:rsidRPr="008F2270">
        <w:rPr>
          <w:rFonts w:ascii="Arial Narrow" w:hAnsi="Arial Narrow" w:cstheme="minorHAnsi"/>
          <w:bCs/>
          <w:sz w:val="22"/>
        </w:rPr>
        <w:t>(Imágenes satelital</w:t>
      </w:r>
      <w:r w:rsidR="003F60F1">
        <w:rPr>
          <w:rFonts w:ascii="Arial Narrow" w:hAnsi="Arial Narrow" w:cstheme="minorHAnsi"/>
          <w:bCs/>
          <w:sz w:val="22"/>
        </w:rPr>
        <w:t>es de 2020, 2022 y 2023 indicando la fuente</w:t>
      </w:r>
      <w:r w:rsidR="003F60F1" w:rsidRPr="008F2270">
        <w:rPr>
          <w:rFonts w:ascii="Arial Narrow" w:hAnsi="Arial Narrow" w:cstheme="minorHAnsi"/>
          <w:bCs/>
          <w:sz w:val="22"/>
        </w:rPr>
        <w:t>)</w:t>
      </w:r>
      <w:r w:rsidR="003F60F1">
        <w:rPr>
          <w:rFonts w:ascii="Arial Narrow" w:hAnsi="Arial Narrow" w:cstheme="minorHAnsi"/>
          <w:bCs/>
          <w:sz w:val="22"/>
        </w:rPr>
        <w:t>.</w:t>
      </w:r>
      <w:r w:rsidR="003F60F1" w:rsidRPr="008F2270">
        <w:rPr>
          <w:rFonts w:ascii="Arial Narrow" w:hAnsi="Arial Narrow" w:cstheme="minorHAnsi"/>
          <w:bCs/>
          <w:sz w:val="22"/>
        </w:rPr>
        <w:t xml:space="preserve"> </w:t>
      </w:r>
    </w:p>
    <w:p w14:paraId="438A172A" w14:textId="056EBDDC" w:rsidR="00B23DE8" w:rsidRDefault="00B23DE8"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Actividades o medios de verificación adicionales</w:t>
      </w:r>
      <w:r w:rsidR="00307C3E">
        <w:rPr>
          <w:rFonts w:ascii="Arial Narrow" w:hAnsi="Arial Narrow" w:cstheme="minorHAnsi"/>
          <w:bCs/>
          <w:sz w:val="22"/>
        </w:rPr>
        <w:t>.</w:t>
      </w:r>
      <w:r>
        <w:rPr>
          <w:rFonts w:ascii="Arial Narrow" w:hAnsi="Arial Narrow" w:cstheme="minorHAnsi"/>
          <w:bCs/>
          <w:sz w:val="22"/>
        </w:rPr>
        <w:t xml:space="preserve"> </w:t>
      </w:r>
    </w:p>
    <w:p w14:paraId="23EE471C" w14:textId="77777777" w:rsidR="008912DD" w:rsidRPr="00C71139" w:rsidRDefault="008912DD" w:rsidP="009C24CF">
      <w:pPr>
        <w:pStyle w:val="Prrafodelista"/>
        <w:suppressAutoHyphens w:val="0"/>
        <w:spacing w:after="0"/>
        <w:ind w:leftChars="0" w:left="1080" w:firstLineChars="0" w:firstLine="0"/>
        <w:textDirection w:val="lrTb"/>
        <w:textAlignment w:val="auto"/>
        <w:outlineLvl w:val="9"/>
        <w:rPr>
          <w:rFonts w:ascii="Arial Narrow" w:hAnsi="Arial Narrow" w:cstheme="minorHAnsi"/>
          <w:b/>
          <w:sz w:val="22"/>
        </w:rPr>
      </w:pPr>
    </w:p>
    <w:p w14:paraId="1379FE5F" w14:textId="670B1D3D" w:rsidR="00F821EF" w:rsidRPr="00C71139" w:rsidRDefault="00F821EF" w:rsidP="00E341FA">
      <w:pPr>
        <w:pStyle w:val="Prrafodelista"/>
        <w:numPr>
          <w:ilvl w:val="0"/>
          <w:numId w:val="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Reducción de Emisiones de carbono por actividades realizadas para el mantenimiento y manejo de plantaciones con fines industriales y cadenas de valor de productos y subproductos del bosque.</w:t>
      </w:r>
      <w:r w:rsidR="0076293C" w:rsidRPr="00C71139">
        <w:rPr>
          <w:rFonts w:ascii="Arial Narrow" w:hAnsi="Arial Narrow" w:cstheme="minorHAnsi"/>
          <w:b/>
          <w:sz w:val="22"/>
        </w:rPr>
        <w:t xml:space="preserve"> (Especies comerciales y especies preciosas)</w:t>
      </w:r>
    </w:p>
    <w:p w14:paraId="69562683" w14:textId="77777777" w:rsidR="00FF5BC1" w:rsidRPr="00C71139" w:rsidRDefault="00FF5BC1" w:rsidP="009C24CF">
      <w:pPr>
        <w:spacing w:after="0" w:line="276" w:lineRule="auto"/>
        <w:rPr>
          <w:rFonts w:ascii="Arial Narrow" w:hAnsi="Arial Narrow" w:cstheme="minorHAnsi"/>
          <w:b/>
        </w:rPr>
      </w:pPr>
    </w:p>
    <w:p w14:paraId="23A76E6A" w14:textId="77777777" w:rsidR="00B23DE8" w:rsidRDefault="00B23DE8" w:rsidP="00E341FA">
      <w:pPr>
        <w:pStyle w:val="Prrafodelista"/>
        <w:numPr>
          <w:ilvl w:val="0"/>
          <w:numId w:val="7"/>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Cobertura forestal</w:t>
      </w:r>
    </w:p>
    <w:p w14:paraId="6943AF46" w14:textId="33E77EEE" w:rsidR="00B23DE8" w:rsidRDefault="00814539"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C</w:t>
      </w:r>
      <w:r w:rsidR="006C1EDC" w:rsidRPr="008F2270">
        <w:rPr>
          <w:rFonts w:ascii="Arial Narrow" w:hAnsi="Arial Narrow" w:cstheme="minorHAnsi"/>
          <w:bCs/>
          <w:sz w:val="22"/>
        </w:rPr>
        <w:t>obertura forestal</w:t>
      </w:r>
      <w:r w:rsidR="006C1EDC">
        <w:rPr>
          <w:rFonts w:ascii="Arial Narrow" w:hAnsi="Arial Narrow" w:cstheme="minorHAnsi"/>
          <w:bCs/>
          <w:sz w:val="22"/>
        </w:rPr>
        <w:t xml:space="preserve"> del área bajo manejo</w:t>
      </w:r>
      <w:r w:rsidR="003F60F1">
        <w:rPr>
          <w:rFonts w:ascii="Arial Narrow" w:hAnsi="Arial Narrow" w:cstheme="minorHAnsi"/>
          <w:bCs/>
          <w:sz w:val="22"/>
        </w:rPr>
        <w:t xml:space="preserve"> de plantaciones con fines industriales y cadenas de valor de productos y subproductos del bosque</w:t>
      </w:r>
      <w:r w:rsidR="003F60F1" w:rsidRPr="000A4DD4">
        <w:rPr>
          <w:rFonts w:ascii="Arial Narrow" w:hAnsi="Arial Narrow" w:cstheme="minorHAnsi"/>
          <w:bCs/>
          <w:sz w:val="22"/>
        </w:rPr>
        <w:t xml:space="preserve">.  </w:t>
      </w:r>
      <w:r w:rsidR="003F60F1" w:rsidRPr="008F2270">
        <w:rPr>
          <w:rFonts w:ascii="Arial Narrow" w:hAnsi="Arial Narrow" w:cstheme="minorHAnsi"/>
          <w:bCs/>
          <w:sz w:val="22"/>
        </w:rPr>
        <w:t>(Imágenes satelital</w:t>
      </w:r>
      <w:r w:rsidR="003F60F1">
        <w:rPr>
          <w:rFonts w:ascii="Arial Narrow" w:hAnsi="Arial Narrow" w:cstheme="minorHAnsi"/>
          <w:bCs/>
          <w:sz w:val="22"/>
        </w:rPr>
        <w:t>es de 2020, 2022 y 2023 indicando la fuente</w:t>
      </w:r>
      <w:r w:rsidR="003F60F1" w:rsidRPr="008F2270">
        <w:rPr>
          <w:rFonts w:ascii="Arial Narrow" w:hAnsi="Arial Narrow" w:cstheme="minorHAnsi"/>
          <w:bCs/>
          <w:sz w:val="22"/>
        </w:rPr>
        <w:t>)</w:t>
      </w:r>
      <w:r w:rsidR="003F60F1">
        <w:rPr>
          <w:rFonts w:ascii="Arial Narrow" w:hAnsi="Arial Narrow" w:cstheme="minorHAnsi"/>
          <w:bCs/>
          <w:sz w:val="22"/>
        </w:rPr>
        <w:t>.</w:t>
      </w:r>
      <w:r w:rsidR="006C1EDC">
        <w:rPr>
          <w:rFonts w:ascii="Arial Narrow" w:hAnsi="Arial Narrow" w:cstheme="minorHAnsi"/>
          <w:bCs/>
          <w:sz w:val="22"/>
        </w:rPr>
        <w:t xml:space="preserve"> </w:t>
      </w:r>
    </w:p>
    <w:p w14:paraId="0B5CB480" w14:textId="77777777" w:rsidR="005917D7" w:rsidRDefault="00B23DE8" w:rsidP="00E341FA">
      <w:pPr>
        <w:pStyle w:val="Prrafodelista"/>
        <w:numPr>
          <w:ilvl w:val="1"/>
          <w:numId w:val="7"/>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Actividades o medios de verificación adicionales</w:t>
      </w:r>
      <w:r w:rsidR="00307C3E">
        <w:rPr>
          <w:rFonts w:ascii="Arial Narrow" w:hAnsi="Arial Narrow" w:cstheme="minorHAnsi"/>
          <w:bCs/>
          <w:sz w:val="22"/>
        </w:rPr>
        <w:t>.</w:t>
      </w:r>
    </w:p>
    <w:p w14:paraId="1B2953E2" w14:textId="77777777" w:rsidR="005917D7" w:rsidRDefault="005917D7" w:rsidP="005917D7">
      <w:pPr>
        <w:spacing w:after="0" w:line="360" w:lineRule="auto"/>
        <w:rPr>
          <w:rFonts w:ascii="Arial Narrow" w:hAnsi="Arial Narrow" w:cstheme="minorHAnsi"/>
          <w:bCs/>
        </w:rPr>
      </w:pPr>
    </w:p>
    <w:p w14:paraId="75692E5D" w14:textId="6CAED1EB" w:rsidR="007333FB" w:rsidRPr="00C71139" w:rsidRDefault="003A6A9B"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DESCRIPCIÓN</w:t>
      </w:r>
      <w:r w:rsidR="00991C9C">
        <w:rPr>
          <w:rFonts w:ascii="Arial Narrow" w:hAnsi="Arial Narrow" w:cstheme="minorHAnsi"/>
          <w:b/>
          <w:sz w:val="22"/>
        </w:rPr>
        <w:t xml:space="preserve"> DE LAS </w:t>
      </w:r>
      <w:r w:rsidR="007333FB" w:rsidRPr="00C71139">
        <w:rPr>
          <w:rFonts w:ascii="Arial Narrow" w:hAnsi="Arial Narrow" w:cstheme="minorHAnsi"/>
          <w:b/>
          <w:sz w:val="22"/>
        </w:rPr>
        <w:t xml:space="preserve">ACTIVIDADES </w:t>
      </w:r>
      <w:r w:rsidR="00991C9C">
        <w:rPr>
          <w:rFonts w:ascii="Arial Narrow" w:hAnsi="Arial Narrow" w:cstheme="minorHAnsi"/>
          <w:b/>
          <w:sz w:val="22"/>
        </w:rPr>
        <w:t>PARA</w:t>
      </w:r>
      <w:r w:rsidR="005917D7">
        <w:rPr>
          <w:rFonts w:ascii="Arial Narrow" w:hAnsi="Arial Narrow" w:cstheme="minorHAnsi"/>
          <w:b/>
          <w:sz w:val="22"/>
        </w:rPr>
        <w:t xml:space="preserve"> EL MANTENIMIENTO DE LA COBERTURA FORESTAL EN EL</w:t>
      </w:r>
      <w:r w:rsidR="00991C9C">
        <w:rPr>
          <w:rFonts w:ascii="Arial Narrow" w:hAnsi="Arial Narrow" w:cstheme="minorHAnsi"/>
          <w:b/>
          <w:sz w:val="22"/>
        </w:rPr>
        <w:t xml:space="preserve"> PERÍODO</w:t>
      </w:r>
      <w:r w:rsidR="005917D7">
        <w:rPr>
          <w:rFonts w:ascii="Arial Narrow" w:hAnsi="Arial Narrow" w:cstheme="minorHAnsi"/>
          <w:b/>
          <w:sz w:val="22"/>
        </w:rPr>
        <w:t xml:space="preserve"> DE MONITOREO</w:t>
      </w:r>
      <w:r w:rsidR="00991C9C">
        <w:rPr>
          <w:rFonts w:ascii="Arial Narrow" w:hAnsi="Arial Narrow" w:cstheme="minorHAnsi"/>
          <w:b/>
          <w:sz w:val="22"/>
        </w:rPr>
        <w:t xml:space="preserve"> </w:t>
      </w:r>
      <w:r w:rsidR="007333FB" w:rsidRPr="00C71139">
        <w:rPr>
          <w:rFonts w:ascii="Arial Narrow" w:hAnsi="Arial Narrow" w:cstheme="minorHAnsi"/>
          <w:b/>
          <w:sz w:val="22"/>
        </w:rPr>
        <w:t>2023-2024</w:t>
      </w:r>
    </w:p>
    <w:p w14:paraId="1B2ED62D" w14:textId="0A8C303B" w:rsidR="007333FB" w:rsidRPr="00C71139" w:rsidRDefault="007333FB" w:rsidP="00E341FA">
      <w:pPr>
        <w:pStyle w:val="Prrafodelista"/>
        <w:numPr>
          <w:ilvl w:val="1"/>
          <w:numId w:val="1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Rotulo</w:t>
      </w:r>
    </w:p>
    <w:p w14:paraId="3F22F5F7" w14:textId="328AABB2" w:rsidR="00290001" w:rsidRPr="00C71139" w:rsidRDefault="00290001" w:rsidP="00290001">
      <w:pPr>
        <w:spacing w:after="0" w:line="360" w:lineRule="auto"/>
        <w:rPr>
          <w:rFonts w:ascii="Arial Narrow" w:hAnsi="Arial Narrow" w:cstheme="minorHAnsi"/>
          <w:b/>
          <w:i/>
          <w:color w:val="BFBFBF" w:themeColor="background1" w:themeShade="BF"/>
          <w:lang w:val="es-ES"/>
        </w:rPr>
      </w:pPr>
      <w:r w:rsidRPr="00C71139">
        <w:rPr>
          <w:rFonts w:ascii="Arial Narrow" w:hAnsi="Arial Narrow" w:cstheme="minorHAnsi"/>
          <w:b/>
          <w:i/>
          <w:color w:val="BFBFBF" w:themeColor="background1" w:themeShade="BF"/>
          <w:lang w:val="es-ES"/>
        </w:rPr>
        <w:t>Debe indicar con foto y coordenada la ubicación del rotulo</w:t>
      </w:r>
      <w:r w:rsidR="006D7E87" w:rsidRPr="00C71139">
        <w:rPr>
          <w:rFonts w:ascii="Arial Narrow" w:hAnsi="Arial Narrow" w:cstheme="minorHAnsi"/>
          <w:b/>
          <w:i/>
          <w:color w:val="BFBFBF" w:themeColor="background1" w:themeShade="BF"/>
          <w:lang w:val="es-ES"/>
        </w:rPr>
        <w:t>. Los rótulos deben contemplarse por medida y por polígono disperso.</w:t>
      </w:r>
      <w:r w:rsidR="00F10690">
        <w:rPr>
          <w:rFonts w:ascii="Arial Narrow" w:hAnsi="Arial Narrow" w:cstheme="minorHAnsi"/>
          <w:b/>
          <w:i/>
          <w:color w:val="BFBFBF" w:themeColor="background1" w:themeShade="BF"/>
          <w:lang w:val="es-ES"/>
        </w:rPr>
        <w:t xml:space="preserve"> </w:t>
      </w:r>
    </w:p>
    <w:p w14:paraId="736E78E3" w14:textId="77777777" w:rsidR="006D7E87" w:rsidRPr="00C71139" w:rsidRDefault="006D7E87" w:rsidP="00290001">
      <w:pPr>
        <w:spacing w:after="0" w:line="360" w:lineRule="auto"/>
        <w:rPr>
          <w:rFonts w:ascii="Arial Narrow" w:hAnsi="Arial Narrow" w:cstheme="minorHAnsi"/>
          <w:b/>
          <w:i/>
          <w:color w:val="BFBFBF" w:themeColor="background1" w:themeShade="BF"/>
          <w:lang w:val="es-ES"/>
        </w:rPr>
      </w:pPr>
    </w:p>
    <w:p w14:paraId="12937880" w14:textId="049DC14E" w:rsidR="00290001" w:rsidRPr="00C71139" w:rsidRDefault="00290001" w:rsidP="00E341FA">
      <w:pPr>
        <w:pStyle w:val="Prrafodelista"/>
        <w:numPr>
          <w:ilvl w:val="1"/>
          <w:numId w:val="16"/>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Construcción de la infraestructura de protección (</w:t>
      </w:r>
      <w:r w:rsidR="00AA1105">
        <w:rPr>
          <w:rFonts w:ascii="Arial Narrow" w:hAnsi="Arial Narrow" w:cstheme="minorHAnsi"/>
          <w:b/>
          <w:sz w:val="22"/>
        </w:rPr>
        <w:t xml:space="preserve">marcaje de la brecha, </w:t>
      </w:r>
      <w:r w:rsidRPr="00C71139">
        <w:rPr>
          <w:rFonts w:ascii="Arial Narrow" w:hAnsi="Arial Narrow" w:cstheme="minorHAnsi"/>
          <w:b/>
          <w:sz w:val="22"/>
        </w:rPr>
        <w:t xml:space="preserve">rondas, zanjas, barreras muertas, otras). </w:t>
      </w:r>
    </w:p>
    <w:p w14:paraId="6E512FEC" w14:textId="3987BB11" w:rsidR="00290001" w:rsidRPr="00C71139" w:rsidRDefault="00290001" w:rsidP="00290001">
      <w:pPr>
        <w:spacing w:after="0" w:line="360" w:lineRule="auto"/>
        <w:rPr>
          <w:rFonts w:ascii="Arial Narrow" w:hAnsi="Arial Narrow" w:cstheme="minorHAnsi"/>
          <w:b/>
          <w:i/>
          <w:color w:val="BFBFBF" w:themeColor="background1" w:themeShade="BF"/>
          <w:lang w:val="es-ES"/>
        </w:rPr>
      </w:pPr>
      <w:r w:rsidRPr="00C71139">
        <w:rPr>
          <w:rFonts w:ascii="Arial Narrow" w:hAnsi="Arial Narrow" w:cstheme="minorHAnsi"/>
          <w:b/>
          <w:i/>
          <w:color w:val="BFBFBF" w:themeColor="background1" w:themeShade="BF"/>
          <w:lang w:val="es-ES"/>
        </w:rPr>
        <w:t>Debe indicar la ubicación de la ronda o cualquier infraestructura de protección, la ronda tendrá un ancho mínimo de 3 metros, y deberá contar con rondas intermedias para polígonos mayores a 45 ha cuando sean de una misma medida y rondas intermedias entre las distintas medidas que conformen el proyecto, en proyectos de polígonos dispersos cada polígono debe contar con su propia ronda.</w:t>
      </w:r>
      <w:r w:rsidR="00991C9C">
        <w:rPr>
          <w:rFonts w:ascii="Arial Narrow" w:hAnsi="Arial Narrow" w:cstheme="minorHAnsi"/>
          <w:b/>
          <w:i/>
          <w:color w:val="BFBFBF" w:themeColor="background1" w:themeShade="BF"/>
          <w:lang w:val="es-ES"/>
        </w:rPr>
        <w:t xml:space="preserve"> Esta </w:t>
      </w:r>
      <w:r w:rsidR="00801A05">
        <w:rPr>
          <w:rFonts w:ascii="Arial Narrow" w:hAnsi="Arial Narrow" w:cstheme="minorHAnsi"/>
          <w:b/>
          <w:i/>
          <w:color w:val="BFBFBF" w:themeColor="background1" w:themeShade="BF"/>
          <w:lang w:val="es-ES"/>
        </w:rPr>
        <w:t xml:space="preserve">actividad aplica únicamente para </w:t>
      </w:r>
      <w:proofErr w:type="spellStart"/>
      <w:r w:rsidR="00801A05">
        <w:rPr>
          <w:rFonts w:ascii="Arial Narrow" w:hAnsi="Arial Narrow" w:cstheme="minorHAnsi"/>
          <w:b/>
          <w:i/>
          <w:color w:val="BFBFBF" w:themeColor="background1" w:themeShade="BF"/>
          <w:lang w:val="es-ES"/>
        </w:rPr>
        <w:t>MCSEABs</w:t>
      </w:r>
      <w:proofErr w:type="spellEnd"/>
      <w:r w:rsidR="00801A05">
        <w:rPr>
          <w:rFonts w:ascii="Arial Narrow" w:hAnsi="Arial Narrow" w:cstheme="minorHAnsi"/>
          <w:b/>
          <w:i/>
          <w:color w:val="BFBFBF" w:themeColor="background1" w:themeShade="BF"/>
          <w:lang w:val="es-ES"/>
        </w:rPr>
        <w:t>.</w:t>
      </w:r>
      <w:r w:rsidR="00991C9C">
        <w:rPr>
          <w:rFonts w:ascii="Arial Narrow" w:hAnsi="Arial Narrow" w:cstheme="minorHAnsi"/>
          <w:b/>
          <w:i/>
          <w:color w:val="BFBFBF" w:themeColor="background1" w:themeShade="BF"/>
          <w:lang w:val="es-ES"/>
        </w:rPr>
        <w:t xml:space="preserve"> </w:t>
      </w:r>
      <w:r w:rsidRPr="00C71139">
        <w:rPr>
          <w:rFonts w:ascii="Arial Narrow" w:hAnsi="Arial Narrow" w:cstheme="minorHAnsi"/>
          <w:b/>
          <w:i/>
          <w:color w:val="BFBFBF" w:themeColor="background1" w:themeShade="BF"/>
          <w:lang w:val="es-ES"/>
        </w:rPr>
        <w:t xml:space="preserve"> </w:t>
      </w:r>
    </w:p>
    <w:p w14:paraId="4FDF302F" w14:textId="77777777" w:rsidR="006D7E87" w:rsidRPr="00C71139" w:rsidRDefault="006D7E87" w:rsidP="00290001">
      <w:pPr>
        <w:spacing w:after="0" w:line="360" w:lineRule="auto"/>
        <w:rPr>
          <w:rFonts w:ascii="Arial Narrow" w:hAnsi="Arial Narrow" w:cstheme="minorHAnsi"/>
          <w:b/>
        </w:rPr>
      </w:pPr>
    </w:p>
    <w:p w14:paraId="709230F0" w14:textId="481E5CE9" w:rsidR="007333FB" w:rsidRPr="00C71139" w:rsidRDefault="00290001" w:rsidP="00D0790E">
      <w:pPr>
        <w:spacing w:after="0" w:line="360" w:lineRule="auto"/>
        <w:ind w:left="708" w:firstLine="708"/>
        <w:rPr>
          <w:rFonts w:ascii="Arial Narrow" w:hAnsi="Arial Narrow" w:cstheme="minorHAnsi"/>
          <w:b/>
        </w:rPr>
      </w:pPr>
      <w:r w:rsidRPr="00C71139">
        <w:rPr>
          <w:rFonts w:ascii="Arial Narrow" w:hAnsi="Arial Narrow" w:cstheme="minorHAnsi"/>
          <w:b/>
        </w:rPr>
        <w:t>Monitoreo de protección y sanidad</w:t>
      </w:r>
    </w:p>
    <w:p w14:paraId="66D18278" w14:textId="10204842" w:rsidR="00290001" w:rsidRDefault="00290001" w:rsidP="00290001">
      <w:pPr>
        <w:spacing w:after="0" w:line="360" w:lineRule="auto"/>
        <w:rPr>
          <w:rFonts w:ascii="Arial Narrow" w:hAnsi="Arial Narrow" w:cstheme="minorHAnsi"/>
          <w:b/>
          <w:i/>
          <w:color w:val="BFBFBF" w:themeColor="background1" w:themeShade="BF"/>
          <w:lang w:val="es-ES"/>
        </w:rPr>
      </w:pPr>
      <w:r w:rsidRPr="00C71139">
        <w:rPr>
          <w:rFonts w:ascii="Arial Narrow" w:hAnsi="Arial Narrow" w:cstheme="minorHAnsi"/>
          <w:b/>
          <w:i/>
          <w:color w:val="BFBFBF" w:themeColor="background1" w:themeShade="BF"/>
          <w:lang w:val="es-ES"/>
        </w:rPr>
        <w:t xml:space="preserve">Debe indicar </w:t>
      </w:r>
      <w:r w:rsidR="006D7E87" w:rsidRPr="00C71139">
        <w:rPr>
          <w:rFonts w:ascii="Arial Narrow" w:hAnsi="Arial Narrow" w:cstheme="minorHAnsi"/>
          <w:b/>
          <w:i/>
          <w:color w:val="BFBFBF" w:themeColor="background1" w:themeShade="BF"/>
          <w:lang w:val="es-ES"/>
        </w:rPr>
        <w:t>en el cronograma las fechas en que se realizaran los monitoreos en campo, haciendo énfasis en las estaciones que presenten más riesgo</w:t>
      </w:r>
      <w:r w:rsidRPr="00C71139">
        <w:rPr>
          <w:rFonts w:ascii="Arial Narrow" w:hAnsi="Arial Narrow" w:cstheme="minorHAnsi"/>
          <w:b/>
          <w:i/>
          <w:color w:val="BFBFBF" w:themeColor="background1" w:themeShade="BF"/>
          <w:lang w:val="es-ES"/>
        </w:rPr>
        <w:t xml:space="preserve">. </w:t>
      </w:r>
    </w:p>
    <w:p w14:paraId="4180BB2E" w14:textId="77777777" w:rsidR="00BD0445" w:rsidRPr="00BD0445" w:rsidRDefault="00BD0445" w:rsidP="00290001">
      <w:pPr>
        <w:spacing w:after="0" w:line="360" w:lineRule="auto"/>
        <w:rPr>
          <w:rFonts w:ascii="Arial Narrow" w:hAnsi="Arial Narrow" w:cstheme="minorHAnsi"/>
          <w:b/>
          <w:i/>
          <w:color w:val="BFBFBF" w:themeColor="background1" w:themeShade="BF"/>
          <w:sz w:val="20"/>
          <w:szCs w:val="20"/>
          <w:lang w:val="es-ES"/>
        </w:rPr>
      </w:pPr>
    </w:p>
    <w:p w14:paraId="45E46A5E" w14:textId="52EDCD74" w:rsidR="00290001" w:rsidRPr="00C02BC1" w:rsidRDefault="00BD0445" w:rsidP="00E341FA">
      <w:pPr>
        <w:pStyle w:val="Prrafodelista"/>
        <w:numPr>
          <w:ilvl w:val="1"/>
          <w:numId w:val="16"/>
        </w:numPr>
        <w:spacing w:after="0" w:line="360" w:lineRule="auto"/>
        <w:ind w:leftChars="0" w:firstLineChars="0"/>
        <w:rPr>
          <w:rFonts w:ascii="Arial Narrow" w:hAnsi="Arial Narrow" w:cstheme="minorHAnsi"/>
          <w:b/>
          <w:sz w:val="22"/>
          <w:szCs w:val="20"/>
        </w:rPr>
      </w:pPr>
      <w:r w:rsidRPr="00C02BC1">
        <w:rPr>
          <w:rFonts w:ascii="Arial Narrow" w:hAnsi="Arial Narrow" w:cstheme="minorHAnsi"/>
          <w:b/>
          <w:sz w:val="22"/>
          <w:szCs w:val="20"/>
        </w:rPr>
        <w:t>Otras actividades silviculturales de manejo forestal sostenible (aplica a plantaciones, SAF y bosques naturales de producción)</w:t>
      </w:r>
    </w:p>
    <w:p w14:paraId="50D09EB6" w14:textId="1ECFAD2E" w:rsidR="00EA5F88" w:rsidRPr="00BD0445" w:rsidRDefault="00BD0445" w:rsidP="000F1628">
      <w:pPr>
        <w:spacing w:after="0" w:line="360" w:lineRule="auto"/>
        <w:rPr>
          <w:rFonts w:ascii="Arial Narrow" w:hAnsi="Arial Narrow" w:cstheme="minorHAnsi"/>
          <w:b/>
          <w:i/>
          <w:color w:val="BFBFBF" w:themeColor="background1" w:themeShade="BF"/>
          <w:lang w:val="es-ES"/>
        </w:rPr>
      </w:pPr>
      <w:r w:rsidRPr="00C02BC1">
        <w:rPr>
          <w:rFonts w:ascii="Arial Narrow" w:hAnsi="Arial Narrow" w:cstheme="minorHAnsi"/>
          <w:b/>
          <w:i/>
          <w:color w:val="BFBFBF" w:themeColor="background1" w:themeShade="BF"/>
          <w:lang w:val="es-ES"/>
        </w:rPr>
        <w:t>Debe indicar en el cronograma las fechas en que se realizaran intervenciones de manejo forestal, podas, raleos o aprovechamientos en bosque naturales (acordes a las licencias o planes de manejo aprobados</w:t>
      </w:r>
      <w:r w:rsidR="00AD10AC" w:rsidRPr="00C02BC1">
        <w:rPr>
          <w:rFonts w:ascii="Arial Narrow" w:hAnsi="Arial Narrow" w:cstheme="minorHAnsi"/>
          <w:b/>
          <w:i/>
          <w:color w:val="BFBFBF" w:themeColor="background1" w:themeShade="BF"/>
          <w:lang w:val="es-ES"/>
        </w:rPr>
        <w:t xml:space="preserve"> previamente</w:t>
      </w:r>
      <w:r w:rsidRPr="00C02BC1">
        <w:rPr>
          <w:rFonts w:ascii="Arial Narrow" w:hAnsi="Arial Narrow" w:cstheme="minorHAnsi"/>
          <w:b/>
          <w:i/>
          <w:color w:val="BFBFBF" w:themeColor="background1" w:themeShade="BF"/>
          <w:lang w:val="es-ES"/>
        </w:rPr>
        <w:t xml:space="preserve">, que no </w:t>
      </w:r>
      <w:r w:rsidR="00AD10AC" w:rsidRPr="00C02BC1">
        <w:rPr>
          <w:rFonts w:ascii="Arial Narrow" w:hAnsi="Arial Narrow" w:cstheme="minorHAnsi"/>
          <w:b/>
          <w:i/>
          <w:color w:val="BFBFBF" w:themeColor="background1" w:themeShade="BF"/>
          <w:lang w:val="es-ES"/>
        </w:rPr>
        <w:t>esté</w:t>
      </w:r>
      <w:r w:rsidRPr="00C02BC1">
        <w:rPr>
          <w:rFonts w:ascii="Arial Narrow" w:hAnsi="Arial Narrow" w:cstheme="minorHAnsi"/>
          <w:b/>
          <w:i/>
          <w:color w:val="BFBFBF" w:themeColor="background1" w:themeShade="BF"/>
          <w:lang w:val="es-ES"/>
        </w:rPr>
        <w:t xml:space="preserve"> acorde con los planes aprobados por INAB), toda vez la intervención no sea mayor al 40% de la cobertura forestal existente al momento de ingresar el expediente, determinada a través de imágenes</w:t>
      </w:r>
      <w:r w:rsidR="00074C18" w:rsidRPr="00C02BC1">
        <w:rPr>
          <w:rFonts w:ascii="Arial Narrow" w:hAnsi="Arial Narrow" w:cstheme="minorHAnsi"/>
          <w:b/>
          <w:i/>
          <w:color w:val="BFBFBF" w:themeColor="background1" w:themeShade="BF"/>
          <w:lang w:val="es-ES"/>
        </w:rPr>
        <w:t xml:space="preserve"> </w:t>
      </w:r>
      <w:r w:rsidR="006B10C6" w:rsidRPr="00C02BC1">
        <w:rPr>
          <w:rFonts w:ascii="Arial Narrow" w:hAnsi="Arial Narrow" w:cstheme="minorHAnsi"/>
          <w:b/>
          <w:i/>
          <w:color w:val="BFBFBF" w:themeColor="background1" w:themeShade="BF"/>
          <w:lang w:val="es-ES"/>
        </w:rPr>
        <w:t>satélite</w:t>
      </w:r>
      <w:r w:rsidRPr="00C02BC1">
        <w:rPr>
          <w:rFonts w:ascii="Arial Narrow" w:hAnsi="Arial Narrow" w:cstheme="minorHAnsi"/>
          <w:b/>
          <w:i/>
          <w:color w:val="BFBFBF" w:themeColor="background1" w:themeShade="BF"/>
          <w:lang w:val="es-ES"/>
        </w:rPr>
        <w:t>.</w:t>
      </w:r>
    </w:p>
    <w:p w14:paraId="2B7A37BE" w14:textId="77777777" w:rsidR="00771359" w:rsidRPr="000F1628" w:rsidRDefault="00771359" w:rsidP="000F1628">
      <w:pPr>
        <w:spacing w:after="0" w:line="360" w:lineRule="auto"/>
        <w:rPr>
          <w:rFonts w:ascii="Arial Narrow" w:hAnsi="Arial Narrow" w:cstheme="minorHAnsi"/>
          <w:b/>
        </w:rPr>
      </w:pPr>
    </w:p>
    <w:p w14:paraId="615799B5" w14:textId="74801A71" w:rsidR="00E232D1" w:rsidRPr="00C71139" w:rsidRDefault="00826A05"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CRONOGRAMA DE ACTIVIDADES</w:t>
      </w:r>
    </w:p>
    <w:p w14:paraId="0E5C5D7E" w14:textId="327453B0" w:rsidR="00C17363" w:rsidRPr="00C71139" w:rsidRDefault="00C17363" w:rsidP="00C17363">
      <w:pPr>
        <w:spacing w:after="0" w:line="240" w:lineRule="auto"/>
        <w:rPr>
          <w:rFonts w:ascii="Arial Narrow" w:eastAsia="Calibri" w:hAnsi="Arial Narrow" w:cstheme="minorHAnsi"/>
          <w:b/>
          <w:position w:val="-1"/>
        </w:rPr>
      </w:pPr>
      <w:r w:rsidRPr="00C71139">
        <w:rPr>
          <w:rFonts w:ascii="Arial Narrow" w:hAnsi="Arial Narrow" w:cstheme="minorHAnsi"/>
          <w:b/>
          <w:i/>
          <w:color w:val="BFBFBF" w:themeColor="background1" w:themeShade="BF"/>
          <w:lang w:val="es-ES"/>
        </w:rPr>
        <w:t>Debe elaborar un cronograma</w:t>
      </w:r>
      <w:r w:rsidR="002B2642" w:rsidRPr="00C71139">
        <w:rPr>
          <w:rFonts w:ascii="Arial Narrow" w:hAnsi="Arial Narrow" w:cstheme="minorHAnsi"/>
          <w:b/>
          <w:i/>
          <w:color w:val="BFBFBF" w:themeColor="background1" w:themeShade="BF"/>
          <w:lang w:val="es-ES"/>
        </w:rPr>
        <w:t xml:space="preserve"> con base a las actividades </w:t>
      </w:r>
      <w:r w:rsidR="00395656" w:rsidRPr="00C71139">
        <w:rPr>
          <w:rFonts w:ascii="Arial Narrow" w:hAnsi="Arial Narrow" w:cstheme="minorHAnsi"/>
          <w:b/>
          <w:i/>
          <w:color w:val="BFBFBF" w:themeColor="background1" w:themeShade="BF"/>
          <w:lang w:val="es-ES"/>
        </w:rPr>
        <w:t>a realizar descritas</w:t>
      </w:r>
      <w:r w:rsidR="002B2642" w:rsidRPr="00C71139">
        <w:rPr>
          <w:rFonts w:ascii="Arial Narrow" w:hAnsi="Arial Narrow" w:cstheme="minorHAnsi"/>
          <w:b/>
          <w:i/>
          <w:color w:val="BFBFBF" w:themeColor="background1" w:themeShade="BF"/>
          <w:lang w:val="es-ES"/>
        </w:rPr>
        <w:t xml:space="preserve"> en el numeral XI</w:t>
      </w:r>
      <w:r w:rsidR="00E7193B" w:rsidRPr="00C71139">
        <w:rPr>
          <w:rFonts w:ascii="Arial Narrow" w:hAnsi="Arial Narrow" w:cstheme="minorHAnsi"/>
          <w:b/>
          <w:i/>
          <w:color w:val="BFBFBF" w:themeColor="background1" w:themeShade="BF"/>
          <w:lang w:val="es-ES"/>
        </w:rPr>
        <w:t>.</w:t>
      </w:r>
    </w:p>
    <w:p w14:paraId="71835F9A" w14:textId="77777777" w:rsidR="00C17363" w:rsidRPr="00C71139" w:rsidRDefault="00C17363" w:rsidP="00C17363">
      <w:pPr>
        <w:spacing w:after="0" w:line="360" w:lineRule="auto"/>
        <w:rPr>
          <w:rFonts w:ascii="Arial Narrow" w:hAnsi="Arial Narrow" w:cstheme="minorHAnsi"/>
          <w:b/>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7"/>
        <w:gridCol w:w="268"/>
        <w:gridCol w:w="264"/>
        <w:gridCol w:w="264"/>
        <w:gridCol w:w="264"/>
        <w:gridCol w:w="264"/>
        <w:gridCol w:w="263"/>
        <w:gridCol w:w="263"/>
        <w:gridCol w:w="263"/>
        <w:gridCol w:w="263"/>
        <w:gridCol w:w="364"/>
        <w:gridCol w:w="364"/>
        <w:gridCol w:w="364"/>
        <w:gridCol w:w="267"/>
        <w:gridCol w:w="263"/>
        <w:gridCol w:w="263"/>
        <w:gridCol w:w="263"/>
        <w:gridCol w:w="263"/>
        <w:gridCol w:w="263"/>
        <w:gridCol w:w="263"/>
        <w:gridCol w:w="263"/>
        <w:gridCol w:w="263"/>
        <w:gridCol w:w="364"/>
        <w:gridCol w:w="364"/>
        <w:gridCol w:w="364"/>
      </w:tblGrid>
      <w:tr w:rsidR="00302302" w:rsidRPr="00C71139" w14:paraId="7A63F037" w14:textId="77777777">
        <w:trPr>
          <w:trHeight w:val="300"/>
        </w:trPr>
        <w:tc>
          <w:tcPr>
            <w:tcW w:w="9788" w:type="dxa"/>
            <w:gridSpan w:val="25"/>
            <w:shd w:val="clear" w:color="000000" w:fill="000000"/>
            <w:noWrap/>
            <w:vAlign w:val="center"/>
            <w:hideMark/>
          </w:tcPr>
          <w:p w14:paraId="22B0F998" w14:textId="501334EE" w:rsidR="00302302" w:rsidRPr="00C71139" w:rsidRDefault="00302302">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TIEMPO DE EJECUCIÓN</w:t>
            </w:r>
          </w:p>
        </w:tc>
      </w:tr>
      <w:tr w:rsidR="00302302" w:rsidRPr="00C71139" w14:paraId="09FD0EF2" w14:textId="77777777" w:rsidTr="003E1395">
        <w:trPr>
          <w:trHeight w:val="315"/>
        </w:trPr>
        <w:tc>
          <w:tcPr>
            <w:tcW w:w="9788" w:type="dxa"/>
            <w:gridSpan w:val="25"/>
            <w:shd w:val="clear" w:color="auto" w:fill="D9D9D9" w:themeFill="background1" w:themeFillShade="D9"/>
            <w:noWrap/>
            <w:vAlign w:val="center"/>
            <w:hideMark/>
          </w:tcPr>
          <w:p w14:paraId="6703706E" w14:textId="77777777" w:rsidR="00302302" w:rsidRPr="00C71139" w:rsidRDefault="00302302">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 xml:space="preserve">Cronograma de Actividades </w:t>
            </w:r>
          </w:p>
        </w:tc>
      </w:tr>
      <w:tr w:rsidR="00302302" w:rsidRPr="00C71139" w14:paraId="1B7AFC6D" w14:textId="77777777" w:rsidTr="007333FB">
        <w:trPr>
          <w:trHeight w:val="300"/>
        </w:trPr>
        <w:tc>
          <w:tcPr>
            <w:tcW w:w="2857" w:type="dxa"/>
            <w:shd w:val="clear" w:color="000000" w:fill="D9D9D9"/>
            <w:vAlign w:val="center"/>
          </w:tcPr>
          <w:p w14:paraId="62C4C3D6" w14:textId="226A5A00" w:rsidR="00302302" w:rsidRPr="00C71139" w:rsidRDefault="00302302" w:rsidP="00302302">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AÑOS DE ACTIVIDAD</w:t>
            </w:r>
          </w:p>
        </w:tc>
        <w:tc>
          <w:tcPr>
            <w:tcW w:w="3468" w:type="dxa"/>
            <w:gridSpan w:val="12"/>
            <w:shd w:val="clear" w:color="000000" w:fill="D9D9D9"/>
            <w:vAlign w:val="center"/>
          </w:tcPr>
          <w:p w14:paraId="3199C2E2" w14:textId="2A6DB350" w:rsidR="00302302" w:rsidRPr="00C71139" w:rsidRDefault="00302302" w:rsidP="00302302">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 xml:space="preserve">AÑO </w:t>
            </w:r>
            <w:r w:rsidR="007333FB" w:rsidRPr="00C71139">
              <w:rPr>
                <w:rFonts w:ascii="Arial Narrow" w:eastAsia="Calibri" w:hAnsi="Arial Narrow" w:cstheme="minorHAnsi"/>
                <w:position w:val="-1"/>
                <w:lang w:val="es-ES"/>
              </w:rPr>
              <w:t>2023</w:t>
            </w:r>
          </w:p>
        </w:tc>
        <w:tc>
          <w:tcPr>
            <w:tcW w:w="3463" w:type="dxa"/>
            <w:gridSpan w:val="12"/>
            <w:shd w:val="clear" w:color="000000" w:fill="D9D9D9"/>
            <w:vAlign w:val="center"/>
          </w:tcPr>
          <w:p w14:paraId="72D61F48" w14:textId="4154B1E8" w:rsidR="00302302" w:rsidRPr="00C71139" w:rsidRDefault="00302302" w:rsidP="00302302">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 xml:space="preserve">AÑO </w:t>
            </w:r>
            <w:r w:rsidR="007333FB" w:rsidRPr="00C71139">
              <w:rPr>
                <w:rFonts w:ascii="Arial Narrow" w:eastAsia="Calibri" w:hAnsi="Arial Narrow" w:cstheme="minorHAnsi"/>
                <w:position w:val="-1"/>
                <w:lang w:val="es-ES"/>
              </w:rPr>
              <w:t>2024</w:t>
            </w:r>
          </w:p>
        </w:tc>
      </w:tr>
      <w:tr w:rsidR="007333FB" w:rsidRPr="00C71139" w14:paraId="2523AAFD" w14:textId="77777777" w:rsidTr="007333FB">
        <w:trPr>
          <w:trHeight w:val="300"/>
        </w:trPr>
        <w:tc>
          <w:tcPr>
            <w:tcW w:w="2857" w:type="dxa"/>
            <w:shd w:val="clear" w:color="auto" w:fill="auto"/>
            <w:vAlign w:val="center"/>
            <w:hideMark/>
          </w:tcPr>
          <w:p w14:paraId="6BEEC260"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MESES</w:t>
            </w:r>
          </w:p>
        </w:tc>
        <w:tc>
          <w:tcPr>
            <w:tcW w:w="268" w:type="dxa"/>
            <w:shd w:val="clear" w:color="auto" w:fill="auto"/>
            <w:noWrap/>
            <w:vAlign w:val="center"/>
            <w:hideMark/>
          </w:tcPr>
          <w:p w14:paraId="41A3BC1C"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w:t>
            </w:r>
          </w:p>
        </w:tc>
        <w:tc>
          <w:tcPr>
            <w:tcW w:w="264" w:type="dxa"/>
            <w:shd w:val="clear" w:color="auto" w:fill="auto"/>
            <w:noWrap/>
            <w:vAlign w:val="center"/>
            <w:hideMark/>
          </w:tcPr>
          <w:p w14:paraId="417452EA"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2</w:t>
            </w:r>
          </w:p>
        </w:tc>
        <w:tc>
          <w:tcPr>
            <w:tcW w:w="264" w:type="dxa"/>
            <w:shd w:val="clear" w:color="auto" w:fill="auto"/>
            <w:noWrap/>
            <w:vAlign w:val="center"/>
            <w:hideMark/>
          </w:tcPr>
          <w:p w14:paraId="269DC58F"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3</w:t>
            </w:r>
          </w:p>
        </w:tc>
        <w:tc>
          <w:tcPr>
            <w:tcW w:w="264" w:type="dxa"/>
            <w:shd w:val="clear" w:color="auto" w:fill="auto"/>
            <w:noWrap/>
            <w:vAlign w:val="center"/>
            <w:hideMark/>
          </w:tcPr>
          <w:p w14:paraId="0DB0BDAB"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4</w:t>
            </w:r>
          </w:p>
        </w:tc>
        <w:tc>
          <w:tcPr>
            <w:tcW w:w="264" w:type="dxa"/>
            <w:shd w:val="clear" w:color="auto" w:fill="auto"/>
            <w:noWrap/>
            <w:vAlign w:val="center"/>
            <w:hideMark/>
          </w:tcPr>
          <w:p w14:paraId="5068FDDF"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5</w:t>
            </w:r>
          </w:p>
        </w:tc>
        <w:tc>
          <w:tcPr>
            <w:tcW w:w="263" w:type="dxa"/>
            <w:shd w:val="clear" w:color="auto" w:fill="auto"/>
            <w:noWrap/>
            <w:vAlign w:val="center"/>
            <w:hideMark/>
          </w:tcPr>
          <w:p w14:paraId="66E0290E"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6</w:t>
            </w:r>
          </w:p>
        </w:tc>
        <w:tc>
          <w:tcPr>
            <w:tcW w:w="263" w:type="dxa"/>
            <w:shd w:val="clear" w:color="auto" w:fill="auto"/>
            <w:noWrap/>
            <w:vAlign w:val="center"/>
            <w:hideMark/>
          </w:tcPr>
          <w:p w14:paraId="4093DE25"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7</w:t>
            </w:r>
          </w:p>
        </w:tc>
        <w:tc>
          <w:tcPr>
            <w:tcW w:w="263" w:type="dxa"/>
            <w:shd w:val="clear" w:color="auto" w:fill="auto"/>
            <w:noWrap/>
            <w:vAlign w:val="center"/>
            <w:hideMark/>
          </w:tcPr>
          <w:p w14:paraId="03BE060A"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8</w:t>
            </w:r>
          </w:p>
        </w:tc>
        <w:tc>
          <w:tcPr>
            <w:tcW w:w="263" w:type="dxa"/>
            <w:shd w:val="clear" w:color="auto" w:fill="auto"/>
            <w:noWrap/>
            <w:vAlign w:val="center"/>
            <w:hideMark/>
          </w:tcPr>
          <w:p w14:paraId="2BFA63E2"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9</w:t>
            </w:r>
          </w:p>
        </w:tc>
        <w:tc>
          <w:tcPr>
            <w:tcW w:w="364" w:type="dxa"/>
            <w:shd w:val="clear" w:color="auto" w:fill="auto"/>
            <w:noWrap/>
            <w:vAlign w:val="center"/>
            <w:hideMark/>
          </w:tcPr>
          <w:p w14:paraId="3FD69C0F" w14:textId="4FBEA153"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10</w:t>
            </w:r>
          </w:p>
        </w:tc>
        <w:tc>
          <w:tcPr>
            <w:tcW w:w="364" w:type="dxa"/>
            <w:shd w:val="clear" w:color="auto" w:fill="auto"/>
            <w:noWrap/>
            <w:vAlign w:val="center"/>
            <w:hideMark/>
          </w:tcPr>
          <w:p w14:paraId="272DC5D1" w14:textId="365121CC"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11</w:t>
            </w:r>
          </w:p>
        </w:tc>
        <w:tc>
          <w:tcPr>
            <w:tcW w:w="364" w:type="dxa"/>
            <w:shd w:val="clear" w:color="auto" w:fill="auto"/>
            <w:noWrap/>
            <w:vAlign w:val="center"/>
            <w:hideMark/>
          </w:tcPr>
          <w:p w14:paraId="220A98A7" w14:textId="6043E51F"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12</w:t>
            </w:r>
          </w:p>
        </w:tc>
        <w:tc>
          <w:tcPr>
            <w:tcW w:w="267" w:type="dxa"/>
            <w:shd w:val="clear" w:color="auto" w:fill="auto"/>
            <w:noWrap/>
            <w:vAlign w:val="center"/>
            <w:hideMark/>
          </w:tcPr>
          <w:p w14:paraId="0B8EFB37"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w:t>
            </w:r>
          </w:p>
        </w:tc>
        <w:tc>
          <w:tcPr>
            <w:tcW w:w="263" w:type="dxa"/>
            <w:shd w:val="clear" w:color="auto" w:fill="auto"/>
            <w:noWrap/>
            <w:vAlign w:val="center"/>
            <w:hideMark/>
          </w:tcPr>
          <w:p w14:paraId="07481778"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2</w:t>
            </w:r>
          </w:p>
        </w:tc>
        <w:tc>
          <w:tcPr>
            <w:tcW w:w="263" w:type="dxa"/>
            <w:shd w:val="clear" w:color="auto" w:fill="auto"/>
            <w:noWrap/>
            <w:vAlign w:val="center"/>
            <w:hideMark/>
          </w:tcPr>
          <w:p w14:paraId="73B909B1"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3</w:t>
            </w:r>
          </w:p>
        </w:tc>
        <w:tc>
          <w:tcPr>
            <w:tcW w:w="263" w:type="dxa"/>
            <w:shd w:val="clear" w:color="auto" w:fill="auto"/>
            <w:noWrap/>
            <w:vAlign w:val="center"/>
            <w:hideMark/>
          </w:tcPr>
          <w:p w14:paraId="1CB5C6DC"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4</w:t>
            </w:r>
          </w:p>
        </w:tc>
        <w:tc>
          <w:tcPr>
            <w:tcW w:w="263" w:type="dxa"/>
            <w:shd w:val="clear" w:color="auto" w:fill="auto"/>
            <w:noWrap/>
            <w:vAlign w:val="center"/>
            <w:hideMark/>
          </w:tcPr>
          <w:p w14:paraId="049AADA2"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5</w:t>
            </w:r>
          </w:p>
        </w:tc>
        <w:tc>
          <w:tcPr>
            <w:tcW w:w="263" w:type="dxa"/>
            <w:shd w:val="clear" w:color="auto" w:fill="auto"/>
            <w:noWrap/>
            <w:vAlign w:val="center"/>
            <w:hideMark/>
          </w:tcPr>
          <w:p w14:paraId="3D03CCCF"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6</w:t>
            </w:r>
          </w:p>
        </w:tc>
        <w:tc>
          <w:tcPr>
            <w:tcW w:w="263" w:type="dxa"/>
            <w:shd w:val="clear" w:color="auto" w:fill="auto"/>
            <w:noWrap/>
            <w:vAlign w:val="center"/>
            <w:hideMark/>
          </w:tcPr>
          <w:p w14:paraId="55D4FA70"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7</w:t>
            </w:r>
          </w:p>
        </w:tc>
        <w:tc>
          <w:tcPr>
            <w:tcW w:w="263" w:type="dxa"/>
            <w:shd w:val="clear" w:color="auto" w:fill="auto"/>
            <w:noWrap/>
            <w:vAlign w:val="center"/>
            <w:hideMark/>
          </w:tcPr>
          <w:p w14:paraId="66988156"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8</w:t>
            </w:r>
          </w:p>
        </w:tc>
        <w:tc>
          <w:tcPr>
            <w:tcW w:w="263" w:type="dxa"/>
            <w:shd w:val="clear" w:color="auto" w:fill="auto"/>
            <w:noWrap/>
            <w:vAlign w:val="center"/>
            <w:hideMark/>
          </w:tcPr>
          <w:p w14:paraId="03A6BA9B" w14:textId="77777777"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9</w:t>
            </w:r>
          </w:p>
        </w:tc>
        <w:tc>
          <w:tcPr>
            <w:tcW w:w="364" w:type="dxa"/>
            <w:shd w:val="clear" w:color="auto" w:fill="auto"/>
            <w:noWrap/>
            <w:vAlign w:val="center"/>
            <w:hideMark/>
          </w:tcPr>
          <w:p w14:paraId="2E51712D" w14:textId="23487FC0"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10</w:t>
            </w:r>
          </w:p>
        </w:tc>
        <w:tc>
          <w:tcPr>
            <w:tcW w:w="364" w:type="dxa"/>
            <w:shd w:val="clear" w:color="auto" w:fill="auto"/>
            <w:noWrap/>
            <w:vAlign w:val="center"/>
            <w:hideMark/>
          </w:tcPr>
          <w:p w14:paraId="056F8CEA" w14:textId="1CB12466"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11</w:t>
            </w:r>
          </w:p>
        </w:tc>
        <w:tc>
          <w:tcPr>
            <w:tcW w:w="364" w:type="dxa"/>
            <w:shd w:val="clear" w:color="auto" w:fill="auto"/>
            <w:noWrap/>
            <w:vAlign w:val="center"/>
            <w:hideMark/>
          </w:tcPr>
          <w:p w14:paraId="237D9E03" w14:textId="48A1A8F4" w:rsidR="007333FB" w:rsidRPr="00C71139" w:rsidRDefault="007333FB" w:rsidP="007333FB">
            <w:pPr>
              <w:jc w:val="center"/>
              <w:rPr>
                <w:rFonts w:ascii="Arial Narrow" w:eastAsia="Calibri" w:hAnsi="Arial Narrow" w:cstheme="minorHAnsi"/>
                <w:position w:val="-1"/>
                <w:lang w:val="es-ES"/>
              </w:rPr>
            </w:pPr>
            <w:r w:rsidRPr="00C71139">
              <w:rPr>
                <w:rFonts w:ascii="Arial Narrow" w:eastAsia="Calibri" w:hAnsi="Arial Narrow" w:cstheme="minorHAnsi"/>
                <w:position w:val="-1"/>
                <w:lang w:val="es-ES"/>
              </w:rPr>
              <w:t>12</w:t>
            </w:r>
          </w:p>
        </w:tc>
      </w:tr>
      <w:tr w:rsidR="00302302" w:rsidRPr="00C71139" w14:paraId="69F22B19" w14:textId="77777777" w:rsidTr="007333FB">
        <w:trPr>
          <w:trHeight w:val="300"/>
        </w:trPr>
        <w:tc>
          <w:tcPr>
            <w:tcW w:w="2857" w:type="dxa"/>
            <w:shd w:val="clear" w:color="auto" w:fill="auto"/>
            <w:vAlign w:val="center"/>
            <w:hideMark/>
          </w:tcPr>
          <w:p w14:paraId="37EDF73A" w14:textId="3CD9520B" w:rsidR="00302302" w:rsidRPr="00C71139" w:rsidRDefault="00302302" w:rsidP="00E7193B">
            <w:pPr>
              <w:jc w:val="left"/>
              <w:rPr>
                <w:rFonts w:ascii="Arial Narrow" w:eastAsia="Calibri" w:hAnsi="Arial Narrow" w:cstheme="minorHAnsi"/>
                <w:position w:val="-1"/>
                <w:lang w:val="es-ES"/>
              </w:rPr>
            </w:pPr>
          </w:p>
        </w:tc>
        <w:tc>
          <w:tcPr>
            <w:tcW w:w="268" w:type="dxa"/>
            <w:shd w:val="clear" w:color="auto" w:fill="auto"/>
            <w:vAlign w:val="center"/>
            <w:hideMark/>
          </w:tcPr>
          <w:p w14:paraId="3F32355A"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043589E7"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14F80BFB"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0AF06458"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4346345F"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7540763"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DAC49DD"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59A8884"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473F2B8"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3F332A40"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28E8B5F0"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298861E"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vAlign w:val="center"/>
            <w:hideMark/>
          </w:tcPr>
          <w:p w14:paraId="305DDCC7"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BEB9AC2"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89CD480"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3910C09"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E87B7CC"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7A2D0C5"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C2FF03B"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61FD907"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ED5DA54"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2D259ADD"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16B2DBAA"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66A1D841"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3EB8CCC3" w14:textId="77777777" w:rsidTr="007333FB">
        <w:trPr>
          <w:trHeight w:val="264"/>
        </w:trPr>
        <w:tc>
          <w:tcPr>
            <w:tcW w:w="2857" w:type="dxa"/>
            <w:shd w:val="clear" w:color="auto" w:fill="auto"/>
            <w:vAlign w:val="center"/>
          </w:tcPr>
          <w:p w14:paraId="0A6C5718" w14:textId="7AD04A38" w:rsidR="00302302" w:rsidRPr="00C71139" w:rsidRDefault="00302302" w:rsidP="00302302">
            <w:pPr>
              <w:rPr>
                <w:rFonts w:ascii="Arial Narrow" w:eastAsia="Calibri" w:hAnsi="Arial Narrow" w:cstheme="minorHAnsi"/>
                <w:position w:val="-1"/>
                <w:lang w:val="es-ES"/>
              </w:rPr>
            </w:pPr>
          </w:p>
        </w:tc>
        <w:tc>
          <w:tcPr>
            <w:tcW w:w="268" w:type="dxa"/>
            <w:shd w:val="clear" w:color="auto" w:fill="auto"/>
            <w:vAlign w:val="center"/>
            <w:hideMark/>
          </w:tcPr>
          <w:p w14:paraId="7955F49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7195C3A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198107A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060EC3D2"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7F7B0D5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2EBB38A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F78BF6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65475E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13B75A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411C9E7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1F83A8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2AEA648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vAlign w:val="center"/>
            <w:hideMark/>
          </w:tcPr>
          <w:p w14:paraId="7D203356"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75E7156"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D2EDD4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9EB383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FD79C5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D96C9E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CCD1B4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39D5E7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73EFBF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6655E82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8B933A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43FF930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1862676C" w14:textId="77777777" w:rsidTr="007333FB">
        <w:trPr>
          <w:trHeight w:val="300"/>
        </w:trPr>
        <w:tc>
          <w:tcPr>
            <w:tcW w:w="2857" w:type="dxa"/>
            <w:shd w:val="clear" w:color="auto" w:fill="auto"/>
            <w:vAlign w:val="center"/>
          </w:tcPr>
          <w:p w14:paraId="52941E6B" w14:textId="23BC4640" w:rsidR="00302302" w:rsidRPr="00C71139" w:rsidRDefault="00302302" w:rsidP="00302302">
            <w:pPr>
              <w:rPr>
                <w:rFonts w:ascii="Arial Narrow" w:eastAsia="Calibri" w:hAnsi="Arial Narrow" w:cstheme="minorHAnsi"/>
                <w:position w:val="-1"/>
                <w:lang w:val="es-ES"/>
              </w:rPr>
            </w:pPr>
          </w:p>
        </w:tc>
        <w:tc>
          <w:tcPr>
            <w:tcW w:w="268" w:type="dxa"/>
            <w:shd w:val="clear" w:color="auto" w:fill="auto"/>
            <w:vAlign w:val="center"/>
            <w:hideMark/>
          </w:tcPr>
          <w:p w14:paraId="175FD6F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52C5E73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0D441900"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087FDDA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2C683D6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60815B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F361F5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A5E25BB"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8DA1C9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4288E79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192A4270"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543725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vAlign w:val="center"/>
            <w:hideMark/>
          </w:tcPr>
          <w:p w14:paraId="0786618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49583D6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939601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927C52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5C3DDA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61B6A7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4D061C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943BD2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6BC3AF0"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6E2DE4D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71B0521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144AE5E6"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5E89D36A" w14:textId="77777777" w:rsidTr="007333FB">
        <w:trPr>
          <w:trHeight w:val="300"/>
        </w:trPr>
        <w:tc>
          <w:tcPr>
            <w:tcW w:w="2857" w:type="dxa"/>
            <w:shd w:val="clear" w:color="auto" w:fill="auto"/>
            <w:vAlign w:val="center"/>
          </w:tcPr>
          <w:p w14:paraId="12265CEC" w14:textId="782D4137" w:rsidR="00302302" w:rsidRPr="00C71139" w:rsidRDefault="00302302" w:rsidP="00E7193B">
            <w:pPr>
              <w:jc w:val="left"/>
              <w:rPr>
                <w:rFonts w:ascii="Arial Narrow" w:eastAsia="Calibri" w:hAnsi="Arial Narrow" w:cstheme="minorHAnsi"/>
                <w:position w:val="-1"/>
                <w:lang w:val="es-ES"/>
              </w:rPr>
            </w:pPr>
          </w:p>
        </w:tc>
        <w:tc>
          <w:tcPr>
            <w:tcW w:w="268" w:type="dxa"/>
            <w:shd w:val="clear" w:color="auto" w:fill="auto"/>
            <w:vAlign w:val="center"/>
            <w:hideMark/>
          </w:tcPr>
          <w:p w14:paraId="64C79689"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57E6E693"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50288951"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3E28C231"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3CAE9C81"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1B6DE60"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2F7DD6BA"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9A36CD9"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D937B0D"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7DE480BA"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422B6C10"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16DD6B78"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vAlign w:val="center"/>
            <w:hideMark/>
          </w:tcPr>
          <w:p w14:paraId="4770A346"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4734959D"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475C7210"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4090BB56"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B6F9ED3"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42CAA31"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089F3B7"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7578C1F"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4A75687"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32AF6E02"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F1C0AF6"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41DD36BD" w14:textId="77777777" w:rsidR="00302302" w:rsidRPr="00C71139" w:rsidRDefault="00302302" w:rsidP="00E7193B">
            <w:pPr>
              <w:jc w:val="left"/>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734D59DE" w14:textId="77777777" w:rsidTr="007333FB">
        <w:trPr>
          <w:trHeight w:val="67"/>
        </w:trPr>
        <w:tc>
          <w:tcPr>
            <w:tcW w:w="2857" w:type="dxa"/>
            <w:shd w:val="clear" w:color="auto" w:fill="auto"/>
            <w:vAlign w:val="center"/>
          </w:tcPr>
          <w:p w14:paraId="4CAA1B6F" w14:textId="0B4B140D" w:rsidR="00302302" w:rsidRPr="00C71139" w:rsidRDefault="00302302" w:rsidP="00302302">
            <w:pPr>
              <w:rPr>
                <w:rFonts w:ascii="Arial Narrow" w:eastAsia="Calibri" w:hAnsi="Arial Narrow" w:cstheme="minorHAnsi"/>
                <w:position w:val="-1"/>
                <w:lang w:val="es-ES"/>
              </w:rPr>
            </w:pPr>
          </w:p>
        </w:tc>
        <w:tc>
          <w:tcPr>
            <w:tcW w:w="268" w:type="dxa"/>
            <w:shd w:val="clear" w:color="auto" w:fill="auto"/>
            <w:vAlign w:val="center"/>
            <w:hideMark/>
          </w:tcPr>
          <w:p w14:paraId="34EB47F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4133C17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7992C98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0F4B0AB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4CE66532"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DC505C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4A7BA29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419925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410B7E6"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706BE2A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75E2C9F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186A72C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vAlign w:val="center"/>
            <w:hideMark/>
          </w:tcPr>
          <w:p w14:paraId="46C20DB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D95F68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D1EB3D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DE5238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A91D52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67AA24F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558C04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8D4D4C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7F4D67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66D3DE0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68F9B41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4E7ED8BB"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04CD7C1D" w14:textId="77777777" w:rsidTr="007333FB">
        <w:trPr>
          <w:trHeight w:val="419"/>
        </w:trPr>
        <w:tc>
          <w:tcPr>
            <w:tcW w:w="2857" w:type="dxa"/>
            <w:shd w:val="clear" w:color="auto" w:fill="auto"/>
            <w:vAlign w:val="center"/>
          </w:tcPr>
          <w:p w14:paraId="797D94FA" w14:textId="5A4CFBCE" w:rsidR="00302302" w:rsidRPr="00C71139" w:rsidRDefault="00302302" w:rsidP="00302302">
            <w:pPr>
              <w:rPr>
                <w:rFonts w:ascii="Arial Narrow" w:eastAsia="Calibri" w:hAnsi="Arial Narrow" w:cstheme="minorHAnsi"/>
                <w:position w:val="-1"/>
                <w:lang w:val="es-ES"/>
              </w:rPr>
            </w:pPr>
          </w:p>
        </w:tc>
        <w:tc>
          <w:tcPr>
            <w:tcW w:w="268" w:type="dxa"/>
            <w:shd w:val="clear" w:color="auto" w:fill="auto"/>
            <w:vAlign w:val="center"/>
            <w:hideMark/>
          </w:tcPr>
          <w:p w14:paraId="61C93A6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7FD327F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62B0E35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370DFB23"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2E683D9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00F957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20E58DE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2181E66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F70F78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7BD5B8E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51239092"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5C6E074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vAlign w:val="center"/>
            <w:hideMark/>
          </w:tcPr>
          <w:p w14:paraId="041A319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BEE59C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1F7304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030355A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1FAB7C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7A69F7C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4E545ED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5C7698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E28FAF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2530F78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6293C98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5AA8478B"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67E3CC01" w14:textId="77777777" w:rsidTr="007333FB">
        <w:trPr>
          <w:trHeight w:val="47"/>
        </w:trPr>
        <w:tc>
          <w:tcPr>
            <w:tcW w:w="2857" w:type="dxa"/>
            <w:shd w:val="clear" w:color="auto" w:fill="auto"/>
            <w:vAlign w:val="center"/>
          </w:tcPr>
          <w:p w14:paraId="5A1F0521" w14:textId="78DBB567" w:rsidR="00302302" w:rsidRPr="00C71139" w:rsidRDefault="00302302" w:rsidP="00E7193B">
            <w:pPr>
              <w:jc w:val="left"/>
              <w:rPr>
                <w:rFonts w:ascii="Arial Narrow" w:eastAsia="Calibri" w:hAnsi="Arial Narrow" w:cstheme="minorHAnsi"/>
                <w:position w:val="-1"/>
                <w:lang w:val="es-ES"/>
              </w:rPr>
            </w:pPr>
          </w:p>
        </w:tc>
        <w:tc>
          <w:tcPr>
            <w:tcW w:w="268" w:type="dxa"/>
            <w:shd w:val="clear" w:color="000000" w:fill="FFFFFF"/>
            <w:vAlign w:val="center"/>
            <w:hideMark/>
          </w:tcPr>
          <w:p w14:paraId="73149D5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78E561C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12E518A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vAlign w:val="center"/>
            <w:hideMark/>
          </w:tcPr>
          <w:p w14:paraId="79EEFD1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000000" w:fill="FFFFFF"/>
            <w:vAlign w:val="center"/>
            <w:hideMark/>
          </w:tcPr>
          <w:p w14:paraId="6070D11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631363B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79E5019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617B4B88"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520D917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000000" w:fill="FFFFFF"/>
            <w:vAlign w:val="center"/>
            <w:hideMark/>
          </w:tcPr>
          <w:p w14:paraId="6D92AC7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000000" w:fill="FFFFFF"/>
            <w:vAlign w:val="center"/>
            <w:hideMark/>
          </w:tcPr>
          <w:p w14:paraId="2EEF4572"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000000" w:fill="FFFFFF"/>
            <w:vAlign w:val="center"/>
            <w:hideMark/>
          </w:tcPr>
          <w:p w14:paraId="2C47F5C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000000" w:fill="FFFFFF"/>
            <w:vAlign w:val="center"/>
            <w:hideMark/>
          </w:tcPr>
          <w:p w14:paraId="5FAC216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6989D43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679F287B"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FE0E31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5175564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000000" w:fill="FFFFFF"/>
            <w:vAlign w:val="center"/>
            <w:hideMark/>
          </w:tcPr>
          <w:p w14:paraId="1D7BC8F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30D9B08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2A55199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vAlign w:val="center"/>
            <w:hideMark/>
          </w:tcPr>
          <w:p w14:paraId="1DC439DC"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BEC6BA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vAlign w:val="center"/>
            <w:hideMark/>
          </w:tcPr>
          <w:p w14:paraId="07EA275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000000" w:fill="FFFFFF"/>
            <w:vAlign w:val="center"/>
            <w:hideMark/>
          </w:tcPr>
          <w:p w14:paraId="3CF3968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r w:rsidR="00302302" w:rsidRPr="00C71139" w14:paraId="686926E4" w14:textId="77777777" w:rsidTr="007333FB">
        <w:trPr>
          <w:trHeight w:val="300"/>
        </w:trPr>
        <w:tc>
          <w:tcPr>
            <w:tcW w:w="2857" w:type="dxa"/>
            <w:shd w:val="clear" w:color="auto" w:fill="auto"/>
            <w:vAlign w:val="center"/>
          </w:tcPr>
          <w:p w14:paraId="2468948A" w14:textId="6407F161" w:rsidR="00302302" w:rsidRPr="00C71139" w:rsidRDefault="00302302" w:rsidP="00302302">
            <w:pPr>
              <w:rPr>
                <w:rFonts w:ascii="Arial Narrow" w:eastAsia="Calibri" w:hAnsi="Arial Narrow" w:cstheme="minorHAnsi"/>
                <w:position w:val="-1"/>
                <w:lang w:val="es-ES"/>
              </w:rPr>
            </w:pPr>
          </w:p>
        </w:tc>
        <w:tc>
          <w:tcPr>
            <w:tcW w:w="268" w:type="dxa"/>
            <w:shd w:val="clear" w:color="auto" w:fill="auto"/>
            <w:noWrap/>
            <w:vAlign w:val="center"/>
            <w:hideMark/>
          </w:tcPr>
          <w:p w14:paraId="5B17356B"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noWrap/>
            <w:vAlign w:val="center"/>
            <w:hideMark/>
          </w:tcPr>
          <w:p w14:paraId="2469280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noWrap/>
            <w:vAlign w:val="center"/>
            <w:hideMark/>
          </w:tcPr>
          <w:p w14:paraId="71328749"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noWrap/>
            <w:vAlign w:val="center"/>
            <w:hideMark/>
          </w:tcPr>
          <w:p w14:paraId="3A7CF26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4" w:type="dxa"/>
            <w:shd w:val="clear" w:color="auto" w:fill="auto"/>
            <w:noWrap/>
            <w:vAlign w:val="center"/>
            <w:hideMark/>
          </w:tcPr>
          <w:p w14:paraId="666D49F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09BC5B8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1A113EF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22A93E2F"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51C34A3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noWrap/>
            <w:vAlign w:val="center"/>
            <w:hideMark/>
          </w:tcPr>
          <w:p w14:paraId="4C041D11"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noWrap/>
            <w:vAlign w:val="center"/>
            <w:hideMark/>
          </w:tcPr>
          <w:p w14:paraId="54DBE84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noWrap/>
            <w:vAlign w:val="center"/>
            <w:hideMark/>
          </w:tcPr>
          <w:p w14:paraId="136A89C4"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7" w:type="dxa"/>
            <w:shd w:val="clear" w:color="auto" w:fill="auto"/>
            <w:noWrap/>
            <w:vAlign w:val="center"/>
            <w:hideMark/>
          </w:tcPr>
          <w:p w14:paraId="7933F0D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58ABD46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530155E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754965D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1BD5E585"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77D2DA22"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6F073ABE"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0365768D"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263" w:type="dxa"/>
            <w:shd w:val="clear" w:color="auto" w:fill="auto"/>
            <w:noWrap/>
            <w:vAlign w:val="center"/>
            <w:hideMark/>
          </w:tcPr>
          <w:p w14:paraId="6681A582"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noWrap/>
            <w:vAlign w:val="center"/>
            <w:hideMark/>
          </w:tcPr>
          <w:p w14:paraId="16B76577"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noWrap/>
            <w:vAlign w:val="center"/>
            <w:hideMark/>
          </w:tcPr>
          <w:p w14:paraId="14BC35A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c>
          <w:tcPr>
            <w:tcW w:w="364" w:type="dxa"/>
            <w:shd w:val="clear" w:color="auto" w:fill="auto"/>
            <w:noWrap/>
            <w:vAlign w:val="center"/>
            <w:hideMark/>
          </w:tcPr>
          <w:p w14:paraId="13636D6A" w14:textId="77777777" w:rsidR="00302302" w:rsidRPr="00C71139" w:rsidRDefault="00302302" w:rsidP="00302302">
            <w:pPr>
              <w:rPr>
                <w:rFonts w:ascii="Arial Narrow" w:eastAsia="Calibri" w:hAnsi="Arial Narrow" w:cstheme="minorHAnsi"/>
                <w:position w:val="-1"/>
                <w:lang w:val="es-ES"/>
              </w:rPr>
            </w:pPr>
            <w:r w:rsidRPr="00C71139">
              <w:rPr>
                <w:rFonts w:ascii="Arial Narrow" w:eastAsia="Calibri" w:hAnsi="Arial Narrow" w:cstheme="minorHAnsi"/>
                <w:position w:val="-1"/>
                <w:lang w:val="es-ES"/>
              </w:rPr>
              <w:t> </w:t>
            </w:r>
          </w:p>
        </w:tc>
      </w:tr>
    </w:tbl>
    <w:p w14:paraId="05220AD3" w14:textId="77777777" w:rsidR="00DD15F8" w:rsidRPr="00C71139" w:rsidRDefault="00DD15F8" w:rsidP="00302302">
      <w:pPr>
        <w:spacing w:after="0" w:line="360" w:lineRule="auto"/>
        <w:rPr>
          <w:rFonts w:ascii="Arial Narrow" w:hAnsi="Arial Narrow" w:cstheme="minorHAnsi"/>
          <w:b/>
        </w:rPr>
      </w:pPr>
    </w:p>
    <w:p w14:paraId="169432A9" w14:textId="7C41E9D1" w:rsidR="008908A9" w:rsidRDefault="008908A9"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 xml:space="preserve">INDICADORES DE </w:t>
      </w:r>
      <w:r w:rsidR="00F16F33">
        <w:rPr>
          <w:rFonts w:ascii="Arial Narrow" w:hAnsi="Arial Narrow" w:cstheme="minorHAnsi"/>
          <w:b/>
          <w:sz w:val="22"/>
        </w:rPr>
        <w:t>RIESGO PARA LA EVALUACIÓN DE IMPACTO AMBIENTAL</w:t>
      </w:r>
      <w:r>
        <w:rPr>
          <w:rFonts w:ascii="Arial Narrow" w:hAnsi="Arial Narrow" w:cstheme="minorHAnsi"/>
          <w:b/>
          <w:sz w:val="22"/>
        </w:rPr>
        <w:t xml:space="preserve"> Y SOCIAL</w:t>
      </w:r>
    </w:p>
    <w:p w14:paraId="0B65EF34" w14:textId="5E5A3F20" w:rsidR="005917D7" w:rsidRDefault="00D52464" w:rsidP="00FE48D0">
      <w:pPr>
        <w:spacing w:after="0" w:line="360" w:lineRule="auto"/>
        <w:rPr>
          <w:rFonts w:ascii="Arial Narrow" w:hAnsi="Arial Narrow" w:cstheme="minorHAnsi"/>
          <w:b/>
          <w:i/>
          <w:color w:val="BFBFBF" w:themeColor="background1" w:themeShade="BF"/>
        </w:rPr>
      </w:pPr>
      <w:r w:rsidRPr="00D52464">
        <w:rPr>
          <w:rFonts w:ascii="Arial Narrow" w:hAnsi="Arial Narrow" w:cstheme="minorHAnsi"/>
          <w:b/>
          <w:i/>
          <w:color w:val="BFBFBF" w:themeColor="background1" w:themeShade="BF"/>
        </w:rPr>
        <w:t>Todos los proyectos de iniciativa REDD+ deben completar esta sección, basada en las actividades descritas en la</w:t>
      </w:r>
      <w:r w:rsidR="00A54047">
        <w:rPr>
          <w:rFonts w:ascii="Arial Narrow" w:hAnsi="Arial Narrow" w:cstheme="minorHAnsi"/>
          <w:b/>
          <w:i/>
          <w:color w:val="BFBFBF" w:themeColor="background1" w:themeShade="BF"/>
        </w:rPr>
        <w:t>s</w:t>
      </w:r>
      <w:r w:rsidRPr="00D52464">
        <w:rPr>
          <w:rFonts w:ascii="Arial Narrow" w:hAnsi="Arial Narrow" w:cstheme="minorHAnsi"/>
          <w:b/>
          <w:i/>
          <w:color w:val="BFBFBF" w:themeColor="background1" w:themeShade="BF"/>
        </w:rPr>
        <w:t xml:space="preserve"> secci</w:t>
      </w:r>
      <w:r w:rsidR="00A54047">
        <w:rPr>
          <w:rFonts w:ascii="Arial Narrow" w:hAnsi="Arial Narrow" w:cstheme="minorHAnsi"/>
          <w:b/>
          <w:i/>
          <w:color w:val="BFBFBF" w:themeColor="background1" w:themeShade="BF"/>
        </w:rPr>
        <w:t>o</w:t>
      </w:r>
      <w:r w:rsidRPr="00D52464">
        <w:rPr>
          <w:rFonts w:ascii="Arial Narrow" w:hAnsi="Arial Narrow" w:cstheme="minorHAnsi"/>
          <w:b/>
          <w:i/>
          <w:color w:val="BFBFBF" w:themeColor="background1" w:themeShade="BF"/>
        </w:rPr>
        <w:t>n</w:t>
      </w:r>
      <w:r w:rsidR="00A54047">
        <w:rPr>
          <w:rFonts w:ascii="Arial Narrow" w:hAnsi="Arial Narrow" w:cstheme="minorHAnsi"/>
          <w:b/>
          <w:i/>
          <w:color w:val="BFBFBF" w:themeColor="background1" w:themeShade="BF"/>
        </w:rPr>
        <w:t>es</w:t>
      </w:r>
      <w:r w:rsidRPr="00D52464">
        <w:rPr>
          <w:rFonts w:ascii="Arial Narrow" w:hAnsi="Arial Narrow" w:cstheme="minorHAnsi"/>
          <w:b/>
          <w:i/>
          <w:color w:val="BFBFBF" w:themeColor="background1" w:themeShade="BF"/>
        </w:rPr>
        <w:t xml:space="preserve"> XII</w:t>
      </w:r>
      <w:r w:rsidR="00A54047">
        <w:rPr>
          <w:rFonts w:ascii="Arial Narrow" w:hAnsi="Arial Narrow" w:cstheme="minorHAnsi"/>
          <w:b/>
          <w:i/>
          <w:color w:val="BFBFBF" w:themeColor="background1" w:themeShade="BF"/>
        </w:rPr>
        <w:t xml:space="preserve"> y XIII</w:t>
      </w:r>
      <w:r w:rsidRPr="00D52464">
        <w:rPr>
          <w:rFonts w:ascii="Arial Narrow" w:hAnsi="Arial Narrow" w:cstheme="minorHAnsi"/>
          <w:b/>
          <w:i/>
          <w:color w:val="BFBFBF" w:themeColor="background1" w:themeShade="BF"/>
        </w:rPr>
        <w:t>. El objetivo de esta sección es identificar los riesgos ambientales y sociales potenciales, y abordarlos</w:t>
      </w:r>
      <w:r>
        <w:rPr>
          <w:rFonts w:ascii="Arial Narrow" w:hAnsi="Arial Narrow" w:cstheme="minorHAnsi"/>
          <w:b/>
          <w:i/>
          <w:color w:val="BFBFBF" w:themeColor="background1" w:themeShade="BF"/>
        </w:rPr>
        <w:t xml:space="preserve"> (cuando aplique)</w:t>
      </w:r>
      <w:r w:rsidRPr="00D52464">
        <w:rPr>
          <w:rFonts w:ascii="Arial Narrow" w:hAnsi="Arial Narrow" w:cstheme="minorHAnsi"/>
          <w:b/>
          <w:i/>
          <w:color w:val="BFBFBF" w:themeColor="background1" w:themeShade="BF"/>
        </w:rPr>
        <w:t xml:space="preserve"> a través de los planes ambientales y sociales que </w:t>
      </w:r>
      <w:r w:rsidRPr="00D52464">
        <w:rPr>
          <w:rFonts w:ascii="Arial Narrow" w:hAnsi="Arial Narrow" w:cstheme="minorHAnsi"/>
          <w:b/>
          <w:i/>
          <w:color w:val="BFBFBF" w:themeColor="background1" w:themeShade="BF"/>
        </w:rPr>
        <w:lastRenderedPageBreak/>
        <w:t>se deben elaborar e implementar de acuerdo con los formatos indicados en la sección “b” de los anexos</w:t>
      </w:r>
      <w:r>
        <w:rPr>
          <w:rFonts w:ascii="Arial Narrow" w:hAnsi="Arial Narrow" w:cstheme="minorHAnsi"/>
          <w:b/>
          <w:i/>
          <w:color w:val="BFBFBF" w:themeColor="background1" w:themeShade="BF"/>
        </w:rPr>
        <w:t xml:space="preserve"> del plan de manejo forestal</w:t>
      </w:r>
      <w:r w:rsidRPr="00D52464">
        <w:rPr>
          <w:rFonts w:ascii="Arial Narrow" w:hAnsi="Arial Narrow" w:cstheme="minorHAnsi"/>
          <w:b/>
          <w:i/>
          <w:color w:val="BFBFBF" w:themeColor="background1" w:themeShade="BF"/>
        </w:rPr>
        <w:t>.</w:t>
      </w:r>
      <w:r w:rsidR="007D5C8A">
        <w:rPr>
          <w:rFonts w:ascii="Arial Narrow" w:hAnsi="Arial Narrow" w:cstheme="minorHAnsi"/>
          <w:b/>
          <w:i/>
          <w:color w:val="BFBFBF" w:themeColor="background1" w:themeShade="BF"/>
        </w:rPr>
        <w:t xml:space="preserve"> </w:t>
      </w:r>
      <w:r w:rsidR="007D5C8A">
        <w:rPr>
          <w:rFonts w:ascii="Arial Narrow" w:hAnsi="Arial Narrow" w:cstheme="minorHAnsi"/>
          <w:b/>
          <w:i/>
          <w:color w:val="BFBFBF" w:themeColor="background1" w:themeShade="BF"/>
          <w:lang w:val="es-ES"/>
        </w:rPr>
        <w:t xml:space="preserve">Marque con una “X” en la casilla “NO” si el riesgo no está presente en el proyecto o el indicador no aplica. Marque con una “X” en la casilla “SI” si el riesgo está presente y </w:t>
      </w:r>
      <w:r w:rsidR="007D5C8A" w:rsidRPr="00C92F11">
        <w:rPr>
          <w:rFonts w:ascii="Arial Narrow" w:hAnsi="Arial Narrow" w:cstheme="minorHAnsi"/>
          <w:b/>
          <w:i/>
          <w:color w:val="BFBFBF" w:themeColor="background1" w:themeShade="BF"/>
          <w:lang w:val="es-ES"/>
        </w:rPr>
        <w:t xml:space="preserve">detalle sobre el tipo y magnitud del impacto o riesgo, en caso de que se identifique un indicador de riesgo, deberá elaborar el plan o planes </w:t>
      </w:r>
      <w:r w:rsidR="007D5C8A">
        <w:rPr>
          <w:rFonts w:ascii="Arial Narrow" w:hAnsi="Arial Narrow" w:cstheme="minorHAnsi"/>
          <w:b/>
          <w:i/>
          <w:color w:val="BFBFBF" w:themeColor="background1" w:themeShade="BF"/>
          <w:lang w:val="es-ES"/>
        </w:rPr>
        <w:t xml:space="preserve">ambientales y sociales </w:t>
      </w:r>
      <w:r w:rsidR="007D5C8A" w:rsidRPr="00C92F11">
        <w:rPr>
          <w:rFonts w:ascii="Arial Narrow" w:hAnsi="Arial Narrow" w:cstheme="minorHAnsi"/>
          <w:b/>
          <w:i/>
          <w:color w:val="BFBFBF" w:themeColor="background1" w:themeShade="BF"/>
          <w:lang w:val="es-ES"/>
        </w:rPr>
        <w:t>correspondientes indicados en la sección de cada estándar</w:t>
      </w:r>
      <w:r w:rsidR="007D5C8A">
        <w:rPr>
          <w:rFonts w:ascii="Arial Narrow" w:hAnsi="Arial Narrow" w:cstheme="minorHAnsi"/>
          <w:b/>
          <w:i/>
          <w:color w:val="BFBFBF" w:themeColor="background1" w:themeShade="BF"/>
          <w:lang w:val="es-ES"/>
        </w:rPr>
        <w:t>.</w:t>
      </w:r>
    </w:p>
    <w:p w14:paraId="359DF723" w14:textId="77777777" w:rsidR="00D52464" w:rsidRDefault="00D52464" w:rsidP="00FE48D0">
      <w:pPr>
        <w:spacing w:after="0" w:line="360" w:lineRule="auto"/>
        <w:rPr>
          <w:rFonts w:ascii="Arial Narrow" w:hAnsi="Arial Narrow" w:cstheme="minorHAnsi"/>
          <w:b/>
          <w:i/>
          <w:color w:val="BFBFBF" w:themeColor="background1" w:themeShade="BF"/>
          <w:lang w:val="es-ES"/>
        </w:rPr>
      </w:pPr>
    </w:p>
    <w:p w14:paraId="7E190FEF" w14:textId="4789A484" w:rsidR="00FE48D0" w:rsidRDefault="00E2494A" w:rsidP="00E341FA">
      <w:pPr>
        <w:pStyle w:val="Prrafodelista"/>
        <w:numPr>
          <w:ilvl w:val="0"/>
          <w:numId w:val="17"/>
        </w:numPr>
        <w:spacing w:after="0" w:line="360" w:lineRule="auto"/>
        <w:ind w:leftChars="0" w:firstLineChars="0"/>
        <w:rPr>
          <w:rFonts w:ascii="Arial Narrow" w:hAnsi="Arial Narrow" w:cstheme="minorHAnsi"/>
          <w:b/>
        </w:rPr>
      </w:pPr>
      <w:r>
        <w:rPr>
          <w:rFonts w:ascii="Arial Narrow" w:hAnsi="Arial Narrow" w:cstheme="minorHAnsi"/>
          <w:b/>
        </w:rPr>
        <w:t>Cumplimiento del</w:t>
      </w:r>
      <w:r w:rsidR="000327D4" w:rsidRPr="00FE48D0">
        <w:rPr>
          <w:rFonts w:ascii="Arial Narrow" w:hAnsi="Arial Narrow" w:cstheme="minorHAnsi"/>
          <w:b/>
        </w:rPr>
        <w:t xml:space="preserve"> </w:t>
      </w:r>
      <w:r w:rsidR="00FE48D0" w:rsidRPr="00FE48D0">
        <w:rPr>
          <w:rFonts w:ascii="Arial Narrow" w:hAnsi="Arial Narrow" w:cstheme="minorHAnsi"/>
          <w:b/>
        </w:rPr>
        <w:t xml:space="preserve">EAS </w:t>
      </w:r>
      <w:r w:rsidR="008C7456">
        <w:rPr>
          <w:rFonts w:ascii="Arial Narrow" w:hAnsi="Arial Narrow" w:cstheme="minorHAnsi"/>
          <w:b/>
        </w:rPr>
        <w:t>1</w:t>
      </w:r>
      <w:r w:rsidR="00FE48D0" w:rsidRPr="00FE48D0">
        <w:rPr>
          <w:rFonts w:ascii="Arial Narrow" w:hAnsi="Arial Narrow" w:cstheme="minorHAnsi"/>
          <w:b/>
        </w:rPr>
        <w:t xml:space="preserve"> del Banco Mundial: </w:t>
      </w:r>
      <w:r w:rsidR="008C7456" w:rsidRPr="008C7456">
        <w:rPr>
          <w:rFonts w:ascii="Arial Narrow" w:hAnsi="Arial Narrow" w:cstheme="minorHAnsi"/>
          <w:b/>
        </w:rPr>
        <w:t>Estándar Ambiental y Social</w:t>
      </w:r>
    </w:p>
    <w:p w14:paraId="1805F4E8" w14:textId="3C29A968" w:rsidR="007B211A" w:rsidRDefault="007B211A" w:rsidP="001F5753">
      <w:pPr>
        <w:spacing w:after="0" w:line="360" w:lineRule="auto"/>
        <w:rPr>
          <w:rFonts w:ascii="Arial Narrow" w:hAnsi="Arial Narrow" w:cstheme="minorHAnsi"/>
          <w:bCs/>
        </w:rPr>
      </w:pPr>
      <w:r>
        <w:rPr>
          <w:rFonts w:ascii="Arial Narrow" w:hAnsi="Arial Narrow" w:cstheme="minorHAnsi"/>
          <w:bCs/>
        </w:rPr>
        <w:t>De acuerdo con lo indicado en el EAS 1</w:t>
      </w:r>
      <w:r>
        <w:rPr>
          <w:rStyle w:val="Refdenotaalpie"/>
          <w:rFonts w:ascii="Arial Narrow" w:hAnsi="Arial Narrow" w:cstheme="minorHAnsi"/>
          <w:bCs/>
        </w:rPr>
        <w:footnoteReference w:id="3"/>
      </w:r>
      <w:r>
        <w:rPr>
          <w:rFonts w:ascii="Arial Narrow" w:hAnsi="Arial Narrow" w:cstheme="minorHAnsi"/>
          <w:bCs/>
        </w:rPr>
        <w:t>, el prestatario (Guatemala) debe abordar los riesgo e impactos del proyecto, para lo cual desarrollo un Marco de Gestión Ambiental y Social</w:t>
      </w:r>
      <w:r w:rsidR="00D52464">
        <w:rPr>
          <w:rFonts w:ascii="Arial Narrow" w:hAnsi="Arial Narrow" w:cstheme="minorHAnsi"/>
          <w:bCs/>
        </w:rPr>
        <w:t xml:space="preserve"> -MGAS-</w:t>
      </w:r>
      <w:r>
        <w:rPr>
          <w:rFonts w:ascii="Arial Narrow" w:hAnsi="Arial Narrow" w:cstheme="minorHAnsi"/>
          <w:bCs/>
        </w:rPr>
        <w:t xml:space="preserve"> y sus anexos, a los cuales  puede acceder a través del </w:t>
      </w:r>
      <w:hyperlink r:id="rId15" w:history="1">
        <w:r w:rsidRPr="00DB0BDB">
          <w:rPr>
            <w:rStyle w:val="Hipervnculo"/>
            <w:rFonts w:ascii="Arial Narrow" w:hAnsi="Arial Narrow" w:cstheme="minorHAnsi"/>
            <w:bCs/>
          </w:rPr>
          <w:t>https://www.inab.gob.gt/index.php/component/content/article/112-servicios/466-programa-reduccion-emisiones?Itemid=437</w:t>
        </w:r>
      </w:hyperlink>
      <w:r>
        <w:rPr>
          <w:rFonts w:ascii="Arial Narrow" w:hAnsi="Arial Narrow" w:cstheme="minorHAnsi"/>
          <w:bCs/>
        </w:rPr>
        <w:t xml:space="preserve">. </w:t>
      </w:r>
    </w:p>
    <w:p w14:paraId="0075EC72" w14:textId="77777777" w:rsidR="00D52464" w:rsidRPr="00D52464" w:rsidRDefault="00D52464" w:rsidP="00D52464">
      <w:pPr>
        <w:spacing w:after="0" w:line="360" w:lineRule="auto"/>
        <w:rPr>
          <w:rFonts w:ascii="Arial Narrow" w:hAnsi="Arial Narrow" w:cstheme="minorHAnsi"/>
          <w:bCs/>
        </w:rPr>
      </w:pPr>
      <w:r w:rsidRPr="00D52464">
        <w:rPr>
          <w:rFonts w:ascii="Arial Narrow" w:hAnsi="Arial Narrow" w:cstheme="minorHAnsi"/>
          <w:bCs/>
        </w:rPr>
        <w:t>Según el MGAS, la Unidad Ejecutora (INAB) debe asegurarse de que los implementadores de iniciativas REDD+ elaboren, consulten e implementen planes específicos para sus iniciativas, de acuerdo con el MGAS y sus anexos, si la evaluación que se presenta a continuación detecta un riesgo potencial asociado a las actividades propuestas.</w:t>
      </w:r>
    </w:p>
    <w:p w14:paraId="46FC8736" w14:textId="015DEC81" w:rsidR="00D52464" w:rsidRPr="00D52464" w:rsidRDefault="00D52464" w:rsidP="708B9CD4">
      <w:pPr>
        <w:spacing w:after="0" w:line="360" w:lineRule="auto"/>
        <w:rPr>
          <w:rFonts w:ascii="Arial Narrow" w:hAnsi="Arial Narrow"/>
        </w:rPr>
      </w:pPr>
      <w:r w:rsidRPr="708B9CD4">
        <w:rPr>
          <w:rFonts w:ascii="Arial Narrow" w:hAnsi="Arial Narrow"/>
        </w:rPr>
        <w:t xml:space="preserve">Por lo tanto, las iniciativas REDD+ deben implementar las medidas de manera consistente con el MGAS y sus anexos. Para cumplir con los EAS </w:t>
      </w:r>
      <w:r w:rsidR="00351E19">
        <w:rPr>
          <w:rFonts w:ascii="Arial Narrow" w:hAnsi="Arial Narrow"/>
        </w:rPr>
        <w:t>1</w:t>
      </w:r>
      <w:r w:rsidR="00351E19" w:rsidRPr="708B9CD4">
        <w:rPr>
          <w:rFonts w:ascii="Arial Narrow" w:hAnsi="Arial Narrow"/>
        </w:rPr>
        <w:t xml:space="preserve"> </w:t>
      </w:r>
      <w:r w:rsidRPr="708B9CD4">
        <w:rPr>
          <w:rFonts w:ascii="Arial Narrow" w:hAnsi="Arial Narrow"/>
        </w:rPr>
        <w:t>al 8 y el 10, se presenta a continuación una evaluación de indicadores de riesgo que deben analizarse para los proyectos de iniciativa REDD+.</w:t>
      </w:r>
    </w:p>
    <w:p w14:paraId="7E025E45" w14:textId="27E3F055" w:rsidR="007B211A" w:rsidRDefault="007B211A" w:rsidP="708B9CD4">
      <w:pPr>
        <w:spacing w:after="0" w:line="360" w:lineRule="auto"/>
        <w:rPr>
          <w:rFonts w:ascii="Arial Narrow" w:hAnsi="Arial Narrow"/>
        </w:rPr>
      </w:pPr>
    </w:p>
    <w:p w14:paraId="7AF19C26" w14:textId="656242ED" w:rsidR="007B211A" w:rsidRPr="007D4B55" w:rsidRDefault="7EA2146C" w:rsidP="0080111B">
      <w:pPr>
        <w:pStyle w:val="Prrafodelista"/>
        <w:numPr>
          <w:ilvl w:val="0"/>
          <w:numId w:val="1"/>
        </w:numPr>
        <w:spacing w:after="0" w:line="360" w:lineRule="auto"/>
        <w:ind w:leftChars="0" w:left="2" w:hanging="2"/>
        <w:rPr>
          <w:rFonts w:ascii="Arial Narrow" w:hAnsi="Arial Narrow" w:cstheme="minorBidi"/>
          <w:b/>
          <w:bCs/>
          <w:lang w:val="es-AR"/>
        </w:rPr>
      </w:pPr>
      <w:r w:rsidRPr="007D4B55">
        <w:rPr>
          <w:rFonts w:ascii="Arial Narrow" w:hAnsi="Arial Narrow" w:cstheme="minorBidi"/>
          <w:b/>
          <w:bCs/>
          <w:lang w:val="es-AR"/>
        </w:rPr>
        <w:t>EAS 1 Evaluación y Gestión de Riesgos e Impactos Ambientales y Sociales</w:t>
      </w:r>
    </w:p>
    <w:tbl>
      <w:tblPr>
        <w:tblW w:w="89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00"/>
        <w:gridCol w:w="540"/>
        <w:gridCol w:w="450"/>
        <w:gridCol w:w="4500"/>
      </w:tblGrid>
      <w:tr w:rsidR="708B9CD4" w14:paraId="75700EBE" w14:textId="77777777" w:rsidTr="00C9075D">
        <w:trPr>
          <w:trHeight w:val="300"/>
        </w:trPr>
        <w:tc>
          <w:tcPr>
            <w:tcW w:w="3500" w:type="dxa"/>
            <w:tcBorders>
              <w:top w:val="single" w:sz="8" w:space="0" w:color="auto"/>
              <w:left w:val="single" w:sz="8" w:space="0" w:color="auto"/>
              <w:bottom w:val="single" w:sz="8" w:space="0" w:color="auto"/>
              <w:right w:val="single" w:sz="8" w:space="0" w:color="auto"/>
            </w:tcBorders>
            <w:vAlign w:val="center"/>
          </w:tcPr>
          <w:p w14:paraId="1E7B0D6F" w14:textId="64589720" w:rsidR="708B9CD4" w:rsidRDefault="708B9CD4" w:rsidP="007D4B55">
            <w:pPr>
              <w:spacing w:after="0"/>
              <w:jc w:val="center"/>
              <w:rPr>
                <w:rFonts w:ascii="Arial Narrow" w:eastAsia="Arial Narrow" w:hAnsi="Arial Narrow" w:cs="Arial Narrow"/>
                <w:lang w:val="es-AR"/>
              </w:rPr>
            </w:pPr>
            <w:r w:rsidRPr="708B9CD4">
              <w:rPr>
                <w:rFonts w:ascii="Arial Narrow" w:eastAsia="Arial Narrow" w:hAnsi="Arial Narrow" w:cs="Arial Narrow"/>
                <w:b/>
                <w:bCs/>
              </w:rPr>
              <w:t>Identificación de impacto o riesgo</w:t>
            </w:r>
            <w:r w:rsidRPr="708B9CD4">
              <w:rPr>
                <w:rFonts w:ascii="Arial Narrow" w:eastAsia="Arial Narrow" w:hAnsi="Arial Narrow" w:cs="Arial Narrow"/>
                <w:lang w:val="es-AR"/>
              </w:rPr>
              <w:t xml:space="preserve"> </w:t>
            </w:r>
          </w:p>
        </w:tc>
        <w:tc>
          <w:tcPr>
            <w:tcW w:w="540" w:type="dxa"/>
            <w:tcBorders>
              <w:top w:val="single" w:sz="8" w:space="0" w:color="auto"/>
              <w:left w:val="single" w:sz="8" w:space="0" w:color="auto"/>
              <w:bottom w:val="single" w:sz="8" w:space="0" w:color="auto"/>
              <w:right w:val="single" w:sz="8" w:space="0" w:color="auto"/>
            </w:tcBorders>
            <w:vAlign w:val="center"/>
          </w:tcPr>
          <w:p w14:paraId="55354EF1" w14:textId="45E5688B" w:rsidR="708B9CD4" w:rsidRDefault="708B9CD4" w:rsidP="007D4B55">
            <w:pPr>
              <w:spacing w:after="0"/>
              <w:jc w:val="center"/>
              <w:rPr>
                <w:rFonts w:ascii="Arial Narrow" w:eastAsia="Arial Narrow" w:hAnsi="Arial Narrow" w:cs="Arial Narrow"/>
              </w:rPr>
            </w:pPr>
            <w:r w:rsidRPr="708B9CD4">
              <w:rPr>
                <w:rFonts w:ascii="Arial Narrow" w:eastAsia="Arial Narrow" w:hAnsi="Arial Narrow" w:cs="Arial Narrow"/>
                <w:b/>
                <w:bCs/>
              </w:rPr>
              <w:t>NO</w:t>
            </w:r>
            <w:r w:rsidRPr="708B9CD4">
              <w:rPr>
                <w:rFonts w:ascii="Arial Narrow" w:eastAsia="Arial Narrow" w:hAnsi="Arial Narrow" w:cs="Arial Narrow"/>
              </w:rPr>
              <w:t xml:space="preserve"> </w:t>
            </w:r>
          </w:p>
        </w:tc>
        <w:tc>
          <w:tcPr>
            <w:tcW w:w="450" w:type="dxa"/>
            <w:tcBorders>
              <w:top w:val="single" w:sz="8" w:space="0" w:color="auto"/>
              <w:left w:val="single" w:sz="8" w:space="0" w:color="auto"/>
              <w:bottom w:val="single" w:sz="8" w:space="0" w:color="auto"/>
              <w:right w:val="single" w:sz="8" w:space="0" w:color="auto"/>
            </w:tcBorders>
            <w:vAlign w:val="center"/>
          </w:tcPr>
          <w:p w14:paraId="03AB1CB9" w14:textId="00445AAA" w:rsidR="708B9CD4" w:rsidRDefault="708B9CD4" w:rsidP="007D4B55">
            <w:pPr>
              <w:spacing w:after="0"/>
              <w:jc w:val="center"/>
              <w:rPr>
                <w:rFonts w:ascii="Arial Narrow" w:eastAsia="Arial Narrow" w:hAnsi="Arial Narrow" w:cs="Arial Narrow"/>
              </w:rPr>
            </w:pPr>
            <w:r w:rsidRPr="708B9CD4">
              <w:rPr>
                <w:rFonts w:ascii="Arial Narrow" w:eastAsia="Arial Narrow" w:hAnsi="Arial Narrow" w:cs="Arial Narrow"/>
                <w:b/>
                <w:bCs/>
              </w:rPr>
              <w:t>SI</w:t>
            </w:r>
            <w:r w:rsidRPr="708B9CD4">
              <w:rPr>
                <w:rFonts w:ascii="Arial Narrow" w:eastAsia="Arial Narrow" w:hAnsi="Arial Narrow" w:cs="Arial Narrow"/>
              </w:rPr>
              <w:t xml:space="preserve"> </w:t>
            </w:r>
          </w:p>
        </w:tc>
        <w:tc>
          <w:tcPr>
            <w:tcW w:w="4500" w:type="dxa"/>
            <w:tcBorders>
              <w:top w:val="single" w:sz="8" w:space="0" w:color="auto"/>
              <w:left w:val="single" w:sz="8" w:space="0" w:color="auto"/>
              <w:bottom w:val="single" w:sz="8" w:space="0" w:color="auto"/>
              <w:right w:val="single" w:sz="8" w:space="0" w:color="auto"/>
            </w:tcBorders>
            <w:vAlign w:val="center"/>
          </w:tcPr>
          <w:p w14:paraId="28B0AB4D" w14:textId="11A3E272" w:rsidR="708B9CD4" w:rsidRDefault="708B9CD4" w:rsidP="007D4B55">
            <w:pPr>
              <w:spacing w:after="0"/>
              <w:jc w:val="center"/>
              <w:rPr>
                <w:rFonts w:ascii="Arial Narrow" w:eastAsia="Arial Narrow" w:hAnsi="Arial Narrow" w:cs="Arial Narrow"/>
                <w:lang w:val="es-AR"/>
              </w:rPr>
            </w:pPr>
            <w:r w:rsidRPr="708B9CD4">
              <w:rPr>
                <w:rFonts w:ascii="Arial Narrow" w:eastAsia="Arial Narrow" w:hAnsi="Arial Narrow" w:cs="Arial Narrow"/>
                <w:b/>
                <w:bCs/>
              </w:rPr>
              <w:t>Detalle sobre el tipo y magnitud del impacto o riesgo</w:t>
            </w:r>
            <w:r w:rsidRPr="708B9CD4">
              <w:rPr>
                <w:rFonts w:ascii="Arial Narrow" w:eastAsia="Arial Narrow" w:hAnsi="Arial Narrow" w:cs="Arial Narrow"/>
                <w:lang w:val="es-AR"/>
              </w:rPr>
              <w:t xml:space="preserve"> </w:t>
            </w:r>
          </w:p>
        </w:tc>
      </w:tr>
      <w:tr w:rsidR="708B9CD4" w14:paraId="3CCBA65A" w14:textId="77777777" w:rsidTr="00C9075D">
        <w:trPr>
          <w:trHeight w:val="300"/>
        </w:trPr>
        <w:tc>
          <w:tcPr>
            <w:tcW w:w="3500" w:type="dxa"/>
            <w:tcBorders>
              <w:top w:val="single" w:sz="8" w:space="0" w:color="auto"/>
              <w:left w:val="single" w:sz="8" w:space="0" w:color="auto"/>
              <w:bottom w:val="single" w:sz="8" w:space="0" w:color="auto"/>
              <w:right w:val="single" w:sz="8" w:space="0" w:color="auto"/>
            </w:tcBorders>
            <w:vAlign w:val="center"/>
          </w:tcPr>
          <w:p w14:paraId="65661EB9" w14:textId="26B2B7AA" w:rsidR="708B9CD4" w:rsidRDefault="708B9CD4" w:rsidP="007D4B55">
            <w:pPr>
              <w:spacing w:after="0"/>
              <w:rPr>
                <w:rFonts w:ascii="Calibri" w:eastAsia="Calibri" w:hAnsi="Calibri" w:cs="Calibri"/>
                <w:color w:val="000000" w:themeColor="text1"/>
                <w:sz w:val="20"/>
                <w:szCs w:val="20"/>
                <w:lang w:val="es-AR"/>
              </w:rPr>
            </w:pPr>
            <w:r w:rsidRPr="708B9CD4">
              <w:rPr>
                <w:rFonts w:ascii="Calibri" w:eastAsia="Calibri" w:hAnsi="Calibri" w:cs="Calibri"/>
                <w:color w:val="000000" w:themeColor="text1"/>
                <w:sz w:val="20"/>
                <w:szCs w:val="20"/>
                <w:lang w:val="es-AR"/>
              </w:rPr>
              <w:t>Debido a la naturaleza del proyecto y su localización, ¿se requiere algún tipo de permiso ambiental y/o social?</w:t>
            </w:r>
          </w:p>
        </w:tc>
        <w:tc>
          <w:tcPr>
            <w:tcW w:w="540" w:type="dxa"/>
            <w:tcBorders>
              <w:top w:val="single" w:sz="8" w:space="0" w:color="auto"/>
              <w:left w:val="single" w:sz="8" w:space="0" w:color="auto"/>
              <w:bottom w:val="single" w:sz="8" w:space="0" w:color="auto"/>
              <w:right w:val="single" w:sz="8" w:space="0" w:color="auto"/>
            </w:tcBorders>
          </w:tcPr>
          <w:p w14:paraId="5DB49A84" w14:textId="23CB054A" w:rsidR="708B9CD4" w:rsidRDefault="708B9CD4" w:rsidP="007D4B55">
            <w:pPr>
              <w:spacing w:after="0"/>
              <w:rPr>
                <w:rFonts w:ascii="Arial Narrow" w:eastAsia="Arial Narrow" w:hAnsi="Arial Narrow" w:cs="Arial Narrow"/>
                <w:lang w:val="es-AR"/>
              </w:rPr>
            </w:pPr>
            <w:r w:rsidRPr="708B9CD4">
              <w:rPr>
                <w:rFonts w:ascii="Arial Narrow" w:eastAsia="Arial Narrow" w:hAnsi="Arial Narrow" w:cs="Arial Narrow"/>
                <w:lang w:val="es-AR"/>
              </w:rPr>
              <w:t xml:space="preserve"> </w:t>
            </w:r>
          </w:p>
        </w:tc>
        <w:tc>
          <w:tcPr>
            <w:tcW w:w="450" w:type="dxa"/>
            <w:tcBorders>
              <w:top w:val="single" w:sz="8" w:space="0" w:color="auto"/>
              <w:left w:val="single" w:sz="8" w:space="0" w:color="auto"/>
              <w:bottom w:val="single" w:sz="8" w:space="0" w:color="auto"/>
              <w:right w:val="single" w:sz="8" w:space="0" w:color="auto"/>
            </w:tcBorders>
          </w:tcPr>
          <w:p w14:paraId="070F003F" w14:textId="3BB7D490" w:rsidR="708B9CD4" w:rsidRDefault="708B9CD4" w:rsidP="007D4B55">
            <w:pPr>
              <w:spacing w:after="0"/>
              <w:rPr>
                <w:rFonts w:ascii="Arial Narrow" w:eastAsia="Arial Narrow" w:hAnsi="Arial Narrow" w:cs="Arial Narrow"/>
                <w:lang w:val="es-AR"/>
              </w:rPr>
            </w:pPr>
            <w:r w:rsidRPr="708B9CD4">
              <w:rPr>
                <w:rFonts w:ascii="Arial Narrow" w:eastAsia="Arial Narrow" w:hAnsi="Arial Narrow" w:cs="Arial Narrow"/>
                <w:lang w:val="es-AR"/>
              </w:rPr>
              <w:t xml:space="preserve"> </w:t>
            </w:r>
          </w:p>
        </w:tc>
        <w:tc>
          <w:tcPr>
            <w:tcW w:w="4500" w:type="dxa"/>
            <w:tcBorders>
              <w:top w:val="single" w:sz="8" w:space="0" w:color="auto"/>
              <w:left w:val="single" w:sz="8" w:space="0" w:color="auto"/>
              <w:bottom w:val="single" w:sz="8" w:space="0" w:color="auto"/>
              <w:right w:val="single" w:sz="8" w:space="0" w:color="auto"/>
            </w:tcBorders>
          </w:tcPr>
          <w:p w14:paraId="46AA4560" w14:textId="38B61380" w:rsidR="708B9CD4" w:rsidRDefault="708B9CD4" w:rsidP="007D4B55">
            <w:pPr>
              <w:spacing w:after="0"/>
              <w:rPr>
                <w:rFonts w:ascii="Arial Narrow" w:eastAsia="Arial Narrow" w:hAnsi="Arial Narrow" w:cs="Arial Narrow"/>
                <w:lang w:val="es-AR"/>
              </w:rPr>
            </w:pPr>
            <w:r w:rsidRPr="708B9CD4">
              <w:rPr>
                <w:rFonts w:ascii="Arial Narrow" w:eastAsia="Arial Narrow" w:hAnsi="Arial Narrow" w:cs="Arial Narrow"/>
                <w:lang w:val="es-AR"/>
              </w:rPr>
              <w:t xml:space="preserve"> </w:t>
            </w:r>
          </w:p>
        </w:tc>
      </w:tr>
      <w:tr w:rsidR="708B9CD4" w14:paraId="411FFD11" w14:textId="77777777" w:rsidTr="00C9075D">
        <w:trPr>
          <w:trHeight w:val="300"/>
        </w:trPr>
        <w:tc>
          <w:tcPr>
            <w:tcW w:w="3500" w:type="dxa"/>
            <w:tcBorders>
              <w:top w:val="single" w:sz="8" w:space="0" w:color="auto"/>
              <w:left w:val="single" w:sz="8" w:space="0" w:color="auto"/>
              <w:bottom w:val="single" w:sz="8" w:space="0" w:color="auto"/>
              <w:right w:val="single" w:sz="8" w:space="0" w:color="auto"/>
            </w:tcBorders>
            <w:vAlign w:val="center"/>
          </w:tcPr>
          <w:p w14:paraId="67A70B6F" w14:textId="1FA40B89" w:rsidR="708B9CD4" w:rsidRDefault="708B9CD4" w:rsidP="007D4B55">
            <w:pPr>
              <w:spacing w:after="0"/>
              <w:rPr>
                <w:rFonts w:ascii="Calibri" w:eastAsia="Calibri" w:hAnsi="Calibri" w:cs="Calibri"/>
                <w:color w:val="000000" w:themeColor="text1"/>
                <w:sz w:val="20"/>
                <w:szCs w:val="20"/>
                <w:lang w:val="es-AR"/>
              </w:rPr>
            </w:pPr>
            <w:r w:rsidRPr="708B9CD4">
              <w:rPr>
                <w:rFonts w:ascii="Calibri" w:eastAsia="Calibri" w:hAnsi="Calibri" w:cs="Calibri"/>
                <w:color w:val="000000" w:themeColor="text1"/>
                <w:sz w:val="20"/>
                <w:szCs w:val="20"/>
                <w:lang w:val="es-AR"/>
              </w:rPr>
              <w:t xml:space="preserve">¿Han realizado algún tipo de evaluación o análisis ambiental y social del subproyecto? </w:t>
            </w:r>
          </w:p>
        </w:tc>
        <w:tc>
          <w:tcPr>
            <w:tcW w:w="540" w:type="dxa"/>
            <w:tcBorders>
              <w:top w:val="single" w:sz="8" w:space="0" w:color="auto"/>
              <w:left w:val="single" w:sz="8" w:space="0" w:color="auto"/>
              <w:bottom w:val="single" w:sz="8" w:space="0" w:color="auto"/>
              <w:right w:val="single" w:sz="8" w:space="0" w:color="auto"/>
            </w:tcBorders>
          </w:tcPr>
          <w:p w14:paraId="50F07F04" w14:textId="4551C020" w:rsidR="708B9CD4" w:rsidRDefault="708B9CD4" w:rsidP="007D4B55">
            <w:pPr>
              <w:spacing w:after="0"/>
              <w:rPr>
                <w:rFonts w:ascii="Arial Narrow" w:eastAsia="Arial Narrow" w:hAnsi="Arial Narrow" w:cs="Arial Narrow"/>
                <w:lang w:val="es-AR"/>
              </w:rPr>
            </w:pPr>
            <w:r w:rsidRPr="708B9CD4">
              <w:rPr>
                <w:rFonts w:ascii="Arial Narrow" w:eastAsia="Arial Narrow" w:hAnsi="Arial Narrow" w:cs="Arial Narrow"/>
                <w:lang w:val="es-AR"/>
              </w:rPr>
              <w:t xml:space="preserve"> </w:t>
            </w:r>
          </w:p>
        </w:tc>
        <w:tc>
          <w:tcPr>
            <w:tcW w:w="450" w:type="dxa"/>
            <w:tcBorders>
              <w:top w:val="single" w:sz="8" w:space="0" w:color="auto"/>
              <w:left w:val="single" w:sz="8" w:space="0" w:color="auto"/>
              <w:bottom w:val="single" w:sz="8" w:space="0" w:color="auto"/>
              <w:right w:val="single" w:sz="8" w:space="0" w:color="auto"/>
            </w:tcBorders>
          </w:tcPr>
          <w:p w14:paraId="1F387ECF" w14:textId="1B8F22E4" w:rsidR="708B9CD4" w:rsidRDefault="708B9CD4" w:rsidP="007D4B55">
            <w:pPr>
              <w:spacing w:after="0"/>
              <w:rPr>
                <w:rFonts w:ascii="Arial Narrow" w:eastAsia="Arial Narrow" w:hAnsi="Arial Narrow" w:cs="Arial Narrow"/>
                <w:lang w:val="es-AR"/>
              </w:rPr>
            </w:pPr>
            <w:r w:rsidRPr="708B9CD4">
              <w:rPr>
                <w:rFonts w:ascii="Arial Narrow" w:eastAsia="Arial Narrow" w:hAnsi="Arial Narrow" w:cs="Arial Narrow"/>
                <w:lang w:val="es-AR"/>
              </w:rPr>
              <w:t xml:space="preserve"> </w:t>
            </w:r>
          </w:p>
        </w:tc>
        <w:tc>
          <w:tcPr>
            <w:tcW w:w="4500" w:type="dxa"/>
            <w:tcBorders>
              <w:top w:val="single" w:sz="8" w:space="0" w:color="auto"/>
              <w:left w:val="single" w:sz="8" w:space="0" w:color="auto"/>
              <w:bottom w:val="single" w:sz="8" w:space="0" w:color="auto"/>
              <w:right w:val="single" w:sz="8" w:space="0" w:color="auto"/>
            </w:tcBorders>
          </w:tcPr>
          <w:p w14:paraId="771DABD6" w14:textId="716868C0" w:rsidR="708B9CD4" w:rsidRDefault="708B9CD4" w:rsidP="007D4B55">
            <w:pPr>
              <w:spacing w:after="0"/>
              <w:rPr>
                <w:rFonts w:ascii="Arial Narrow" w:eastAsia="Arial Narrow" w:hAnsi="Arial Narrow" w:cs="Arial Narrow"/>
                <w:lang w:val="es-AR"/>
              </w:rPr>
            </w:pPr>
          </w:p>
        </w:tc>
      </w:tr>
    </w:tbl>
    <w:p w14:paraId="1F439657" w14:textId="67E891F8" w:rsidR="007B211A" w:rsidRDefault="007B211A" w:rsidP="708B9CD4">
      <w:pPr>
        <w:spacing w:after="0" w:line="360" w:lineRule="auto"/>
        <w:rPr>
          <w:rFonts w:ascii="Arial Narrow" w:hAnsi="Arial Narrow"/>
        </w:rPr>
      </w:pPr>
    </w:p>
    <w:p w14:paraId="609CCD41" w14:textId="3673BD6F" w:rsidR="008C7456" w:rsidRDefault="008C7456" w:rsidP="708B9CD4">
      <w:pPr>
        <w:pStyle w:val="Prrafodelista"/>
        <w:numPr>
          <w:ilvl w:val="0"/>
          <w:numId w:val="17"/>
        </w:numPr>
        <w:spacing w:after="0" w:line="360" w:lineRule="auto"/>
        <w:ind w:leftChars="0" w:firstLineChars="0"/>
        <w:rPr>
          <w:rFonts w:ascii="Arial Narrow" w:hAnsi="Arial Narrow" w:cstheme="minorBidi"/>
          <w:b/>
          <w:bCs/>
        </w:rPr>
      </w:pPr>
      <w:r w:rsidRPr="708B9CD4">
        <w:rPr>
          <w:rFonts w:ascii="Arial Narrow" w:hAnsi="Arial Narrow" w:cstheme="minorBidi"/>
          <w:b/>
          <w:bCs/>
        </w:rPr>
        <w:t xml:space="preserve">Riesgos identificados con base en el EAS 2 </w:t>
      </w:r>
      <w:r w:rsidR="00B45F2E" w:rsidRPr="708B9CD4">
        <w:rPr>
          <w:rFonts w:ascii="Arial Narrow" w:hAnsi="Arial Narrow" w:cstheme="minorBidi"/>
          <w:b/>
          <w:bCs/>
        </w:rPr>
        <w:t>“Trabajo y condiciones laborales”</w:t>
      </w:r>
    </w:p>
    <w:p w14:paraId="1CAB7DED" w14:textId="0D65E648" w:rsidR="00F309CE" w:rsidRDefault="00F309CE" w:rsidP="708B9CD4">
      <w:pPr>
        <w:spacing w:after="0" w:line="360" w:lineRule="auto"/>
        <w:rPr>
          <w:rFonts w:ascii="Arial Narrow" w:hAnsi="Arial Narrow"/>
        </w:rPr>
      </w:pPr>
      <w:r w:rsidRPr="708B9CD4">
        <w:rPr>
          <w:rFonts w:ascii="Arial Narrow" w:hAnsi="Arial Narrow"/>
        </w:rPr>
        <w:t>De conformidad con lo establecido en el Plan de Gestión de Mano de Obra, Anexo 5 del Marco de Gestión Ambiental y Social del PRE para dar atención al EAS 2 “Trabajo y condiciones laborales”</w:t>
      </w:r>
      <w:r w:rsidR="00391517">
        <w:rPr>
          <w:rFonts w:ascii="Arial Narrow" w:hAnsi="Arial Narrow"/>
        </w:rPr>
        <w:t>,</w:t>
      </w:r>
      <w:r w:rsidRPr="708B9CD4">
        <w:rPr>
          <w:rFonts w:ascii="Arial Narrow" w:hAnsi="Arial Narrow"/>
        </w:rPr>
        <w:t xml:space="preserve"> a </w:t>
      </w:r>
      <w:r w:rsidR="009843C0" w:rsidRPr="708B9CD4">
        <w:rPr>
          <w:rFonts w:ascii="Arial Narrow" w:hAnsi="Arial Narrow"/>
        </w:rPr>
        <w:t>continuación,</w:t>
      </w:r>
      <w:r w:rsidRPr="708B9CD4">
        <w:rPr>
          <w:rFonts w:ascii="Arial Narrow" w:hAnsi="Arial Narrow"/>
        </w:rPr>
        <w:t xml:space="preserve"> se presentan los riesgos identificados para el PRE para su análisis en el proyecto de iniciativa REDD+: </w:t>
      </w:r>
    </w:p>
    <w:p w14:paraId="720DF932" w14:textId="1829A48A" w:rsidR="00F309CE" w:rsidRPr="00F309CE" w:rsidRDefault="00F309CE" w:rsidP="00F309CE">
      <w:pPr>
        <w:spacing w:after="0" w:line="360" w:lineRule="auto"/>
        <w:rPr>
          <w:rFonts w:ascii="Arial Narrow" w:hAnsi="Arial Narrow" w:cstheme="minorHAnsi"/>
          <w:b/>
          <w:i/>
          <w:color w:val="BFBFBF" w:themeColor="background1" w:themeShade="BF"/>
          <w:lang w:val="es-ES"/>
        </w:rPr>
      </w:pPr>
      <w:r>
        <w:rPr>
          <w:rFonts w:ascii="Arial Narrow" w:hAnsi="Arial Narrow" w:cstheme="minorHAnsi"/>
          <w:b/>
          <w:i/>
          <w:color w:val="BFBFBF" w:themeColor="background1" w:themeShade="BF"/>
          <w:lang w:val="es-ES"/>
        </w:rPr>
        <w:lastRenderedPageBreak/>
        <w:t xml:space="preserve"> </w:t>
      </w:r>
    </w:p>
    <w:tbl>
      <w:tblPr>
        <w:tblStyle w:val="Tablaconcuadrcula"/>
        <w:tblW w:w="8995" w:type="dxa"/>
        <w:tblLook w:val="04A0" w:firstRow="1" w:lastRow="0" w:firstColumn="1" w:lastColumn="0" w:noHBand="0" w:noVBand="1"/>
      </w:tblPr>
      <w:tblGrid>
        <w:gridCol w:w="3505"/>
        <w:gridCol w:w="487"/>
        <w:gridCol w:w="428"/>
        <w:gridCol w:w="4575"/>
      </w:tblGrid>
      <w:tr w:rsidR="00E2494A" w14:paraId="27335017" w14:textId="77777777" w:rsidTr="00C9075D">
        <w:tc>
          <w:tcPr>
            <w:tcW w:w="3505" w:type="dxa"/>
            <w:vAlign w:val="center"/>
          </w:tcPr>
          <w:p w14:paraId="2742CA4A" w14:textId="65C7AA6B" w:rsidR="00E2494A" w:rsidRPr="00CF627A" w:rsidRDefault="00E2494A">
            <w:pPr>
              <w:spacing w:line="360" w:lineRule="auto"/>
              <w:ind w:left="360"/>
              <w:jc w:val="center"/>
              <w:rPr>
                <w:rFonts w:ascii="Arial Narrow" w:hAnsi="Arial Narrow" w:cstheme="minorHAnsi"/>
                <w:b/>
              </w:rPr>
            </w:pPr>
            <w:r>
              <w:rPr>
                <w:rFonts w:ascii="Arial Narrow" w:hAnsi="Arial Narrow" w:cstheme="minorHAnsi"/>
                <w:b/>
              </w:rPr>
              <w:t xml:space="preserve">Identificación de </w:t>
            </w:r>
            <w:r w:rsidR="00CF112A">
              <w:rPr>
                <w:rFonts w:ascii="Arial Narrow" w:hAnsi="Arial Narrow" w:cstheme="minorHAnsi"/>
                <w:b/>
              </w:rPr>
              <w:t xml:space="preserve">impacto o </w:t>
            </w:r>
            <w:r>
              <w:rPr>
                <w:rFonts w:ascii="Arial Narrow" w:hAnsi="Arial Narrow" w:cstheme="minorHAnsi"/>
                <w:b/>
              </w:rPr>
              <w:t>riesgo</w:t>
            </w:r>
          </w:p>
        </w:tc>
        <w:tc>
          <w:tcPr>
            <w:tcW w:w="487" w:type="dxa"/>
            <w:vAlign w:val="center"/>
          </w:tcPr>
          <w:p w14:paraId="48572ED5" w14:textId="77777777" w:rsidR="00E2494A" w:rsidRDefault="00E2494A">
            <w:pPr>
              <w:spacing w:line="360" w:lineRule="auto"/>
              <w:jc w:val="center"/>
              <w:rPr>
                <w:rFonts w:ascii="Arial Narrow" w:hAnsi="Arial Narrow" w:cstheme="minorHAnsi"/>
                <w:b/>
              </w:rPr>
            </w:pPr>
            <w:r>
              <w:rPr>
                <w:rFonts w:ascii="Arial Narrow" w:hAnsi="Arial Narrow" w:cstheme="minorHAnsi"/>
                <w:b/>
              </w:rPr>
              <w:t>NO</w:t>
            </w:r>
          </w:p>
        </w:tc>
        <w:tc>
          <w:tcPr>
            <w:tcW w:w="428" w:type="dxa"/>
            <w:vAlign w:val="center"/>
          </w:tcPr>
          <w:p w14:paraId="53AC72D3" w14:textId="77777777" w:rsidR="00E2494A" w:rsidRDefault="00E2494A">
            <w:pPr>
              <w:spacing w:line="360" w:lineRule="auto"/>
              <w:jc w:val="center"/>
              <w:rPr>
                <w:rFonts w:ascii="Arial Narrow" w:hAnsi="Arial Narrow" w:cstheme="minorHAnsi"/>
                <w:b/>
              </w:rPr>
            </w:pPr>
            <w:r>
              <w:rPr>
                <w:rFonts w:ascii="Arial Narrow" w:hAnsi="Arial Narrow" w:cstheme="minorHAnsi"/>
                <w:b/>
              </w:rPr>
              <w:t>SI</w:t>
            </w:r>
          </w:p>
        </w:tc>
        <w:tc>
          <w:tcPr>
            <w:tcW w:w="4575" w:type="dxa"/>
            <w:vAlign w:val="center"/>
          </w:tcPr>
          <w:p w14:paraId="19BDF381" w14:textId="334FDEA1" w:rsidR="00E2494A" w:rsidRDefault="00CF112A">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708B9CD4" w14:paraId="4A9F85AC" w14:textId="77777777" w:rsidTr="00C9075D">
        <w:trPr>
          <w:trHeight w:val="300"/>
        </w:trPr>
        <w:tc>
          <w:tcPr>
            <w:tcW w:w="3505" w:type="dxa"/>
          </w:tcPr>
          <w:p w14:paraId="0FC143E3" w14:textId="75B3A2FD" w:rsidR="11372A7B" w:rsidRDefault="11372A7B" w:rsidP="00653449">
            <w:pPr>
              <w:spacing w:line="360" w:lineRule="auto"/>
              <w:rPr>
                <w:rFonts w:ascii="Arial Narrow" w:eastAsia="Arial Narrow" w:hAnsi="Arial Narrow" w:cs="Arial Narrow"/>
              </w:rPr>
            </w:pPr>
            <w:r w:rsidRPr="708B9CD4">
              <w:rPr>
                <w:rFonts w:ascii="Calibri" w:eastAsia="Calibri" w:hAnsi="Calibri" w:cs="Calibri"/>
                <w:color w:val="000000" w:themeColor="text1"/>
                <w:sz w:val="20"/>
                <w:szCs w:val="20"/>
                <w:lang w:val="es-AR"/>
              </w:rPr>
              <w:t>¿El proyecto incluye la provisión de mano de obra mediante trabajadores comunitarios?</w:t>
            </w:r>
          </w:p>
        </w:tc>
        <w:tc>
          <w:tcPr>
            <w:tcW w:w="487" w:type="dxa"/>
          </w:tcPr>
          <w:p w14:paraId="24877950" w14:textId="0B7F2842" w:rsidR="708B9CD4" w:rsidRDefault="708B9CD4" w:rsidP="708B9CD4">
            <w:pPr>
              <w:spacing w:line="360" w:lineRule="auto"/>
              <w:rPr>
                <w:rFonts w:ascii="Arial Narrow" w:hAnsi="Arial Narrow"/>
                <w:b/>
                <w:bCs/>
              </w:rPr>
            </w:pPr>
          </w:p>
        </w:tc>
        <w:tc>
          <w:tcPr>
            <w:tcW w:w="428" w:type="dxa"/>
          </w:tcPr>
          <w:p w14:paraId="44E536A3" w14:textId="6264BE71" w:rsidR="708B9CD4" w:rsidRDefault="708B9CD4" w:rsidP="708B9CD4">
            <w:pPr>
              <w:spacing w:line="360" w:lineRule="auto"/>
              <w:rPr>
                <w:rFonts w:ascii="Arial Narrow" w:hAnsi="Arial Narrow"/>
                <w:b/>
                <w:bCs/>
              </w:rPr>
            </w:pPr>
          </w:p>
        </w:tc>
        <w:tc>
          <w:tcPr>
            <w:tcW w:w="4575" w:type="dxa"/>
          </w:tcPr>
          <w:p w14:paraId="0276ABBC" w14:textId="3E812B03" w:rsidR="708B9CD4" w:rsidRDefault="708B9CD4" w:rsidP="708B9CD4">
            <w:pPr>
              <w:spacing w:line="360" w:lineRule="auto"/>
              <w:rPr>
                <w:rFonts w:ascii="Arial Narrow" w:hAnsi="Arial Narrow"/>
                <w:b/>
                <w:bCs/>
              </w:rPr>
            </w:pPr>
          </w:p>
        </w:tc>
      </w:tr>
      <w:tr w:rsidR="708B9CD4" w14:paraId="08A93C15" w14:textId="77777777" w:rsidTr="00C9075D">
        <w:trPr>
          <w:trHeight w:val="600"/>
        </w:trPr>
        <w:tc>
          <w:tcPr>
            <w:tcW w:w="3505" w:type="dxa"/>
          </w:tcPr>
          <w:p w14:paraId="5DB78391" w14:textId="6FB59003" w:rsidR="11372A7B" w:rsidRDefault="11372A7B" w:rsidP="00653449">
            <w:pPr>
              <w:spacing w:line="360" w:lineRule="auto"/>
              <w:rPr>
                <w:rFonts w:ascii="Arial Narrow" w:eastAsia="Arial Narrow" w:hAnsi="Arial Narrow" w:cs="Arial Narrow"/>
              </w:rPr>
            </w:pPr>
            <w:r w:rsidRPr="708B9CD4">
              <w:rPr>
                <w:rFonts w:ascii="Calibri" w:eastAsia="Calibri" w:hAnsi="Calibri" w:cs="Calibri"/>
                <w:color w:val="000000" w:themeColor="text1"/>
                <w:sz w:val="20"/>
                <w:szCs w:val="20"/>
                <w:lang w:val="es-AR"/>
              </w:rPr>
              <w:t>¿Se anticipa el uso de trabajadores contratados?</w:t>
            </w:r>
          </w:p>
        </w:tc>
        <w:tc>
          <w:tcPr>
            <w:tcW w:w="487" w:type="dxa"/>
          </w:tcPr>
          <w:p w14:paraId="384CD59B" w14:textId="2A3F154B" w:rsidR="708B9CD4" w:rsidRDefault="708B9CD4" w:rsidP="708B9CD4">
            <w:pPr>
              <w:spacing w:line="360" w:lineRule="auto"/>
              <w:rPr>
                <w:rFonts w:ascii="Arial Narrow" w:hAnsi="Arial Narrow"/>
                <w:b/>
                <w:bCs/>
              </w:rPr>
            </w:pPr>
          </w:p>
        </w:tc>
        <w:tc>
          <w:tcPr>
            <w:tcW w:w="428" w:type="dxa"/>
          </w:tcPr>
          <w:p w14:paraId="67290370" w14:textId="6DEDDCFF" w:rsidR="708B9CD4" w:rsidRDefault="708B9CD4" w:rsidP="708B9CD4">
            <w:pPr>
              <w:spacing w:line="360" w:lineRule="auto"/>
              <w:rPr>
                <w:rFonts w:ascii="Arial Narrow" w:hAnsi="Arial Narrow"/>
                <w:b/>
                <w:bCs/>
              </w:rPr>
            </w:pPr>
          </w:p>
        </w:tc>
        <w:tc>
          <w:tcPr>
            <w:tcW w:w="4575" w:type="dxa"/>
          </w:tcPr>
          <w:p w14:paraId="0D6E522C" w14:textId="5B5AF346" w:rsidR="708B9CD4" w:rsidRDefault="708B9CD4" w:rsidP="708B9CD4">
            <w:pPr>
              <w:spacing w:line="360" w:lineRule="auto"/>
              <w:rPr>
                <w:rFonts w:ascii="Arial Narrow" w:hAnsi="Arial Narrow"/>
                <w:b/>
                <w:bCs/>
              </w:rPr>
            </w:pPr>
          </w:p>
        </w:tc>
      </w:tr>
      <w:tr w:rsidR="708B9CD4" w14:paraId="1F651354" w14:textId="77777777" w:rsidTr="00C9075D">
        <w:trPr>
          <w:trHeight w:val="300"/>
        </w:trPr>
        <w:tc>
          <w:tcPr>
            <w:tcW w:w="3505" w:type="dxa"/>
          </w:tcPr>
          <w:p w14:paraId="178F86C8" w14:textId="6759B6FE" w:rsidR="11372A7B" w:rsidRDefault="11372A7B" w:rsidP="00653449">
            <w:pPr>
              <w:spacing w:line="360" w:lineRule="auto"/>
              <w:rPr>
                <w:rFonts w:ascii="Calibri" w:eastAsia="Calibri" w:hAnsi="Calibri" w:cs="Calibri"/>
                <w:color w:val="000000" w:themeColor="text1"/>
                <w:sz w:val="20"/>
                <w:szCs w:val="20"/>
                <w:lang w:val="es-AR"/>
              </w:rPr>
            </w:pPr>
            <w:r w:rsidRPr="708B9CD4">
              <w:rPr>
                <w:rFonts w:ascii="Calibri" w:eastAsia="Calibri" w:hAnsi="Calibri" w:cs="Calibri"/>
                <w:color w:val="000000" w:themeColor="text1"/>
                <w:sz w:val="20"/>
                <w:szCs w:val="20"/>
                <w:lang w:val="es-AR"/>
              </w:rPr>
              <w:t xml:space="preserve">¿El proyecto podría generar trabajo infantil de forma indirecta o directa?  </w:t>
            </w:r>
          </w:p>
        </w:tc>
        <w:tc>
          <w:tcPr>
            <w:tcW w:w="487" w:type="dxa"/>
          </w:tcPr>
          <w:p w14:paraId="75D5E437" w14:textId="12EE6AF7" w:rsidR="708B9CD4" w:rsidRDefault="708B9CD4" w:rsidP="708B9CD4">
            <w:pPr>
              <w:spacing w:line="360" w:lineRule="auto"/>
              <w:rPr>
                <w:rFonts w:ascii="Arial Narrow" w:hAnsi="Arial Narrow"/>
                <w:b/>
                <w:bCs/>
              </w:rPr>
            </w:pPr>
          </w:p>
        </w:tc>
        <w:tc>
          <w:tcPr>
            <w:tcW w:w="428" w:type="dxa"/>
          </w:tcPr>
          <w:p w14:paraId="5C71789B" w14:textId="77FA9B51" w:rsidR="708B9CD4" w:rsidRDefault="708B9CD4" w:rsidP="708B9CD4">
            <w:pPr>
              <w:spacing w:line="360" w:lineRule="auto"/>
              <w:rPr>
                <w:rFonts w:ascii="Arial Narrow" w:hAnsi="Arial Narrow"/>
                <w:b/>
                <w:bCs/>
              </w:rPr>
            </w:pPr>
          </w:p>
        </w:tc>
        <w:tc>
          <w:tcPr>
            <w:tcW w:w="4575" w:type="dxa"/>
          </w:tcPr>
          <w:p w14:paraId="2E40F3E8" w14:textId="0A118914" w:rsidR="708B9CD4" w:rsidRDefault="708B9CD4" w:rsidP="708B9CD4">
            <w:pPr>
              <w:spacing w:line="360" w:lineRule="auto"/>
              <w:rPr>
                <w:rFonts w:ascii="Arial Narrow" w:hAnsi="Arial Narrow"/>
                <w:b/>
                <w:bCs/>
              </w:rPr>
            </w:pPr>
          </w:p>
        </w:tc>
      </w:tr>
      <w:tr w:rsidR="708B9CD4" w14:paraId="343AB5E8" w14:textId="77777777" w:rsidTr="00C9075D">
        <w:trPr>
          <w:trHeight w:val="300"/>
        </w:trPr>
        <w:tc>
          <w:tcPr>
            <w:tcW w:w="3505" w:type="dxa"/>
          </w:tcPr>
          <w:p w14:paraId="7FCF034B" w14:textId="267B5F81" w:rsidR="11372A7B" w:rsidRDefault="11372A7B" w:rsidP="00653449">
            <w:pPr>
              <w:spacing w:line="360" w:lineRule="auto"/>
              <w:rPr>
                <w:rFonts w:ascii="Calibri" w:eastAsia="Calibri" w:hAnsi="Calibri" w:cs="Calibri"/>
                <w:color w:val="000000" w:themeColor="text1"/>
                <w:sz w:val="20"/>
                <w:szCs w:val="20"/>
                <w:lang w:val="es-AR"/>
              </w:rPr>
            </w:pPr>
            <w:r w:rsidRPr="708B9CD4">
              <w:rPr>
                <w:rFonts w:ascii="Calibri" w:eastAsia="Calibri" w:hAnsi="Calibri" w:cs="Calibri"/>
                <w:color w:val="000000" w:themeColor="text1"/>
                <w:sz w:val="20"/>
                <w:szCs w:val="20"/>
                <w:lang w:val="es-AR"/>
              </w:rPr>
              <w:t xml:space="preserve">¿Hay niños o adolescentes apoyando a sus padres o familiares con labores diarias?  </w:t>
            </w:r>
          </w:p>
        </w:tc>
        <w:tc>
          <w:tcPr>
            <w:tcW w:w="487" w:type="dxa"/>
          </w:tcPr>
          <w:p w14:paraId="118E9FC3" w14:textId="01B0BE35" w:rsidR="708B9CD4" w:rsidRDefault="708B9CD4" w:rsidP="708B9CD4">
            <w:pPr>
              <w:spacing w:line="360" w:lineRule="auto"/>
              <w:rPr>
                <w:rFonts w:ascii="Arial Narrow" w:hAnsi="Arial Narrow"/>
                <w:b/>
                <w:bCs/>
              </w:rPr>
            </w:pPr>
          </w:p>
        </w:tc>
        <w:tc>
          <w:tcPr>
            <w:tcW w:w="428" w:type="dxa"/>
          </w:tcPr>
          <w:p w14:paraId="5E06EF81" w14:textId="53E11C24" w:rsidR="708B9CD4" w:rsidRDefault="708B9CD4" w:rsidP="708B9CD4">
            <w:pPr>
              <w:spacing w:line="360" w:lineRule="auto"/>
              <w:rPr>
                <w:rFonts w:ascii="Arial Narrow" w:hAnsi="Arial Narrow"/>
                <w:b/>
                <w:bCs/>
              </w:rPr>
            </w:pPr>
          </w:p>
        </w:tc>
        <w:tc>
          <w:tcPr>
            <w:tcW w:w="4575" w:type="dxa"/>
          </w:tcPr>
          <w:p w14:paraId="3C1CCF30" w14:textId="357083FD" w:rsidR="708B9CD4" w:rsidRDefault="708B9CD4" w:rsidP="708B9CD4">
            <w:pPr>
              <w:spacing w:line="360" w:lineRule="auto"/>
              <w:rPr>
                <w:rFonts w:ascii="Arial Narrow" w:hAnsi="Arial Narrow"/>
                <w:b/>
                <w:bCs/>
              </w:rPr>
            </w:pPr>
          </w:p>
        </w:tc>
      </w:tr>
      <w:tr w:rsidR="007D5C8A" w14:paraId="5259F758" w14:textId="77777777" w:rsidTr="00C9075D">
        <w:trPr>
          <w:trHeight w:val="300"/>
        </w:trPr>
        <w:tc>
          <w:tcPr>
            <w:tcW w:w="3505" w:type="dxa"/>
          </w:tcPr>
          <w:p w14:paraId="27BF9190" w14:textId="7F6A1C94" w:rsidR="007D5C8A" w:rsidRDefault="007D5C8A" w:rsidP="007D5C8A">
            <w:pPr>
              <w:spacing w:line="360" w:lineRule="auto"/>
              <w:rPr>
                <w:rFonts w:ascii="Arial Narrow" w:eastAsia="Arial Narrow" w:hAnsi="Arial Narrow" w:cs="Arial Narrow"/>
              </w:rPr>
            </w:pPr>
            <w:r w:rsidRPr="708B9CD4">
              <w:rPr>
                <w:rFonts w:ascii="Calibri" w:eastAsia="Calibri" w:hAnsi="Calibri" w:cs="Calibri"/>
                <w:color w:val="000000" w:themeColor="text1"/>
                <w:sz w:val="20"/>
                <w:szCs w:val="20"/>
                <w:lang w:val="es-AR"/>
              </w:rPr>
              <w:t>¿</w:t>
            </w:r>
            <w:r>
              <w:rPr>
                <w:rFonts w:ascii="Calibri" w:eastAsia="Calibri" w:hAnsi="Calibri" w:cs="Calibri"/>
                <w:color w:val="000000" w:themeColor="text1"/>
                <w:sz w:val="20"/>
                <w:szCs w:val="20"/>
                <w:lang w:val="es-AR"/>
              </w:rPr>
              <w:t xml:space="preserve">Existe el riesgo de </w:t>
            </w:r>
            <w:r w:rsidRPr="708B9CD4">
              <w:rPr>
                <w:rFonts w:ascii="Calibri" w:eastAsia="Calibri" w:hAnsi="Calibri" w:cs="Calibri"/>
                <w:color w:val="000000" w:themeColor="text1"/>
                <w:sz w:val="20"/>
                <w:szCs w:val="20"/>
                <w:lang w:val="es-AR"/>
              </w:rPr>
              <w:t>casos potenciales de violencia basada en género y explotación sexual?</w:t>
            </w:r>
          </w:p>
        </w:tc>
        <w:tc>
          <w:tcPr>
            <w:tcW w:w="487" w:type="dxa"/>
          </w:tcPr>
          <w:p w14:paraId="53CCF146" w14:textId="713E1119" w:rsidR="007D5C8A" w:rsidRDefault="007D5C8A" w:rsidP="007D5C8A">
            <w:pPr>
              <w:spacing w:line="360" w:lineRule="auto"/>
              <w:rPr>
                <w:rFonts w:ascii="Arial Narrow" w:hAnsi="Arial Narrow"/>
                <w:b/>
                <w:bCs/>
              </w:rPr>
            </w:pPr>
          </w:p>
        </w:tc>
        <w:tc>
          <w:tcPr>
            <w:tcW w:w="428" w:type="dxa"/>
          </w:tcPr>
          <w:p w14:paraId="78E0CF2B" w14:textId="6F0E3617" w:rsidR="007D5C8A" w:rsidRDefault="007D5C8A" w:rsidP="007D5C8A">
            <w:pPr>
              <w:spacing w:line="360" w:lineRule="auto"/>
              <w:rPr>
                <w:rFonts w:ascii="Arial Narrow" w:hAnsi="Arial Narrow"/>
                <w:b/>
                <w:bCs/>
              </w:rPr>
            </w:pPr>
          </w:p>
        </w:tc>
        <w:tc>
          <w:tcPr>
            <w:tcW w:w="4575" w:type="dxa"/>
          </w:tcPr>
          <w:p w14:paraId="05477A28" w14:textId="41617F7B" w:rsidR="007D5C8A" w:rsidRDefault="007D5C8A" w:rsidP="007D5C8A">
            <w:pPr>
              <w:spacing w:line="360" w:lineRule="auto"/>
              <w:rPr>
                <w:rFonts w:ascii="Arial Narrow" w:hAnsi="Arial Narrow"/>
                <w:b/>
                <w:bCs/>
              </w:rPr>
            </w:pPr>
          </w:p>
        </w:tc>
      </w:tr>
      <w:tr w:rsidR="007D5C8A" w14:paraId="36F8C07B" w14:textId="77777777" w:rsidTr="00C9075D">
        <w:trPr>
          <w:trHeight w:val="300"/>
        </w:trPr>
        <w:tc>
          <w:tcPr>
            <w:tcW w:w="3505" w:type="dxa"/>
          </w:tcPr>
          <w:p w14:paraId="1CC49A3D" w14:textId="4FEE87DF" w:rsidR="007D5C8A" w:rsidRDefault="007D5C8A" w:rsidP="007D5C8A">
            <w:pPr>
              <w:spacing w:line="360" w:lineRule="auto"/>
              <w:rPr>
                <w:rFonts w:ascii="Arial Narrow" w:eastAsia="Arial Narrow" w:hAnsi="Arial Narrow" w:cs="Arial Narrow"/>
              </w:rPr>
            </w:pPr>
            <w:r w:rsidRPr="708B9CD4">
              <w:rPr>
                <w:rFonts w:ascii="Calibri" w:eastAsia="Calibri" w:hAnsi="Calibri" w:cs="Calibri"/>
                <w:color w:val="000000" w:themeColor="text1"/>
                <w:sz w:val="20"/>
                <w:szCs w:val="20"/>
                <w:lang w:val="es-AR"/>
              </w:rPr>
              <w:t>¿</w:t>
            </w:r>
            <w:r>
              <w:rPr>
                <w:rFonts w:ascii="Calibri" w:eastAsia="Calibri" w:hAnsi="Calibri" w:cs="Calibri"/>
                <w:color w:val="000000" w:themeColor="text1"/>
                <w:sz w:val="20"/>
                <w:szCs w:val="20"/>
                <w:lang w:val="es-AR"/>
              </w:rPr>
              <w:t>Al p</w:t>
            </w:r>
            <w:r w:rsidRPr="708B9CD4">
              <w:rPr>
                <w:rFonts w:ascii="Calibri" w:eastAsia="Calibri" w:hAnsi="Calibri" w:cs="Calibri"/>
                <w:color w:val="000000" w:themeColor="text1"/>
                <w:sz w:val="20"/>
                <w:szCs w:val="20"/>
                <w:lang w:val="es-AR"/>
              </w:rPr>
              <w:t>articipa</w:t>
            </w:r>
            <w:r>
              <w:rPr>
                <w:rFonts w:ascii="Calibri" w:eastAsia="Calibri" w:hAnsi="Calibri" w:cs="Calibri"/>
                <w:color w:val="000000" w:themeColor="text1"/>
                <w:sz w:val="20"/>
                <w:szCs w:val="20"/>
                <w:lang w:val="es-AR"/>
              </w:rPr>
              <w:t>r</w:t>
            </w:r>
            <w:r w:rsidRPr="708B9CD4">
              <w:rPr>
                <w:rFonts w:ascii="Calibri" w:eastAsia="Calibri" w:hAnsi="Calibri" w:cs="Calibri"/>
                <w:color w:val="000000" w:themeColor="text1"/>
                <w:sz w:val="20"/>
                <w:szCs w:val="20"/>
                <w:lang w:val="es-AR"/>
              </w:rPr>
              <w:t xml:space="preserve"> mujeres en la provisión de mano de obra</w:t>
            </w:r>
            <w:r>
              <w:rPr>
                <w:rFonts w:ascii="Calibri" w:eastAsia="Calibri" w:hAnsi="Calibri" w:cs="Calibri"/>
                <w:color w:val="000000" w:themeColor="text1"/>
                <w:sz w:val="20"/>
                <w:szCs w:val="20"/>
                <w:lang w:val="es-AR"/>
              </w:rPr>
              <w:t>, existe algún riesgo</w:t>
            </w:r>
            <w:r w:rsidR="008459EC">
              <w:rPr>
                <w:rFonts w:ascii="Calibri" w:eastAsia="Calibri" w:hAnsi="Calibri" w:cs="Calibri"/>
                <w:color w:val="000000" w:themeColor="text1"/>
                <w:sz w:val="20"/>
                <w:szCs w:val="20"/>
                <w:lang w:val="es-AR"/>
              </w:rPr>
              <w:t xml:space="preserve"> </w:t>
            </w:r>
            <w:r>
              <w:rPr>
                <w:rFonts w:ascii="Calibri" w:eastAsia="Calibri" w:hAnsi="Calibri" w:cs="Calibri"/>
                <w:color w:val="000000" w:themeColor="text1"/>
                <w:sz w:val="20"/>
                <w:szCs w:val="20"/>
                <w:lang w:val="es-AR"/>
              </w:rPr>
              <w:t>específico para su salud y seguridad ocupacional?</w:t>
            </w:r>
          </w:p>
        </w:tc>
        <w:tc>
          <w:tcPr>
            <w:tcW w:w="487" w:type="dxa"/>
          </w:tcPr>
          <w:p w14:paraId="4E402A08" w14:textId="0A2977F7" w:rsidR="007D5C8A" w:rsidRDefault="007D5C8A" w:rsidP="007D5C8A">
            <w:pPr>
              <w:spacing w:line="360" w:lineRule="auto"/>
              <w:rPr>
                <w:rFonts w:ascii="Arial Narrow" w:hAnsi="Arial Narrow"/>
                <w:b/>
                <w:bCs/>
              </w:rPr>
            </w:pPr>
          </w:p>
        </w:tc>
        <w:tc>
          <w:tcPr>
            <w:tcW w:w="428" w:type="dxa"/>
          </w:tcPr>
          <w:p w14:paraId="0F34705A" w14:textId="3852B53D" w:rsidR="007D5C8A" w:rsidRDefault="007D5C8A" w:rsidP="007D5C8A">
            <w:pPr>
              <w:spacing w:line="360" w:lineRule="auto"/>
              <w:rPr>
                <w:rFonts w:ascii="Arial Narrow" w:hAnsi="Arial Narrow"/>
                <w:b/>
                <w:bCs/>
              </w:rPr>
            </w:pPr>
          </w:p>
        </w:tc>
        <w:tc>
          <w:tcPr>
            <w:tcW w:w="4575" w:type="dxa"/>
          </w:tcPr>
          <w:p w14:paraId="0F22F052" w14:textId="2DDF2C7B" w:rsidR="007D5C8A" w:rsidRDefault="007D5C8A" w:rsidP="007D5C8A">
            <w:pPr>
              <w:spacing w:line="360" w:lineRule="auto"/>
              <w:rPr>
                <w:rFonts w:ascii="Arial Narrow" w:hAnsi="Arial Narrow"/>
                <w:b/>
                <w:bCs/>
              </w:rPr>
            </w:pPr>
          </w:p>
        </w:tc>
      </w:tr>
      <w:tr w:rsidR="00E2494A" w14:paraId="1C875381" w14:textId="77777777" w:rsidTr="00C9075D">
        <w:tc>
          <w:tcPr>
            <w:tcW w:w="3505" w:type="dxa"/>
          </w:tcPr>
          <w:p w14:paraId="20E4C4F5" w14:textId="713F846D" w:rsidR="006341DF" w:rsidRPr="006341DF" w:rsidRDefault="00E2494A" w:rsidP="006341DF">
            <w:pPr>
              <w:spacing w:line="360" w:lineRule="auto"/>
              <w:rPr>
                <w:rFonts w:ascii="Arial Narrow" w:hAnsi="Arial Narrow" w:cstheme="minorHAnsi"/>
                <w:bCs/>
              </w:rPr>
            </w:pPr>
            <w:r>
              <w:rPr>
                <w:rFonts w:ascii="Arial Narrow" w:hAnsi="Arial Narrow" w:cstheme="minorHAnsi"/>
                <w:bCs/>
              </w:rPr>
              <w:t>¿</w:t>
            </w:r>
            <w:r w:rsidR="006341DF" w:rsidRPr="006341DF">
              <w:rPr>
                <w:rFonts w:ascii="Arial Narrow" w:hAnsi="Arial Narrow" w:cstheme="minorHAnsi"/>
                <w:bCs/>
              </w:rPr>
              <w:t>El personal puede sufrir lesiones y/o accidentes debido a un ambiente o condiciones</w:t>
            </w:r>
          </w:p>
          <w:p w14:paraId="0364AFCB" w14:textId="77777777" w:rsidR="006341DF" w:rsidRPr="006341DF" w:rsidRDefault="006341DF" w:rsidP="006341DF">
            <w:pPr>
              <w:spacing w:line="360" w:lineRule="auto"/>
              <w:rPr>
                <w:rFonts w:ascii="Arial Narrow" w:hAnsi="Arial Narrow" w:cstheme="minorHAnsi"/>
                <w:bCs/>
              </w:rPr>
            </w:pPr>
            <w:r w:rsidRPr="006341DF">
              <w:rPr>
                <w:rFonts w:ascii="Arial Narrow" w:hAnsi="Arial Narrow" w:cstheme="minorHAnsi"/>
                <w:bCs/>
              </w:rPr>
              <w:t>inadecuadas de trabajo, como lesiones resultantes de tropiezos y caídas, lesiones</w:t>
            </w:r>
          </w:p>
          <w:p w14:paraId="48B8A87B" w14:textId="77777777" w:rsidR="006341DF" w:rsidRPr="006341DF" w:rsidRDefault="006341DF" w:rsidP="006341DF">
            <w:pPr>
              <w:spacing w:line="360" w:lineRule="auto"/>
              <w:rPr>
                <w:rFonts w:ascii="Arial Narrow" w:hAnsi="Arial Narrow" w:cstheme="minorHAnsi"/>
                <w:bCs/>
              </w:rPr>
            </w:pPr>
            <w:r w:rsidRPr="006341DF">
              <w:rPr>
                <w:rFonts w:ascii="Arial Narrow" w:hAnsi="Arial Narrow" w:cstheme="minorHAnsi"/>
                <w:bCs/>
              </w:rPr>
              <w:t>causadas por objetos afilados o en movimiento, lesiones causadas por condiciones</w:t>
            </w:r>
          </w:p>
          <w:p w14:paraId="76944CFB" w14:textId="6F245730" w:rsidR="00E2494A" w:rsidRDefault="006341DF" w:rsidP="006341DF">
            <w:pPr>
              <w:spacing w:line="360" w:lineRule="auto"/>
              <w:rPr>
                <w:rFonts w:ascii="Arial Narrow" w:hAnsi="Arial Narrow" w:cstheme="minorHAnsi"/>
                <w:bCs/>
              </w:rPr>
            </w:pPr>
            <w:r w:rsidRPr="006341DF">
              <w:rPr>
                <w:rFonts w:ascii="Arial Narrow" w:hAnsi="Arial Narrow" w:cstheme="minorHAnsi"/>
                <w:bCs/>
              </w:rPr>
              <w:t>climáticas adversas.</w:t>
            </w:r>
            <w:r w:rsidR="00E2494A">
              <w:rPr>
                <w:rFonts w:ascii="Arial Narrow" w:hAnsi="Arial Narrow" w:cstheme="minorHAnsi"/>
                <w:bCs/>
              </w:rPr>
              <w:t>?</w:t>
            </w:r>
          </w:p>
        </w:tc>
        <w:tc>
          <w:tcPr>
            <w:tcW w:w="487" w:type="dxa"/>
          </w:tcPr>
          <w:p w14:paraId="325A3617" w14:textId="77777777" w:rsidR="00E2494A" w:rsidRDefault="00E2494A">
            <w:pPr>
              <w:spacing w:line="360" w:lineRule="auto"/>
              <w:rPr>
                <w:rFonts w:ascii="Arial Narrow" w:hAnsi="Arial Narrow" w:cstheme="minorHAnsi"/>
                <w:b/>
              </w:rPr>
            </w:pPr>
          </w:p>
        </w:tc>
        <w:tc>
          <w:tcPr>
            <w:tcW w:w="428" w:type="dxa"/>
          </w:tcPr>
          <w:p w14:paraId="49D9E267" w14:textId="77777777" w:rsidR="00E2494A" w:rsidRDefault="00E2494A">
            <w:pPr>
              <w:spacing w:line="360" w:lineRule="auto"/>
              <w:rPr>
                <w:rFonts w:ascii="Arial Narrow" w:hAnsi="Arial Narrow" w:cstheme="minorHAnsi"/>
                <w:b/>
              </w:rPr>
            </w:pPr>
          </w:p>
        </w:tc>
        <w:tc>
          <w:tcPr>
            <w:tcW w:w="4575" w:type="dxa"/>
          </w:tcPr>
          <w:p w14:paraId="46CF5F49" w14:textId="77777777" w:rsidR="00E2494A" w:rsidRDefault="00E2494A">
            <w:pPr>
              <w:spacing w:line="360" w:lineRule="auto"/>
              <w:rPr>
                <w:rFonts w:ascii="Arial Narrow" w:hAnsi="Arial Narrow" w:cstheme="minorHAnsi"/>
                <w:b/>
              </w:rPr>
            </w:pPr>
          </w:p>
        </w:tc>
      </w:tr>
      <w:tr w:rsidR="00E2494A" w14:paraId="44BD513F" w14:textId="77777777" w:rsidTr="00C9075D">
        <w:tc>
          <w:tcPr>
            <w:tcW w:w="3505" w:type="dxa"/>
          </w:tcPr>
          <w:p w14:paraId="7E16698C" w14:textId="21593AF5" w:rsidR="006341DF" w:rsidRPr="006341DF" w:rsidRDefault="00E2494A" w:rsidP="006341DF">
            <w:pPr>
              <w:spacing w:line="360" w:lineRule="auto"/>
              <w:rPr>
                <w:rFonts w:ascii="Arial Narrow" w:hAnsi="Arial Narrow" w:cstheme="minorHAnsi"/>
                <w:bCs/>
              </w:rPr>
            </w:pPr>
            <w:r>
              <w:rPr>
                <w:rFonts w:ascii="Arial Narrow" w:hAnsi="Arial Narrow" w:cstheme="minorHAnsi"/>
                <w:bCs/>
              </w:rPr>
              <w:t>¿</w:t>
            </w:r>
            <w:r w:rsidR="006341DF" w:rsidRPr="006341DF">
              <w:rPr>
                <w:rFonts w:ascii="Arial Narrow" w:hAnsi="Arial Narrow" w:cstheme="minorHAnsi"/>
                <w:bCs/>
              </w:rPr>
              <w:t>El equipo y maquinaria utilizada en las actividades puede tener impactos como:</w:t>
            </w:r>
          </w:p>
          <w:p w14:paraId="3CDC26A8" w14:textId="77777777" w:rsidR="006341DF" w:rsidRPr="006341DF" w:rsidRDefault="006341DF" w:rsidP="006341DF">
            <w:pPr>
              <w:spacing w:line="360" w:lineRule="auto"/>
              <w:rPr>
                <w:rFonts w:ascii="Arial Narrow" w:hAnsi="Arial Narrow" w:cstheme="minorHAnsi"/>
                <w:bCs/>
              </w:rPr>
            </w:pPr>
            <w:r w:rsidRPr="006341DF">
              <w:rPr>
                <w:rFonts w:ascii="Arial Narrow" w:hAnsi="Arial Narrow" w:cstheme="minorHAnsi"/>
                <w:bCs/>
              </w:rPr>
              <w:t>colisiones con elementos de la mano de obra o con otra maquinaria, vuelcos,</w:t>
            </w:r>
          </w:p>
          <w:p w14:paraId="64C3CC2D" w14:textId="77777777" w:rsidR="006341DF" w:rsidRPr="006341DF" w:rsidRDefault="006341DF" w:rsidP="006341DF">
            <w:pPr>
              <w:spacing w:line="360" w:lineRule="auto"/>
              <w:rPr>
                <w:rFonts w:ascii="Arial Narrow" w:hAnsi="Arial Narrow" w:cstheme="minorHAnsi"/>
                <w:bCs/>
              </w:rPr>
            </w:pPr>
            <w:r w:rsidRPr="006341DF">
              <w:rPr>
                <w:rFonts w:ascii="Arial Narrow" w:hAnsi="Arial Narrow" w:cstheme="minorHAnsi"/>
                <w:bCs/>
              </w:rPr>
              <w:lastRenderedPageBreak/>
              <w:t>atropellos, averíos mecánicos, caídas del personal desde las alturas, lesiones</w:t>
            </w:r>
          </w:p>
          <w:p w14:paraId="467CCFAF" w14:textId="77777777" w:rsidR="006341DF" w:rsidRPr="006341DF" w:rsidRDefault="006341DF" w:rsidP="006341DF">
            <w:pPr>
              <w:spacing w:line="360" w:lineRule="auto"/>
              <w:rPr>
                <w:rFonts w:ascii="Arial Narrow" w:hAnsi="Arial Narrow" w:cstheme="minorHAnsi"/>
                <w:bCs/>
              </w:rPr>
            </w:pPr>
            <w:r w:rsidRPr="006341DF">
              <w:rPr>
                <w:rFonts w:ascii="Arial Narrow" w:hAnsi="Arial Narrow" w:cstheme="minorHAnsi"/>
                <w:bCs/>
              </w:rPr>
              <w:t>causadas por el movimiento de los vehículos, accidentes por la tumba de árboles,</w:t>
            </w:r>
          </w:p>
          <w:p w14:paraId="0E9B497E" w14:textId="36DD8F6C" w:rsidR="00E2494A" w:rsidRPr="00CC0A50" w:rsidRDefault="006341DF" w:rsidP="006341DF">
            <w:pPr>
              <w:spacing w:line="360" w:lineRule="auto"/>
              <w:rPr>
                <w:rFonts w:ascii="Arial Narrow" w:hAnsi="Arial Narrow" w:cstheme="minorHAnsi"/>
                <w:bCs/>
              </w:rPr>
            </w:pPr>
            <w:r w:rsidRPr="006341DF">
              <w:rPr>
                <w:rFonts w:ascii="Arial Narrow" w:hAnsi="Arial Narrow" w:cstheme="minorHAnsi"/>
                <w:bCs/>
              </w:rPr>
              <w:t xml:space="preserve">lesiones por uso de tecnología nueva, incremento de accidentes en operarios, </w:t>
            </w:r>
            <w:r>
              <w:rPr>
                <w:rFonts w:ascii="Arial Narrow" w:hAnsi="Arial Narrow" w:cstheme="minorHAnsi"/>
                <w:bCs/>
              </w:rPr>
              <w:t>piquetes o mordeduras de animales ponzoñosos, etc.</w:t>
            </w:r>
            <w:r w:rsidR="00E2494A">
              <w:rPr>
                <w:rFonts w:ascii="Arial Narrow" w:hAnsi="Arial Narrow" w:cstheme="minorHAnsi"/>
                <w:bCs/>
              </w:rPr>
              <w:t>?</w:t>
            </w:r>
          </w:p>
        </w:tc>
        <w:tc>
          <w:tcPr>
            <w:tcW w:w="487" w:type="dxa"/>
          </w:tcPr>
          <w:p w14:paraId="765F2124" w14:textId="77777777" w:rsidR="00E2494A" w:rsidRDefault="00E2494A">
            <w:pPr>
              <w:spacing w:line="360" w:lineRule="auto"/>
              <w:rPr>
                <w:rFonts w:ascii="Arial Narrow" w:hAnsi="Arial Narrow" w:cstheme="minorHAnsi"/>
                <w:b/>
              </w:rPr>
            </w:pPr>
          </w:p>
        </w:tc>
        <w:tc>
          <w:tcPr>
            <w:tcW w:w="428" w:type="dxa"/>
          </w:tcPr>
          <w:p w14:paraId="3A874F06" w14:textId="77777777" w:rsidR="00E2494A" w:rsidRDefault="00E2494A">
            <w:pPr>
              <w:spacing w:line="360" w:lineRule="auto"/>
              <w:rPr>
                <w:rFonts w:ascii="Arial Narrow" w:hAnsi="Arial Narrow" w:cstheme="minorHAnsi"/>
                <w:b/>
              </w:rPr>
            </w:pPr>
          </w:p>
        </w:tc>
        <w:tc>
          <w:tcPr>
            <w:tcW w:w="4575" w:type="dxa"/>
          </w:tcPr>
          <w:p w14:paraId="73EF7736" w14:textId="77777777" w:rsidR="00E2494A" w:rsidRDefault="00E2494A">
            <w:pPr>
              <w:spacing w:line="360" w:lineRule="auto"/>
              <w:rPr>
                <w:rFonts w:ascii="Arial Narrow" w:hAnsi="Arial Narrow" w:cstheme="minorHAnsi"/>
                <w:b/>
              </w:rPr>
            </w:pPr>
          </w:p>
        </w:tc>
      </w:tr>
      <w:tr w:rsidR="006341DF" w14:paraId="5CCB11A9" w14:textId="77777777" w:rsidTr="00C9075D">
        <w:tc>
          <w:tcPr>
            <w:tcW w:w="3505" w:type="dxa"/>
          </w:tcPr>
          <w:p w14:paraId="2B30E72B" w14:textId="34A8403E" w:rsidR="006341DF" w:rsidRPr="006341DF" w:rsidRDefault="006341DF" w:rsidP="006341DF">
            <w:pPr>
              <w:spacing w:line="360" w:lineRule="auto"/>
              <w:rPr>
                <w:rFonts w:ascii="Arial Narrow" w:hAnsi="Arial Narrow" w:cstheme="minorHAnsi"/>
                <w:bCs/>
              </w:rPr>
            </w:pPr>
            <w:r>
              <w:rPr>
                <w:rFonts w:ascii="Arial Narrow" w:hAnsi="Arial Narrow" w:cstheme="minorHAnsi"/>
                <w:bCs/>
              </w:rPr>
              <w:t>¿</w:t>
            </w:r>
            <w:r w:rsidRPr="006341DF">
              <w:rPr>
                <w:rFonts w:ascii="Arial Narrow" w:hAnsi="Arial Narrow" w:cstheme="minorHAnsi"/>
                <w:bCs/>
              </w:rPr>
              <w:t>Los trabajadores pueden verse expuestos a polvo, hongos y moho durante las</w:t>
            </w:r>
          </w:p>
          <w:p w14:paraId="045157FA" w14:textId="38783A99" w:rsidR="006341DF" w:rsidRDefault="006341DF" w:rsidP="006341DF">
            <w:pPr>
              <w:spacing w:line="360" w:lineRule="auto"/>
              <w:rPr>
                <w:rFonts w:ascii="Arial Narrow" w:hAnsi="Arial Narrow" w:cstheme="minorHAnsi"/>
                <w:bCs/>
              </w:rPr>
            </w:pPr>
            <w:r w:rsidRPr="006341DF">
              <w:rPr>
                <w:rFonts w:ascii="Arial Narrow" w:hAnsi="Arial Narrow" w:cstheme="minorHAnsi"/>
                <w:bCs/>
              </w:rPr>
              <w:t>operaciones, así como a productos peligrosos, incluyendo los plaguicidas</w:t>
            </w:r>
            <w:r>
              <w:rPr>
                <w:rFonts w:ascii="Arial Narrow" w:hAnsi="Arial Narrow" w:cstheme="minorHAnsi"/>
                <w:bCs/>
              </w:rPr>
              <w:t>?</w:t>
            </w:r>
          </w:p>
        </w:tc>
        <w:tc>
          <w:tcPr>
            <w:tcW w:w="487" w:type="dxa"/>
          </w:tcPr>
          <w:p w14:paraId="3FA8CF7D" w14:textId="77777777" w:rsidR="006341DF" w:rsidRDefault="006341DF">
            <w:pPr>
              <w:spacing w:line="360" w:lineRule="auto"/>
              <w:rPr>
                <w:rFonts w:ascii="Arial Narrow" w:hAnsi="Arial Narrow" w:cstheme="minorHAnsi"/>
                <w:b/>
              </w:rPr>
            </w:pPr>
          </w:p>
        </w:tc>
        <w:tc>
          <w:tcPr>
            <w:tcW w:w="428" w:type="dxa"/>
          </w:tcPr>
          <w:p w14:paraId="4A2CB4B1" w14:textId="77777777" w:rsidR="006341DF" w:rsidRDefault="006341DF">
            <w:pPr>
              <w:spacing w:line="360" w:lineRule="auto"/>
              <w:rPr>
                <w:rFonts w:ascii="Arial Narrow" w:hAnsi="Arial Narrow" w:cstheme="minorHAnsi"/>
                <w:b/>
              </w:rPr>
            </w:pPr>
          </w:p>
        </w:tc>
        <w:tc>
          <w:tcPr>
            <w:tcW w:w="4575" w:type="dxa"/>
          </w:tcPr>
          <w:p w14:paraId="301CD2AD" w14:textId="77777777" w:rsidR="006341DF" w:rsidRDefault="006341DF">
            <w:pPr>
              <w:spacing w:line="360" w:lineRule="auto"/>
              <w:rPr>
                <w:rFonts w:ascii="Arial Narrow" w:hAnsi="Arial Narrow" w:cstheme="minorHAnsi"/>
                <w:b/>
              </w:rPr>
            </w:pPr>
          </w:p>
        </w:tc>
      </w:tr>
      <w:tr w:rsidR="006341DF" w14:paraId="795A8FFB" w14:textId="77777777" w:rsidTr="00C9075D">
        <w:tc>
          <w:tcPr>
            <w:tcW w:w="3505" w:type="dxa"/>
          </w:tcPr>
          <w:p w14:paraId="2BBCB14C" w14:textId="1161AB99" w:rsidR="009D7719" w:rsidRPr="009D7719" w:rsidRDefault="1960FBB0" w:rsidP="708B9CD4">
            <w:pPr>
              <w:spacing w:line="360" w:lineRule="auto"/>
              <w:rPr>
                <w:rFonts w:ascii="Arial Narrow" w:hAnsi="Arial Narrow"/>
              </w:rPr>
            </w:pPr>
            <w:r w:rsidRPr="708B9CD4">
              <w:rPr>
                <w:rFonts w:ascii="Arial Narrow" w:hAnsi="Arial Narrow"/>
              </w:rPr>
              <w:t>¿</w:t>
            </w:r>
            <w:r w:rsidR="33A5E39B" w:rsidRPr="00BE740B">
              <w:rPr>
                <w:rFonts w:ascii="Arial Narrow" w:hAnsi="Arial Narrow"/>
              </w:rPr>
              <w:t>Existe</w:t>
            </w:r>
            <w:r w:rsidR="33A5E39B" w:rsidRPr="708B9CD4">
              <w:t xml:space="preserve"> r</w:t>
            </w:r>
            <w:r w:rsidRPr="708B9CD4">
              <w:rPr>
                <w:rFonts w:ascii="Arial Narrow" w:hAnsi="Arial Narrow"/>
              </w:rPr>
              <w:t xml:space="preserve">iegos </w:t>
            </w:r>
            <w:r w:rsidR="45B146E0" w:rsidRPr="708B9CD4">
              <w:rPr>
                <w:rFonts w:ascii="Arial Narrow" w:hAnsi="Arial Narrow"/>
              </w:rPr>
              <w:t xml:space="preserve">para los trabajadores </w:t>
            </w:r>
            <w:r w:rsidRPr="708B9CD4">
              <w:rPr>
                <w:rFonts w:ascii="Arial Narrow" w:hAnsi="Arial Narrow"/>
              </w:rPr>
              <w:t>debido a causas de la naturaleza</w:t>
            </w:r>
            <w:r w:rsidR="33A5E39B" w:rsidRPr="708B9CD4">
              <w:rPr>
                <w:rFonts w:ascii="Arial Narrow" w:hAnsi="Arial Narrow"/>
              </w:rPr>
              <w:t xml:space="preserve"> tales como</w:t>
            </w:r>
            <w:r w:rsidRPr="708B9CD4">
              <w:rPr>
                <w:rFonts w:ascii="Arial Narrow" w:hAnsi="Arial Narrow"/>
              </w:rPr>
              <w:t xml:space="preserve"> vientos, tempestades, huracanes,</w:t>
            </w:r>
          </w:p>
          <w:p w14:paraId="5229F1D3" w14:textId="1C7B79C5" w:rsidR="006341DF" w:rsidRDefault="009D7719" w:rsidP="009D7719">
            <w:pPr>
              <w:spacing w:line="360" w:lineRule="auto"/>
              <w:rPr>
                <w:rFonts w:ascii="Arial Narrow" w:hAnsi="Arial Narrow" w:cstheme="minorHAnsi"/>
                <w:bCs/>
              </w:rPr>
            </w:pPr>
            <w:r w:rsidRPr="009D7719">
              <w:rPr>
                <w:rFonts w:ascii="Arial Narrow" w:hAnsi="Arial Narrow" w:cstheme="minorHAnsi"/>
                <w:bCs/>
              </w:rPr>
              <w:t>ciclones, inundaciones, terremotos, hundimientos y desprendimiento de rocas</w:t>
            </w:r>
            <w:r w:rsidR="00916098">
              <w:rPr>
                <w:rFonts w:ascii="Arial Narrow" w:hAnsi="Arial Narrow" w:cstheme="minorHAnsi"/>
                <w:bCs/>
              </w:rPr>
              <w:t>?</w:t>
            </w:r>
          </w:p>
        </w:tc>
        <w:tc>
          <w:tcPr>
            <w:tcW w:w="487" w:type="dxa"/>
          </w:tcPr>
          <w:p w14:paraId="2E2F08CA" w14:textId="77777777" w:rsidR="006341DF" w:rsidRDefault="006341DF">
            <w:pPr>
              <w:spacing w:line="360" w:lineRule="auto"/>
              <w:rPr>
                <w:rFonts w:ascii="Arial Narrow" w:hAnsi="Arial Narrow" w:cstheme="minorHAnsi"/>
                <w:b/>
              </w:rPr>
            </w:pPr>
          </w:p>
        </w:tc>
        <w:tc>
          <w:tcPr>
            <w:tcW w:w="428" w:type="dxa"/>
          </w:tcPr>
          <w:p w14:paraId="5D70FEC1" w14:textId="77777777" w:rsidR="006341DF" w:rsidRDefault="006341DF">
            <w:pPr>
              <w:spacing w:line="360" w:lineRule="auto"/>
              <w:rPr>
                <w:rFonts w:ascii="Arial Narrow" w:hAnsi="Arial Narrow" w:cstheme="minorHAnsi"/>
                <w:b/>
              </w:rPr>
            </w:pPr>
          </w:p>
        </w:tc>
        <w:tc>
          <w:tcPr>
            <w:tcW w:w="4575" w:type="dxa"/>
          </w:tcPr>
          <w:p w14:paraId="52EA15FE" w14:textId="77777777" w:rsidR="006341DF" w:rsidRDefault="006341DF">
            <w:pPr>
              <w:spacing w:line="360" w:lineRule="auto"/>
              <w:rPr>
                <w:rFonts w:ascii="Arial Narrow" w:hAnsi="Arial Narrow" w:cstheme="minorHAnsi"/>
                <w:b/>
              </w:rPr>
            </w:pPr>
          </w:p>
        </w:tc>
      </w:tr>
      <w:tr w:rsidR="006341DF" w14:paraId="0B00DAC4" w14:textId="77777777" w:rsidTr="00C9075D">
        <w:tc>
          <w:tcPr>
            <w:tcW w:w="3505" w:type="dxa"/>
          </w:tcPr>
          <w:p w14:paraId="195379D0" w14:textId="3AB392C0" w:rsidR="006341DF" w:rsidRDefault="5F24DDB9" w:rsidP="708B9CD4">
            <w:pPr>
              <w:spacing w:line="360" w:lineRule="auto"/>
              <w:rPr>
                <w:rFonts w:ascii="Arial Narrow" w:hAnsi="Arial Narrow"/>
              </w:rPr>
            </w:pPr>
            <w:r w:rsidRPr="708B9CD4">
              <w:rPr>
                <w:rFonts w:ascii="Arial Narrow" w:hAnsi="Arial Narrow"/>
              </w:rPr>
              <w:t xml:space="preserve">¿Exposición </w:t>
            </w:r>
            <w:r w:rsidR="1C10FC96" w:rsidRPr="708B9CD4">
              <w:rPr>
                <w:rFonts w:ascii="Arial Narrow" w:hAnsi="Arial Narrow"/>
              </w:rPr>
              <w:t xml:space="preserve">de trabajadores </w:t>
            </w:r>
            <w:r w:rsidRPr="708B9CD4">
              <w:rPr>
                <w:rFonts w:ascii="Arial Narrow" w:hAnsi="Arial Narrow"/>
              </w:rPr>
              <w:t>a daños a la salud por esfuerzo físico excesivo (deshidratación, daños a la columna)?</w:t>
            </w:r>
          </w:p>
        </w:tc>
        <w:tc>
          <w:tcPr>
            <w:tcW w:w="487" w:type="dxa"/>
          </w:tcPr>
          <w:p w14:paraId="3274DE01" w14:textId="77777777" w:rsidR="006341DF" w:rsidRDefault="006341DF">
            <w:pPr>
              <w:spacing w:line="360" w:lineRule="auto"/>
              <w:rPr>
                <w:rFonts w:ascii="Arial Narrow" w:hAnsi="Arial Narrow" w:cstheme="minorHAnsi"/>
                <w:b/>
              </w:rPr>
            </w:pPr>
          </w:p>
        </w:tc>
        <w:tc>
          <w:tcPr>
            <w:tcW w:w="428" w:type="dxa"/>
          </w:tcPr>
          <w:p w14:paraId="4875A41B" w14:textId="77777777" w:rsidR="006341DF" w:rsidRDefault="006341DF">
            <w:pPr>
              <w:spacing w:line="360" w:lineRule="auto"/>
              <w:rPr>
                <w:rFonts w:ascii="Arial Narrow" w:hAnsi="Arial Narrow" w:cstheme="minorHAnsi"/>
                <w:b/>
              </w:rPr>
            </w:pPr>
          </w:p>
        </w:tc>
        <w:tc>
          <w:tcPr>
            <w:tcW w:w="4575" w:type="dxa"/>
          </w:tcPr>
          <w:p w14:paraId="64256E2F" w14:textId="77777777" w:rsidR="006341DF" w:rsidRDefault="006341DF">
            <w:pPr>
              <w:spacing w:line="360" w:lineRule="auto"/>
              <w:rPr>
                <w:rFonts w:ascii="Arial Narrow" w:hAnsi="Arial Narrow" w:cstheme="minorHAnsi"/>
                <w:b/>
              </w:rPr>
            </w:pPr>
          </w:p>
        </w:tc>
      </w:tr>
      <w:tr w:rsidR="006341DF" w14:paraId="11DC45D8" w14:textId="77777777" w:rsidTr="00C9075D">
        <w:tc>
          <w:tcPr>
            <w:tcW w:w="3505" w:type="dxa"/>
          </w:tcPr>
          <w:p w14:paraId="47BA8ED6" w14:textId="2C7BE5D7" w:rsidR="00DE5034" w:rsidRPr="00DE5034" w:rsidRDefault="00DE5034" w:rsidP="00DE5034">
            <w:pPr>
              <w:spacing w:line="360" w:lineRule="auto"/>
              <w:rPr>
                <w:rFonts w:ascii="Arial Narrow" w:hAnsi="Arial Narrow" w:cstheme="minorHAnsi"/>
                <w:bCs/>
              </w:rPr>
            </w:pPr>
            <w:r>
              <w:rPr>
                <w:rFonts w:ascii="Arial Narrow" w:hAnsi="Arial Narrow" w:cstheme="minorHAnsi"/>
                <w:bCs/>
              </w:rPr>
              <w:t>¿</w:t>
            </w:r>
            <w:r w:rsidRPr="00DE5034">
              <w:rPr>
                <w:rFonts w:ascii="Arial Narrow" w:hAnsi="Arial Narrow" w:cstheme="minorHAnsi"/>
                <w:bCs/>
              </w:rPr>
              <w:t>Riesgos de exclusión (discriminación e igualdad de oportunidades): medidas no</w:t>
            </w:r>
          </w:p>
          <w:p w14:paraId="5B069416" w14:textId="77777777" w:rsidR="00DE5034" w:rsidRPr="00DE5034" w:rsidRDefault="00DE5034" w:rsidP="00DE5034">
            <w:pPr>
              <w:spacing w:line="360" w:lineRule="auto"/>
              <w:rPr>
                <w:rFonts w:ascii="Arial Narrow" w:hAnsi="Arial Narrow" w:cstheme="minorHAnsi"/>
                <w:bCs/>
              </w:rPr>
            </w:pPr>
            <w:r w:rsidRPr="00DE5034">
              <w:rPr>
                <w:rFonts w:ascii="Arial Narrow" w:hAnsi="Arial Narrow" w:cstheme="minorHAnsi"/>
                <w:bCs/>
              </w:rPr>
              <w:t>adecuadas para la protección y asistencia para abordar a los trabajadores (mujeres</w:t>
            </w:r>
          </w:p>
          <w:p w14:paraId="266C02DC" w14:textId="77777777" w:rsidR="00DE5034" w:rsidRPr="00DE5034" w:rsidRDefault="00DE5034" w:rsidP="00DE5034">
            <w:pPr>
              <w:spacing w:line="360" w:lineRule="auto"/>
              <w:rPr>
                <w:rFonts w:ascii="Arial Narrow" w:hAnsi="Arial Narrow" w:cstheme="minorHAnsi"/>
                <w:bCs/>
              </w:rPr>
            </w:pPr>
            <w:r w:rsidRPr="00DE5034">
              <w:rPr>
                <w:rFonts w:ascii="Arial Narrow" w:hAnsi="Arial Narrow" w:cstheme="minorHAnsi"/>
                <w:bCs/>
              </w:rPr>
              <w:t>y hombres), sin igualdad de remuneración en salarios y beneficios, condiciones de</w:t>
            </w:r>
          </w:p>
          <w:p w14:paraId="35BE2871" w14:textId="04755BDC" w:rsidR="006341DF" w:rsidRDefault="00DE5034" w:rsidP="00DE5034">
            <w:pPr>
              <w:spacing w:line="360" w:lineRule="auto"/>
              <w:rPr>
                <w:rFonts w:ascii="Arial Narrow" w:hAnsi="Arial Narrow" w:cstheme="minorHAnsi"/>
                <w:bCs/>
              </w:rPr>
            </w:pPr>
            <w:r w:rsidRPr="00DE5034">
              <w:rPr>
                <w:rFonts w:ascii="Arial Narrow" w:hAnsi="Arial Narrow" w:cstheme="minorHAnsi"/>
                <w:bCs/>
              </w:rPr>
              <w:t>trabajo y términos de empleo</w:t>
            </w:r>
            <w:r>
              <w:rPr>
                <w:rFonts w:ascii="Arial Narrow" w:hAnsi="Arial Narrow" w:cstheme="minorHAnsi"/>
                <w:bCs/>
              </w:rPr>
              <w:t>?</w:t>
            </w:r>
          </w:p>
        </w:tc>
        <w:tc>
          <w:tcPr>
            <w:tcW w:w="487" w:type="dxa"/>
          </w:tcPr>
          <w:p w14:paraId="5B223577" w14:textId="77777777" w:rsidR="006341DF" w:rsidRDefault="006341DF">
            <w:pPr>
              <w:spacing w:line="360" w:lineRule="auto"/>
              <w:rPr>
                <w:rFonts w:ascii="Arial Narrow" w:hAnsi="Arial Narrow" w:cstheme="minorHAnsi"/>
                <w:b/>
              </w:rPr>
            </w:pPr>
          </w:p>
        </w:tc>
        <w:tc>
          <w:tcPr>
            <w:tcW w:w="428" w:type="dxa"/>
          </w:tcPr>
          <w:p w14:paraId="4A69FBD5" w14:textId="77777777" w:rsidR="006341DF" w:rsidRDefault="006341DF">
            <w:pPr>
              <w:spacing w:line="360" w:lineRule="auto"/>
              <w:rPr>
                <w:rFonts w:ascii="Arial Narrow" w:hAnsi="Arial Narrow" w:cstheme="minorHAnsi"/>
                <w:b/>
              </w:rPr>
            </w:pPr>
          </w:p>
        </w:tc>
        <w:tc>
          <w:tcPr>
            <w:tcW w:w="4575" w:type="dxa"/>
          </w:tcPr>
          <w:p w14:paraId="5EEEFFE8" w14:textId="77777777" w:rsidR="006341DF" w:rsidRDefault="006341DF">
            <w:pPr>
              <w:spacing w:line="360" w:lineRule="auto"/>
              <w:rPr>
                <w:rFonts w:ascii="Arial Narrow" w:hAnsi="Arial Narrow" w:cstheme="minorHAnsi"/>
                <w:b/>
              </w:rPr>
            </w:pPr>
          </w:p>
        </w:tc>
      </w:tr>
      <w:tr w:rsidR="006341DF" w14:paraId="4BC3A462" w14:textId="77777777" w:rsidTr="00C9075D">
        <w:tc>
          <w:tcPr>
            <w:tcW w:w="3505" w:type="dxa"/>
          </w:tcPr>
          <w:p w14:paraId="376059C2" w14:textId="07028261" w:rsidR="00DE5034" w:rsidRPr="00DE5034" w:rsidRDefault="00DE5034" w:rsidP="00DE5034">
            <w:pPr>
              <w:spacing w:line="360" w:lineRule="auto"/>
              <w:rPr>
                <w:rFonts w:ascii="Arial Narrow" w:hAnsi="Arial Narrow" w:cstheme="minorHAnsi"/>
                <w:bCs/>
              </w:rPr>
            </w:pPr>
            <w:r>
              <w:rPr>
                <w:rFonts w:ascii="Arial Narrow" w:hAnsi="Arial Narrow" w:cstheme="minorHAnsi"/>
                <w:bCs/>
              </w:rPr>
              <w:lastRenderedPageBreak/>
              <w:t>¿</w:t>
            </w:r>
            <w:r w:rsidRPr="00DE5034">
              <w:rPr>
                <w:rFonts w:ascii="Arial Narrow" w:hAnsi="Arial Narrow" w:cstheme="minorHAnsi"/>
                <w:bCs/>
              </w:rPr>
              <w:t>Riesgo de violencia de género: trabajadores en zonas de proyecto pueden causar</w:t>
            </w:r>
          </w:p>
          <w:p w14:paraId="06602E5D" w14:textId="77777777" w:rsidR="00DE5034" w:rsidRPr="00DE5034" w:rsidRDefault="00DE5034" w:rsidP="00DE5034">
            <w:pPr>
              <w:spacing w:line="360" w:lineRule="auto"/>
              <w:rPr>
                <w:rFonts w:ascii="Arial Narrow" w:hAnsi="Arial Narrow" w:cstheme="minorHAnsi"/>
                <w:bCs/>
              </w:rPr>
            </w:pPr>
            <w:r w:rsidRPr="00DE5034">
              <w:rPr>
                <w:rFonts w:ascii="Arial Narrow" w:hAnsi="Arial Narrow" w:cstheme="minorHAnsi"/>
                <w:bCs/>
              </w:rPr>
              <w:t>retos sociales ya que los trabajadores nuevos en el área pueden causar disturbios</w:t>
            </w:r>
          </w:p>
          <w:p w14:paraId="3C78FC22" w14:textId="1545C3F8" w:rsidR="00DE5034" w:rsidRPr="00DE5034" w:rsidRDefault="00DE5034" w:rsidP="00DE5034">
            <w:pPr>
              <w:spacing w:line="360" w:lineRule="auto"/>
              <w:rPr>
                <w:rFonts w:ascii="Arial Narrow" w:hAnsi="Arial Narrow" w:cstheme="minorHAnsi"/>
                <w:bCs/>
              </w:rPr>
            </w:pPr>
            <w:r w:rsidRPr="00DE5034">
              <w:rPr>
                <w:rFonts w:ascii="Arial Narrow" w:hAnsi="Arial Narrow" w:cstheme="minorHAnsi"/>
                <w:bCs/>
              </w:rPr>
              <w:t>a nivel local, aumentar los precios, o causar molestias o violencia de género, explotación sexual, abuso y acoso sexual, y / o riesgos</w:t>
            </w:r>
          </w:p>
          <w:p w14:paraId="62E21E7A" w14:textId="151B9318" w:rsidR="006341DF" w:rsidRDefault="00DE5034" w:rsidP="00DE5034">
            <w:pPr>
              <w:spacing w:line="360" w:lineRule="auto"/>
              <w:rPr>
                <w:rFonts w:ascii="Arial Narrow" w:hAnsi="Arial Narrow" w:cstheme="minorHAnsi"/>
                <w:bCs/>
              </w:rPr>
            </w:pPr>
            <w:r w:rsidRPr="00DE5034">
              <w:rPr>
                <w:rFonts w:ascii="Arial Narrow" w:hAnsi="Arial Narrow" w:cstheme="minorHAnsi"/>
                <w:bCs/>
              </w:rPr>
              <w:t>para la salud</w:t>
            </w:r>
            <w:r>
              <w:rPr>
                <w:rFonts w:ascii="Arial Narrow" w:hAnsi="Arial Narrow" w:cstheme="minorHAnsi"/>
                <w:bCs/>
              </w:rPr>
              <w:t>?</w:t>
            </w:r>
          </w:p>
        </w:tc>
        <w:tc>
          <w:tcPr>
            <w:tcW w:w="487" w:type="dxa"/>
          </w:tcPr>
          <w:p w14:paraId="17B822C3" w14:textId="77777777" w:rsidR="006341DF" w:rsidRDefault="006341DF">
            <w:pPr>
              <w:spacing w:line="360" w:lineRule="auto"/>
              <w:rPr>
                <w:rFonts w:ascii="Arial Narrow" w:hAnsi="Arial Narrow" w:cstheme="minorHAnsi"/>
                <w:b/>
              </w:rPr>
            </w:pPr>
          </w:p>
        </w:tc>
        <w:tc>
          <w:tcPr>
            <w:tcW w:w="428" w:type="dxa"/>
          </w:tcPr>
          <w:p w14:paraId="0E1A50A9" w14:textId="77777777" w:rsidR="006341DF" w:rsidRDefault="006341DF">
            <w:pPr>
              <w:spacing w:line="360" w:lineRule="auto"/>
              <w:rPr>
                <w:rFonts w:ascii="Arial Narrow" w:hAnsi="Arial Narrow" w:cstheme="minorHAnsi"/>
                <w:b/>
              </w:rPr>
            </w:pPr>
          </w:p>
        </w:tc>
        <w:tc>
          <w:tcPr>
            <w:tcW w:w="4575" w:type="dxa"/>
          </w:tcPr>
          <w:p w14:paraId="22951141" w14:textId="77777777" w:rsidR="006341DF" w:rsidRDefault="006341DF">
            <w:pPr>
              <w:spacing w:line="360" w:lineRule="auto"/>
              <w:rPr>
                <w:rFonts w:ascii="Arial Narrow" w:hAnsi="Arial Narrow" w:cstheme="minorHAnsi"/>
                <w:b/>
              </w:rPr>
            </w:pPr>
          </w:p>
        </w:tc>
      </w:tr>
      <w:tr w:rsidR="006341DF" w14:paraId="50D2E561" w14:textId="77777777" w:rsidTr="00C9075D">
        <w:tc>
          <w:tcPr>
            <w:tcW w:w="3505" w:type="dxa"/>
          </w:tcPr>
          <w:p w14:paraId="3FD6B28B" w14:textId="58507A3F" w:rsidR="00DE5034" w:rsidRPr="00DE5034" w:rsidRDefault="00DE5034" w:rsidP="00DE5034">
            <w:pPr>
              <w:spacing w:line="360" w:lineRule="auto"/>
              <w:rPr>
                <w:rFonts w:ascii="Arial Narrow" w:hAnsi="Arial Narrow" w:cstheme="minorHAnsi"/>
                <w:bCs/>
              </w:rPr>
            </w:pPr>
            <w:r>
              <w:rPr>
                <w:rFonts w:ascii="Arial Narrow" w:hAnsi="Arial Narrow" w:cstheme="minorHAnsi"/>
                <w:bCs/>
              </w:rPr>
              <w:t>¿</w:t>
            </w:r>
            <w:r w:rsidRPr="00DE5034">
              <w:rPr>
                <w:rFonts w:ascii="Arial Narrow" w:hAnsi="Arial Narrow" w:cstheme="minorHAnsi"/>
                <w:bCs/>
              </w:rPr>
              <w:t>Riesgo asociado a daños de salud y seguridad ocupacional (no uso de cascos,</w:t>
            </w:r>
          </w:p>
          <w:p w14:paraId="7FB4FC95" w14:textId="226E9DED" w:rsidR="006341DF" w:rsidRDefault="00DE5034" w:rsidP="00DE5034">
            <w:pPr>
              <w:spacing w:line="360" w:lineRule="auto"/>
              <w:rPr>
                <w:rFonts w:ascii="Arial Narrow" w:hAnsi="Arial Narrow" w:cstheme="minorHAnsi"/>
                <w:bCs/>
              </w:rPr>
            </w:pPr>
            <w:r w:rsidRPr="00DE5034">
              <w:rPr>
                <w:rFonts w:ascii="Arial Narrow" w:hAnsi="Arial Narrow" w:cstheme="minorHAnsi"/>
                <w:bCs/>
              </w:rPr>
              <w:t>chalecos, botas específicas, lentes, mascarillas</w:t>
            </w:r>
            <w:r>
              <w:rPr>
                <w:rFonts w:ascii="Arial Narrow" w:hAnsi="Arial Narrow" w:cstheme="minorHAnsi"/>
                <w:bCs/>
              </w:rPr>
              <w:t>?</w:t>
            </w:r>
          </w:p>
        </w:tc>
        <w:tc>
          <w:tcPr>
            <w:tcW w:w="487" w:type="dxa"/>
          </w:tcPr>
          <w:p w14:paraId="5D4AD0E5" w14:textId="77777777" w:rsidR="006341DF" w:rsidRDefault="006341DF">
            <w:pPr>
              <w:spacing w:line="360" w:lineRule="auto"/>
              <w:rPr>
                <w:rFonts w:ascii="Arial Narrow" w:hAnsi="Arial Narrow" w:cstheme="minorHAnsi"/>
                <w:b/>
              </w:rPr>
            </w:pPr>
          </w:p>
        </w:tc>
        <w:tc>
          <w:tcPr>
            <w:tcW w:w="428" w:type="dxa"/>
          </w:tcPr>
          <w:p w14:paraId="1A3CC945" w14:textId="77777777" w:rsidR="006341DF" w:rsidRDefault="006341DF">
            <w:pPr>
              <w:spacing w:line="360" w:lineRule="auto"/>
              <w:rPr>
                <w:rFonts w:ascii="Arial Narrow" w:hAnsi="Arial Narrow" w:cstheme="minorHAnsi"/>
                <w:b/>
              </w:rPr>
            </w:pPr>
          </w:p>
        </w:tc>
        <w:tc>
          <w:tcPr>
            <w:tcW w:w="4575" w:type="dxa"/>
          </w:tcPr>
          <w:p w14:paraId="29021B02" w14:textId="77777777" w:rsidR="006341DF" w:rsidRDefault="006341DF">
            <w:pPr>
              <w:spacing w:line="360" w:lineRule="auto"/>
              <w:rPr>
                <w:rFonts w:ascii="Arial Narrow" w:hAnsi="Arial Narrow" w:cstheme="minorHAnsi"/>
                <w:b/>
              </w:rPr>
            </w:pPr>
          </w:p>
        </w:tc>
      </w:tr>
      <w:tr w:rsidR="006341DF" w14:paraId="7D0908D3" w14:textId="77777777" w:rsidTr="00C9075D">
        <w:tc>
          <w:tcPr>
            <w:tcW w:w="3505" w:type="dxa"/>
          </w:tcPr>
          <w:p w14:paraId="79F06258" w14:textId="12815D24" w:rsidR="00B93C89" w:rsidRPr="00B93C89" w:rsidRDefault="00B93C89" w:rsidP="00B93C89">
            <w:pPr>
              <w:spacing w:line="360" w:lineRule="auto"/>
              <w:rPr>
                <w:rFonts w:ascii="Arial Narrow" w:hAnsi="Arial Narrow" w:cstheme="minorHAnsi"/>
                <w:bCs/>
              </w:rPr>
            </w:pPr>
            <w:r>
              <w:rPr>
                <w:rFonts w:ascii="Arial Narrow" w:hAnsi="Arial Narrow" w:cstheme="minorHAnsi"/>
                <w:bCs/>
              </w:rPr>
              <w:t>¿</w:t>
            </w:r>
            <w:r w:rsidRPr="00B93C89">
              <w:rPr>
                <w:rFonts w:ascii="Arial Narrow" w:hAnsi="Arial Narrow" w:cstheme="minorHAnsi"/>
                <w:bCs/>
              </w:rPr>
              <w:t>Riesgo asociado a ataques de la fauna a trabajadores por la falta de infraestructura</w:t>
            </w:r>
          </w:p>
          <w:p w14:paraId="1E5C8906" w14:textId="4473E465" w:rsidR="006341DF" w:rsidRDefault="00B93C89" w:rsidP="00B93C89">
            <w:pPr>
              <w:spacing w:line="360" w:lineRule="auto"/>
              <w:rPr>
                <w:rFonts w:ascii="Arial Narrow" w:hAnsi="Arial Narrow" w:cstheme="minorHAnsi"/>
                <w:bCs/>
              </w:rPr>
            </w:pPr>
            <w:r w:rsidRPr="00B93C89">
              <w:rPr>
                <w:rFonts w:ascii="Arial Narrow" w:hAnsi="Arial Narrow" w:cstheme="minorHAnsi"/>
                <w:bCs/>
              </w:rPr>
              <w:t>adecuada para descanso/alimentación/etc</w:t>
            </w:r>
            <w:r>
              <w:rPr>
                <w:rFonts w:ascii="Arial Narrow" w:hAnsi="Arial Narrow" w:cstheme="minorHAnsi"/>
                <w:bCs/>
              </w:rPr>
              <w:t>.?</w:t>
            </w:r>
          </w:p>
        </w:tc>
        <w:tc>
          <w:tcPr>
            <w:tcW w:w="487" w:type="dxa"/>
          </w:tcPr>
          <w:p w14:paraId="5F017DAD" w14:textId="77777777" w:rsidR="006341DF" w:rsidRDefault="006341DF">
            <w:pPr>
              <w:spacing w:line="360" w:lineRule="auto"/>
              <w:rPr>
                <w:rFonts w:ascii="Arial Narrow" w:hAnsi="Arial Narrow" w:cstheme="minorHAnsi"/>
                <w:b/>
              </w:rPr>
            </w:pPr>
          </w:p>
        </w:tc>
        <w:tc>
          <w:tcPr>
            <w:tcW w:w="428" w:type="dxa"/>
          </w:tcPr>
          <w:p w14:paraId="573F2F29" w14:textId="77777777" w:rsidR="006341DF" w:rsidRDefault="006341DF">
            <w:pPr>
              <w:spacing w:line="360" w:lineRule="auto"/>
              <w:rPr>
                <w:rFonts w:ascii="Arial Narrow" w:hAnsi="Arial Narrow" w:cstheme="minorHAnsi"/>
                <w:b/>
              </w:rPr>
            </w:pPr>
          </w:p>
        </w:tc>
        <w:tc>
          <w:tcPr>
            <w:tcW w:w="4575" w:type="dxa"/>
          </w:tcPr>
          <w:p w14:paraId="2E012584" w14:textId="77777777" w:rsidR="006341DF" w:rsidRDefault="006341DF">
            <w:pPr>
              <w:spacing w:line="360" w:lineRule="auto"/>
              <w:rPr>
                <w:rFonts w:ascii="Arial Narrow" w:hAnsi="Arial Narrow" w:cstheme="minorHAnsi"/>
                <w:b/>
              </w:rPr>
            </w:pPr>
          </w:p>
        </w:tc>
      </w:tr>
      <w:tr w:rsidR="00B93C89" w14:paraId="0B9F97AE" w14:textId="77777777" w:rsidTr="00C9075D">
        <w:tc>
          <w:tcPr>
            <w:tcW w:w="3505" w:type="dxa"/>
          </w:tcPr>
          <w:p w14:paraId="4AF102B2" w14:textId="437BB9EF" w:rsidR="00B93C89" w:rsidRPr="00B93C89" w:rsidRDefault="00B93C89" w:rsidP="00B93C89">
            <w:pPr>
              <w:spacing w:line="360" w:lineRule="auto"/>
              <w:rPr>
                <w:rFonts w:ascii="Arial Narrow" w:hAnsi="Arial Narrow" w:cstheme="minorHAnsi"/>
                <w:bCs/>
              </w:rPr>
            </w:pPr>
            <w:r>
              <w:rPr>
                <w:rFonts w:ascii="Arial Narrow" w:hAnsi="Arial Narrow" w:cstheme="minorHAnsi"/>
                <w:bCs/>
              </w:rPr>
              <w:t>¿</w:t>
            </w:r>
            <w:r w:rsidRPr="00B93C89">
              <w:rPr>
                <w:rFonts w:ascii="Arial Narrow" w:hAnsi="Arial Narrow" w:cstheme="minorHAnsi"/>
                <w:bCs/>
              </w:rPr>
              <w:t>Riesgo asociado a enfermedades o afectaciones a la salud en trabajadores por</w:t>
            </w:r>
          </w:p>
          <w:p w14:paraId="1B013617" w14:textId="77777777" w:rsidR="00B93C89" w:rsidRPr="00B93C89" w:rsidRDefault="00B93C89" w:rsidP="00B93C89">
            <w:pPr>
              <w:spacing w:line="360" w:lineRule="auto"/>
              <w:rPr>
                <w:rFonts w:ascii="Arial Narrow" w:hAnsi="Arial Narrow" w:cstheme="minorHAnsi"/>
                <w:bCs/>
              </w:rPr>
            </w:pPr>
            <w:r w:rsidRPr="00B93C89">
              <w:rPr>
                <w:rFonts w:ascii="Arial Narrow" w:hAnsi="Arial Narrow" w:cstheme="minorHAnsi"/>
                <w:bCs/>
              </w:rPr>
              <w:t>consumo de agua no potable, especialmente en áreas prístinas, exposición a</w:t>
            </w:r>
          </w:p>
          <w:p w14:paraId="60C7CD13" w14:textId="656CC277" w:rsidR="00B93C89" w:rsidRDefault="00B93C89" w:rsidP="00B93C89">
            <w:pPr>
              <w:spacing w:line="360" w:lineRule="auto"/>
              <w:rPr>
                <w:rFonts w:ascii="Arial Narrow" w:hAnsi="Arial Narrow" w:cstheme="minorHAnsi"/>
                <w:bCs/>
              </w:rPr>
            </w:pPr>
            <w:r w:rsidRPr="00B93C89">
              <w:rPr>
                <w:rFonts w:ascii="Arial Narrow" w:hAnsi="Arial Narrow" w:cstheme="minorHAnsi"/>
                <w:bCs/>
              </w:rPr>
              <w:t xml:space="preserve">plantas </w:t>
            </w:r>
            <w:r w:rsidR="00C76082" w:rsidRPr="00B93C89">
              <w:rPr>
                <w:rFonts w:ascii="Arial Narrow" w:hAnsi="Arial Narrow" w:cstheme="minorHAnsi"/>
                <w:bCs/>
              </w:rPr>
              <w:t>urticantes</w:t>
            </w:r>
            <w:r w:rsidRPr="00B93C89">
              <w:rPr>
                <w:rFonts w:ascii="Arial Narrow" w:hAnsi="Arial Narrow" w:cstheme="minorHAnsi"/>
                <w:bCs/>
              </w:rPr>
              <w:t>, tóxicas, venenosas o agentes físicos, entre otros</w:t>
            </w:r>
            <w:r>
              <w:rPr>
                <w:rFonts w:ascii="Arial Narrow" w:hAnsi="Arial Narrow" w:cstheme="minorHAnsi"/>
                <w:bCs/>
              </w:rPr>
              <w:t>?</w:t>
            </w:r>
          </w:p>
        </w:tc>
        <w:tc>
          <w:tcPr>
            <w:tcW w:w="487" w:type="dxa"/>
          </w:tcPr>
          <w:p w14:paraId="6C1343F1" w14:textId="77777777" w:rsidR="00B93C89" w:rsidRDefault="00B93C89">
            <w:pPr>
              <w:spacing w:line="360" w:lineRule="auto"/>
              <w:rPr>
                <w:rFonts w:ascii="Arial Narrow" w:hAnsi="Arial Narrow" w:cstheme="minorHAnsi"/>
                <w:b/>
              </w:rPr>
            </w:pPr>
          </w:p>
        </w:tc>
        <w:tc>
          <w:tcPr>
            <w:tcW w:w="428" w:type="dxa"/>
          </w:tcPr>
          <w:p w14:paraId="3A225FEC" w14:textId="77777777" w:rsidR="00B93C89" w:rsidRDefault="00B93C89">
            <w:pPr>
              <w:spacing w:line="360" w:lineRule="auto"/>
              <w:rPr>
                <w:rFonts w:ascii="Arial Narrow" w:hAnsi="Arial Narrow" w:cstheme="minorHAnsi"/>
                <w:b/>
              </w:rPr>
            </w:pPr>
          </w:p>
        </w:tc>
        <w:tc>
          <w:tcPr>
            <w:tcW w:w="4575" w:type="dxa"/>
          </w:tcPr>
          <w:p w14:paraId="53C6C5D0" w14:textId="77777777" w:rsidR="00B93C89" w:rsidRDefault="00B93C89">
            <w:pPr>
              <w:spacing w:line="360" w:lineRule="auto"/>
              <w:rPr>
                <w:rFonts w:ascii="Arial Narrow" w:hAnsi="Arial Narrow" w:cstheme="minorHAnsi"/>
                <w:b/>
              </w:rPr>
            </w:pPr>
          </w:p>
        </w:tc>
      </w:tr>
    </w:tbl>
    <w:p w14:paraId="2E4BF812" w14:textId="44F004FC" w:rsidR="00E2494A" w:rsidRDefault="00E2494A" w:rsidP="00E2494A">
      <w:pPr>
        <w:spacing w:after="0" w:line="360" w:lineRule="auto"/>
        <w:rPr>
          <w:rFonts w:ascii="Arial Narrow" w:hAnsi="Arial Narrow" w:cstheme="minorHAnsi"/>
          <w:b/>
        </w:rPr>
      </w:pPr>
    </w:p>
    <w:p w14:paraId="46FC22B2" w14:textId="6D197F15" w:rsidR="009843C0" w:rsidRDefault="009843C0" w:rsidP="00E2494A">
      <w:pPr>
        <w:spacing w:after="0" w:line="360" w:lineRule="auto"/>
        <w:rPr>
          <w:rFonts w:ascii="Arial Narrow" w:hAnsi="Arial Narrow" w:cstheme="minorHAnsi"/>
          <w:bCs/>
        </w:rPr>
      </w:pPr>
      <w:r w:rsidRPr="009843C0">
        <w:rPr>
          <w:rFonts w:ascii="Arial Narrow" w:hAnsi="Arial Narrow" w:cstheme="minorHAnsi"/>
          <w:bCs/>
        </w:rPr>
        <w:t>En caso de que se ha</w:t>
      </w:r>
      <w:r w:rsidR="00094CFD">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Gestión Ambiental y Social -PGAS-, de acuerdo con el formato establecido en el </w:t>
      </w:r>
      <w:r w:rsidRPr="00CF112A">
        <w:rPr>
          <w:rFonts w:ascii="Arial Narrow" w:hAnsi="Arial Narrow" w:cstheme="minorHAnsi"/>
          <w:bCs/>
        </w:rPr>
        <w:t>anexo</w:t>
      </w:r>
      <w:r w:rsidR="003E02FB">
        <w:rPr>
          <w:rFonts w:ascii="Arial Narrow" w:hAnsi="Arial Narrow" w:cstheme="minorHAnsi"/>
          <w:bCs/>
        </w:rPr>
        <w:t xml:space="preserve"> 2</w:t>
      </w:r>
      <w:r w:rsidR="003A3346">
        <w:rPr>
          <w:rFonts w:ascii="Arial Narrow" w:hAnsi="Arial Narrow" w:cstheme="minorHAnsi"/>
          <w:b/>
        </w:rPr>
        <w:t>.</w:t>
      </w:r>
      <w:r w:rsidRPr="00CF112A">
        <w:rPr>
          <w:rFonts w:ascii="Arial Narrow" w:hAnsi="Arial Narrow" w:cstheme="minorHAnsi"/>
          <w:bCs/>
        </w:rPr>
        <w:t xml:space="preserve">  </w:t>
      </w:r>
    </w:p>
    <w:p w14:paraId="6187E0A4" w14:textId="77777777" w:rsidR="009843C0" w:rsidRPr="009843C0" w:rsidRDefault="009843C0" w:rsidP="00E2494A">
      <w:pPr>
        <w:spacing w:after="0" w:line="360" w:lineRule="auto"/>
        <w:rPr>
          <w:rFonts w:ascii="Arial Narrow" w:hAnsi="Arial Narrow" w:cstheme="minorHAnsi"/>
          <w:bCs/>
        </w:rPr>
      </w:pPr>
    </w:p>
    <w:p w14:paraId="7A7B174E" w14:textId="77777777" w:rsidR="008C7456" w:rsidRDefault="008C7456" w:rsidP="00E341FA">
      <w:pPr>
        <w:pStyle w:val="Prrafodelista"/>
        <w:numPr>
          <w:ilvl w:val="0"/>
          <w:numId w:val="17"/>
        </w:numPr>
        <w:spacing w:after="0" w:line="360" w:lineRule="auto"/>
        <w:ind w:leftChars="0" w:firstLineChars="0"/>
        <w:rPr>
          <w:rFonts w:ascii="Arial Narrow" w:hAnsi="Arial Narrow" w:cstheme="minorHAnsi"/>
          <w:b/>
        </w:rPr>
      </w:pPr>
      <w:r w:rsidRPr="00FE48D0">
        <w:rPr>
          <w:rFonts w:ascii="Arial Narrow" w:hAnsi="Arial Narrow" w:cstheme="minorHAnsi"/>
          <w:b/>
        </w:rPr>
        <w:lastRenderedPageBreak/>
        <w:t xml:space="preserve">Riesgos </w:t>
      </w:r>
      <w:r>
        <w:rPr>
          <w:rFonts w:ascii="Arial Narrow" w:hAnsi="Arial Narrow" w:cstheme="minorHAnsi"/>
          <w:b/>
        </w:rPr>
        <w:t>identificados con base en</w:t>
      </w:r>
      <w:r w:rsidRPr="00FE48D0">
        <w:rPr>
          <w:rFonts w:ascii="Arial Narrow" w:hAnsi="Arial Narrow" w:cstheme="minorHAnsi"/>
          <w:b/>
        </w:rPr>
        <w:t xml:space="preserve"> </w:t>
      </w:r>
      <w:r>
        <w:rPr>
          <w:rFonts w:ascii="Arial Narrow" w:hAnsi="Arial Narrow" w:cstheme="minorHAnsi"/>
          <w:b/>
        </w:rPr>
        <w:t>e</w:t>
      </w:r>
      <w:r w:rsidRPr="00FE48D0">
        <w:rPr>
          <w:rFonts w:ascii="Arial Narrow" w:hAnsi="Arial Narrow" w:cstheme="minorHAnsi"/>
          <w:b/>
        </w:rPr>
        <w:t xml:space="preserve">l EAS 3 del Banco Mundial: </w:t>
      </w:r>
      <w:bookmarkStart w:id="6" w:name="_Hlk149681482"/>
      <w:r w:rsidRPr="00FE48D0">
        <w:rPr>
          <w:rFonts w:ascii="Arial Narrow" w:hAnsi="Arial Narrow" w:cstheme="minorHAnsi"/>
          <w:b/>
        </w:rPr>
        <w:t>Eficiencia de recursos y prevención y gestión de la contaminación</w:t>
      </w:r>
      <w:bookmarkEnd w:id="6"/>
    </w:p>
    <w:p w14:paraId="4EB686F0" w14:textId="12FFC125" w:rsidR="00700DD6" w:rsidRPr="00700DD6" w:rsidRDefault="00700DD6" w:rsidP="00700DD6">
      <w:pPr>
        <w:spacing w:after="0" w:line="360" w:lineRule="auto"/>
        <w:rPr>
          <w:rFonts w:ascii="Arial Narrow" w:hAnsi="Arial Narrow" w:cstheme="minorHAnsi"/>
          <w:bCs/>
        </w:rPr>
      </w:pPr>
      <w:r w:rsidRPr="00F309CE">
        <w:rPr>
          <w:rFonts w:ascii="Arial Narrow" w:hAnsi="Arial Narrow" w:cstheme="minorHAnsi"/>
          <w:bCs/>
        </w:rPr>
        <w:t xml:space="preserve">De conformidad con lo establecido en el </w:t>
      </w:r>
      <w:r w:rsidRPr="00700DD6">
        <w:rPr>
          <w:rFonts w:ascii="Arial Narrow" w:hAnsi="Arial Narrow" w:cstheme="minorHAnsi"/>
          <w:bCs/>
        </w:rPr>
        <w:t>Plan de Manejo de Plaga</w:t>
      </w:r>
      <w:r>
        <w:rPr>
          <w:rFonts w:ascii="Arial Narrow" w:hAnsi="Arial Narrow" w:cstheme="minorHAnsi"/>
          <w:bCs/>
        </w:rPr>
        <w:t>s</w:t>
      </w:r>
      <w:r w:rsidRPr="00F309CE">
        <w:rPr>
          <w:rFonts w:ascii="Arial Narrow" w:hAnsi="Arial Narrow" w:cstheme="minorHAnsi"/>
          <w:bCs/>
        </w:rPr>
        <w:t xml:space="preserve">, Anexo </w:t>
      </w:r>
      <w:r>
        <w:rPr>
          <w:rFonts w:ascii="Arial Narrow" w:hAnsi="Arial Narrow" w:cstheme="minorHAnsi"/>
          <w:bCs/>
        </w:rPr>
        <w:t>1</w:t>
      </w:r>
      <w:r w:rsidRPr="00F309CE">
        <w:rPr>
          <w:rFonts w:ascii="Arial Narrow" w:hAnsi="Arial Narrow" w:cstheme="minorHAnsi"/>
          <w:bCs/>
        </w:rPr>
        <w:t xml:space="preserve"> del Marco de Gestión Ambiental y Social del PRE</w:t>
      </w:r>
      <w:r>
        <w:rPr>
          <w:rFonts w:ascii="Arial Narrow" w:hAnsi="Arial Narrow" w:cstheme="minorHAnsi"/>
          <w:bCs/>
        </w:rPr>
        <w:t xml:space="preserve"> para dar atención al EAS 3 “</w:t>
      </w:r>
      <w:r w:rsidRPr="00700DD6">
        <w:rPr>
          <w:rFonts w:ascii="Arial Narrow" w:hAnsi="Arial Narrow" w:cstheme="minorHAnsi"/>
          <w:bCs/>
        </w:rPr>
        <w:t>Eficiencia de recursos y prevención y gestión de la contaminación</w:t>
      </w:r>
      <w:r>
        <w:rPr>
          <w:rFonts w:ascii="Arial Narrow" w:hAnsi="Arial Narrow" w:cstheme="minorHAnsi"/>
          <w:bCs/>
        </w:rPr>
        <w:t>” del BM, a continuación, se presentan los riesgos identificados para el PRE para su análisis en el proyecto de iniciativa REDD+:</w:t>
      </w:r>
    </w:p>
    <w:p w14:paraId="1AC3B253" w14:textId="77777777" w:rsidR="008C7456" w:rsidRPr="009843C0" w:rsidRDefault="008C7456" w:rsidP="009843C0">
      <w:pPr>
        <w:spacing w:after="0" w:line="360" w:lineRule="auto"/>
        <w:rPr>
          <w:rFonts w:ascii="Arial Narrow" w:hAnsi="Arial Narrow" w:cstheme="minorHAnsi"/>
          <w:b/>
        </w:rPr>
      </w:pPr>
    </w:p>
    <w:tbl>
      <w:tblPr>
        <w:tblStyle w:val="Tablaconcuadrcula"/>
        <w:tblW w:w="9085" w:type="dxa"/>
        <w:tblLook w:val="04A0" w:firstRow="1" w:lastRow="0" w:firstColumn="1" w:lastColumn="0" w:noHBand="0" w:noVBand="1"/>
      </w:tblPr>
      <w:tblGrid>
        <w:gridCol w:w="3505"/>
        <w:gridCol w:w="487"/>
        <w:gridCol w:w="430"/>
        <w:gridCol w:w="4663"/>
      </w:tblGrid>
      <w:tr w:rsidR="00CF112A" w14:paraId="6014B763" w14:textId="77777777" w:rsidTr="00D41444">
        <w:tc>
          <w:tcPr>
            <w:tcW w:w="3505" w:type="dxa"/>
            <w:vAlign w:val="center"/>
          </w:tcPr>
          <w:p w14:paraId="3E2854BA" w14:textId="77777777" w:rsidR="00CF112A" w:rsidRPr="00CF627A" w:rsidRDefault="00CF112A">
            <w:pPr>
              <w:spacing w:line="360" w:lineRule="auto"/>
              <w:ind w:left="360"/>
              <w:jc w:val="center"/>
              <w:rPr>
                <w:rFonts w:ascii="Arial Narrow" w:hAnsi="Arial Narrow" w:cstheme="minorHAnsi"/>
                <w:b/>
              </w:rPr>
            </w:pPr>
            <w:r>
              <w:rPr>
                <w:rFonts w:ascii="Arial Narrow" w:hAnsi="Arial Narrow" w:cstheme="minorHAnsi"/>
                <w:b/>
              </w:rPr>
              <w:t>Identificación de impacto o riesgo</w:t>
            </w:r>
          </w:p>
        </w:tc>
        <w:tc>
          <w:tcPr>
            <w:tcW w:w="487" w:type="dxa"/>
            <w:vAlign w:val="center"/>
          </w:tcPr>
          <w:p w14:paraId="2C472609" w14:textId="77777777" w:rsidR="00CF112A" w:rsidRDefault="00CF112A">
            <w:pPr>
              <w:spacing w:line="360" w:lineRule="auto"/>
              <w:jc w:val="center"/>
              <w:rPr>
                <w:rFonts w:ascii="Arial Narrow" w:hAnsi="Arial Narrow" w:cstheme="minorHAnsi"/>
                <w:b/>
              </w:rPr>
            </w:pPr>
            <w:r>
              <w:rPr>
                <w:rFonts w:ascii="Arial Narrow" w:hAnsi="Arial Narrow" w:cstheme="minorHAnsi"/>
                <w:b/>
              </w:rPr>
              <w:t>NO</w:t>
            </w:r>
          </w:p>
        </w:tc>
        <w:tc>
          <w:tcPr>
            <w:tcW w:w="430" w:type="dxa"/>
            <w:vAlign w:val="center"/>
          </w:tcPr>
          <w:p w14:paraId="408ADF2B" w14:textId="77777777" w:rsidR="00CF112A" w:rsidRDefault="00CF112A">
            <w:pPr>
              <w:spacing w:line="360" w:lineRule="auto"/>
              <w:jc w:val="center"/>
              <w:rPr>
                <w:rFonts w:ascii="Arial Narrow" w:hAnsi="Arial Narrow" w:cstheme="minorHAnsi"/>
                <w:b/>
              </w:rPr>
            </w:pPr>
            <w:r>
              <w:rPr>
                <w:rFonts w:ascii="Arial Narrow" w:hAnsi="Arial Narrow" w:cstheme="minorHAnsi"/>
                <w:b/>
              </w:rPr>
              <w:t>SI</w:t>
            </w:r>
          </w:p>
        </w:tc>
        <w:tc>
          <w:tcPr>
            <w:tcW w:w="4663" w:type="dxa"/>
            <w:vAlign w:val="center"/>
          </w:tcPr>
          <w:p w14:paraId="2AA03B6E" w14:textId="77777777" w:rsidR="00CF112A" w:rsidRDefault="00CF112A">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00FE48D0" w14:paraId="74C6BE40" w14:textId="77777777" w:rsidTr="00D41444">
        <w:tc>
          <w:tcPr>
            <w:tcW w:w="3505" w:type="dxa"/>
          </w:tcPr>
          <w:p w14:paraId="03B1DD2A" w14:textId="6E6E49BE" w:rsidR="00FE48D0" w:rsidRDefault="00FE48D0" w:rsidP="00CC0A50">
            <w:pPr>
              <w:spacing w:line="360" w:lineRule="auto"/>
              <w:rPr>
                <w:rFonts w:ascii="Arial Narrow" w:hAnsi="Arial Narrow" w:cstheme="minorHAnsi"/>
                <w:bCs/>
              </w:rPr>
            </w:pPr>
            <w:r>
              <w:rPr>
                <w:rFonts w:ascii="Arial Narrow" w:hAnsi="Arial Narrow" w:cstheme="minorHAnsi"/>
                <w:bCs/>
              </w:rPr>
              <w:t>¿</w:t>
            </w:r>
            <w:r w:rsidRPr="00FE48D0">
              <w:rPr>
                <w:rFonts w:ascii="Arial Narrow" w:hAnsi="Arial Narrow" w:cstheme="minorHAnsi"/>
                <w:bCs/>
              </w:rPr>
              <w:t>U</w:t>
            </w:r>
            <w:r>
              <w:rPr>
                <w:rFonts w:ascii="Arial Narrow" w:hAnsi="Arial Narrow" w:cstheme="minorHAnsi"/>
                <w:bCs/>
              </w:rPr>
              <w:t>tilizó</w:t>
            </w:r>
            <w:r w:rsidRPr="00FE48D0">
              <w:rPr>
                <w:rFonts w:ascii="Arial Narrow" w:hAnsi="Arial Narrow" w:cstheme="minorHAnsi"/>
                <w:bCs/>
              </w:rPr>
              <w:t xml:space="preserve"> plaguicidas y</w:t>
            </w:r>
            <w:r>
              <w:rPr>
                <w:rFonts w:ascii="Arial Narrow" w:hAnsi="Arial Narrow" w:cstheme="minorHAnsi"/>
                <w:bCs/>
              </w:rPr>
              <w:t>/o</w:t>
            </w:r>
            <w:r w:rsidRPr="00FE48D0">
              <w:rPr>
                <w:rFonts w:ascii="Arial Narrow" w:hAnsi="Arial Narrow" w:cstheme="minorHAnsi"/>
                <w:bCs/>
              </w:rPr>
              <w:t xml:space="preserve"> agroquímicos prohibidos en la legislación Internacional y nacional </w:t>
            </w:r>
            <w:r>
              <w:rPr>
                <w:rFonts w:ascii="Arial Narrow" w:hAnsi="Arial Narrow" w:cstheme="minorHAnsi"/>
                <w:bCs/>
              </w:rPr>
              <w:t>durante sus actividades silviculturales?</w:t>
            </w:r>
          </w:p>
        </w:tc>
        <w:tc>
          <w:tcPr>
            <w:tcW w:w="487" w:type="dxa"/>
          </w:tcPr>
          <w:p w14:paraId="597E5213" w14:textId="77777777" w:rsidR="00FE48D0" w:rsidRDefault="00FE48D0" w:rsidP="00FE48D0">
            <w:pPr>
              <w:spacing w:line="360" w:lineRule="auto"/>
              <w:rPr>
                <w:rFonts w:ascii="Arial Narrow" w:hAnsi="Arial Narrow" w:cstheme="minorHAnsi"/>
                <w:b/>
              </w:rPr>
            </w:pPr>
          </w:p>
        </w:tc>
        <w:tc>
          <w:tcPr>
            <w:tcW w:w="430" w:type="dxa"/>
          </w:tcPr>
          <w:p w14:paraId="5E1F771F" w14:textId="77777777" w:rsidR="00FE48D0" w:rsidRDefault="00FE48D0" w:rsidP="00FE48D0">
            <w:pPr>
              <w:spacing w:line="360" w:lineRule="auto"/>
              <w:rPr>
                <w:rFonts w:ascii="Arial Narrow" w:hAnsi="Arial Narrow" w:cstheme="minorHAnsi"/>
                <w:b/>
              </w:rPr>
            </w:pPr>
          </w:p>
        </w:tc>
        <w:tc>
          <w:tcPr>
            <w:tcW w:w="4663" w:type="dxa"/>
          </w:tcPr>
          <w:p w14:paraId="7829C064" w14:textId="77777777" w:rsidR="00FE48D0" w:rsidRDefault="00FE48D0" w:rsidP="00FE48D0">
            <w:pPr>
              <w:spacing w:line="360" w:lineRule="auto"/>
              <w:rPr>
                <w:rFonts w:ascii="Arial Narrow" w:hAnsi="Arial Narrow" w:cstheme="minorHAnsi"/>
                <w:b/>
              </w:rPr>
            </w:pPr>
          </w:p>
        </w:tc>
      </w:tr>
      <w:tr w:rsidR="00FE48D0" w14:paraId="04B501EF" w14:textId="77777777" w:rsidTr="00D41444">
        <w:tc>
          <w:tcPr>
            <w:tcW w:w="3505" w:type="dxa"/>
          </w:tcPr>
          <w:p w14:paraId="6224E09F" w14:textId="13825D0F" w:rsidR="00FE48D0" w:rsidRPr="00CC0A50" w:rsidRDefault="00CF627A" w:rsidP="00CC0A50">
            <w:pPr>
              <w:spacing w:line="360" w:lineRule="auto"/>
              <w:rPr>
                <w:rFonts w:ascii="Arial Narrow" w:hAnsi="Arial Narrow" w:cstheme="minorHAnsi"/>
                <w:bCs/>
              </w:rPr>
            </w:pPr>
            <w:r>
              <w:rPr>
                <w:rFonts w:ascii="Arial Narrow" w:hAnsi="Arial Narrow" w:cstheme="minorHAnsi"/>
                <w:bCs/>
              </w:rPr>
              <w:t>¿</w:t>
            </w:r>
            <w:r w:rsidR="00FE48D0" w:rsidRPr="00FE48D0">
              <w:rPr>
                <w:rFonts w:ascii="Arial Narrow" w:hAnsi="Arial Narrow" w:cstheme="minorHAnsi"/>
                <w:bCs/>
              </w:rPr>
              <w:t>Implement</w:t>
            </w:r>
            <w:r w:rsidR="00E2388B">
              <w:rPr>
                <w:rFonts w:ascii="Arial Narrow" w:hAnsi="Arial Narrow" w:cstheme="minorHAnsi"/>
                <w:bCs/>
              </w:rPr>
              <w:t>ó</w:t>
            </w:r>
            <w:r>
              <w:rPr>
                <w:rFonts w:ascii="Arial Narrow" w:hAnsi="Arial Narrow" w:cstheme="minorHAnsi"/>
                <w:bCs/>
              </w:rPr>
              <w:t xml:space="preserve"> </w:t>
            </w:r>
            <w:r w:rsidR="00FE48D0" w:rsidRPr="00FE48D0">
              <w:rPr>
                <w:rFonts w:ascii="Arial Narrow" w:hAnsi="Arial Narrow" w:cstheme="minorHAnsi"/>
                <w:bCs/>
              </w:rPr>
              <w:t>buenas prácticas agrícolas en el área del proyecto</w:t>
            </w:r>
            <w:r w:rsidR="00E2388B">
              <w:rPr>
                <w:rFonts w:ascii="Arial Narrow" w:hAnsi="Arial Narrow" w:cstheme="minorHAnsi"/>
                <w:bCs/>
              </w:rPr>
              <w:t xml:space="preserve"> o </w:t>
            </w:r>
            <w:r w:rsidR="00EE59EC">
              <w:rPr>
                <w:rFonts w:ascii="Arial Narrow" w:hAnsi="Arial Narrow" w:cstheme="minorHAnsi"/>
                <w:bCs/>
              </w:rPr>
              <w:t xml:space="preserve">durante </w:t>
            </w:r>
            <w:r w:rsidR="00E2388B">
              <w:rPr>
                <w:rFonts w:ascii="Arial Narrow" w:hAnsi="Arial Narrow" w:cstheme="minorHAnsi"/>
                <w:bCs/>
              </w:rPr>
              <w:t>la producción se realizó</w:t>
            </w:r>
            <w:r w:rsidR="00FE48D0" w:rsidRPr="00FE48D0">
              <w:rPr>
                <w:rFonts w:ascii="Arial Narrow" w:hAnsi="Arial Narrow" w:cstheme="minorHAnsi"/>
                <w:bCs/>
              </w:rPr>
              <w:t xml:space="preserve"> con alta dependencia de los agroquímicos</w:t>
            </w:r>
            <w:r>
              <w:rPr>
                <w:rFonts w:ascii="Arial Narrow" w:hAnsi="Arial Narrow" w:cstheme="minorHAnsi"/>
                <w:bCs/>
              </w:rPr>
              <w:t>?</w:t>
            </w:r>
          </w:p>
        </w:tc>
        <w:tc>
          <w:tcPr>
            <w:tcW w:w="487" w:type="dxa"/>
          </w:tcPr>
          <w:p w14:paraId="3BCA2C06" w14:textId="77777777" w:rsidR="00FE48D0" w:rsidRDefault="00FE48D0" w:rsidP="00FE48D0">
            <w:pPr>
              <w:spacing w:line="360" w:lineRule="auto"/>
              <w:rPr>
                <w:rFonts w:ascii="Arial Narrow" w:hAnsi="Arial Narrow" w:cstheme="minorHAnsi"/>
                <w:b/>
              </w:rPr>
            </w:pPr>
          </w:p>
        </w:tc>
        <w:tc>
          <w:tcPr>
            <w:tcW w:w="430" w:type="dxa"/>
          </w:tcPr>
          <w:p w14:paraId="5607AA1C" w14:textId="77777777" w:rsidR="00FE48D0" w:rsidRDefault="00FE48D0" w:rsidP="00FE48D0">
            <w:pPr>
              <w:spacing w:line="360" w:lineRule="auto"/>
              <w:rPr>
                <w:rFonts w:ascii="Arial Narrow" w:hAnsi="Arial Narrow" w:cstheme="minorHAnsi"/>
                <w:b/>
              </w:rPr>
            </w:pPr>
          </w:p>
        </w:tc>
        <w:tc>
          <w:tcPr>
            <w:tcW w:w="4663" w:type="dxa"/>
          </w:tcPr>
          <w:p w14:paraId="7F15DC65" w14:textId="77777777" w:rsidR="00FE48D0" w:rsidRDefault="00FE48D0" w:rsidP="00FE48D0">
            <w:pPr>
              <w:spacing w:line="360" w:lineRule="auto"/>
              <w:rPr>
                <w:rFonts w:ascii="Arial Narrow" w:hAnsi="Arial Narrow" w:cstheme="minorHAnsi"/>
                <w:b/>
              </w:rPr>
            </w:pPr>
          </w:p>
        </w:tc>
      </w:tr>
      <w:tr w:rsidR="00FE48D0" w14:paraId="14B762EF" w14:textId="77777777" w:rsidTr="00D41444">
        <w:tc>
          <w:tcPr>
            <w:tcW w:w="3505" w:type="dxa"/>
          </w:tcPr>
          <w:p w14:paraId="2F17EF63" w14:textId="18F250E8" w:rsidR="00FE48D0" w:rsidRPr="00CC0A50" w:rsidRDefault="00E2388B" w:rsidP="00CC0A50">
            <w:pPr>
              <w:spacing w:line="360" w:lineRule="auto"/>
              <w:rPr>
                <w:rFonts w:ascii="Arial Narrow" w:hAnsi="Arial Narrow" w:cstheme="minorHAnsi"/>
                <w:bCs/>
              </w:rPr>
            </w:pPr>
            <w:r>
              <w:rPr>
                <w:rFonts w:ascii="Arial Narrow" w:hAnsi="Arial Narrow" w:cstheme="minorHAnsi"/>
                <w:bCs/>
              </w:rPr>
              <w:t xml:space="preserve">Durante la aplicación de </w:t>
            </w:r>
            <w:r w:rsidR="00557F58">
              <w:rPr>
                <w:rFonts w:ascii="Arial Narrow" w:hAnsi="Arial Narrow" w:cstheme="minorHAnsi"/>
                <w:bCs/>
              </w:rPr>
              <w:t>agro</w:t>
            </w:r>
            <w:r>
              <w:rPr>
                <w:rFonts w:ascii="Arial Narrow" w:hAnsi="Arial Narrow" w:cstheme="minorHAnsi"/>
                <w:bCs/>
              </w:rPr>
              <w:t xml:space="preserve">químicos ¿se contaminaron </w:t>
            </w:r>
            <w:r w:rsidR="00FE48D0" w:rsidRPr="00FE48D0">
              <w:rPr>
                <w:rFonts w:ascii="Arial Narrow" w:hAnsi="Arial Narrow" w:cstheme="minorHAnsi"/>
                <w:bCs/>
              </w:rPr>
              <w:t>cuerpos de agua</w:t>
            </w:r>
            <w:r>
              <w:rPr>
                <w:rFonts w:ascii="Arial Narrow" w:hAnsi="Arial Narrow" w:cstheme="minorHAnsi"/>
                <w:bCs/>
              </w:rPr>
              <w:t>?</w:t>
            </w:r>
          </w:p>
        </w:tc>
        <w:tc>
          <w:tcPr>
            <w:tcW w:w="487" w:type="dxa"/>
          </w:tcPr>
          <w:p w14:paraId="44478055" w14:textId="77777777" w:rsidR="00FE48D0" w:rsidRDefault="00FE48D0" w:rsidP="00FE48D0">
            <w:pPr>
              <w:spacing w:line="360" w:lineRule="auto"/>
              <w:rPr>
                <w:rFonts w:ascii="Arial Narrow" w:hAnsi="Arial Narrow" w:cstheme="minorHAnsi"/>
                <w:b/>
              </w:rPr>
            </w:pPr>
          </w:p>
        </w:tc>
        <w:tc>
          <w:tcPr>
            <w:tcW w:w="430" w:type="dxa"/>
          </w:tcPr>
          <w:p w14:paraId="06130EC8" w14:textId="77777777" w:rsidR="00FE48D0" w:rsidRDefault="00FE48D0" w:rsidP="00FE48D0">
            <w:pPr>
              <w:spacing w:line="360" w:lineRule="auto"/>
              <w:rPr>
                <w:rFonts w:ascii="Arial Narrow" w:hAnsi="Arial Narrow" w:cstheme="minorHAnsi"/>
                <w:b/>
              </w:rPr>
            </w:pPr>
          </w:p>
        </w:tc>
        <w:tc>
          <w:tcPr>
            <w:tcW w:w="4663" w:type="dxa"/>
          </w:tcPr>
          <w:p w14:paraId="242AB03A" w14:textId="77777777" w:rsidR="00FE48D0" w:rsidRDefault="00FE48D0" w:rsidP="00FE48D0">
            <w:pPr>
              <w:spacing w:line="360" w:lineRule="auto"/>
              <w:rPr>
                <w:rFonts w:ascii="Arial Narrow" w:hAnsi="Arial Narrow" w:cstheme="minorHAnsi"/>
                <w:b/>
              </w:rPr>
            </w:pPr>
          </w:p>
        </w:tc>
      </w:tr>
      <w:tr w:rsidR="00FE48D0" w14:paraId="7D0638A6" w14:textId="77777777" w:rsidTr="00D41444">
        <w:tc>
          <w:tcPr>
            <w:tcW w:w="3505" w:type="dxa"/>
          </w:tcPr>
          <w:p w14:paraId="5A5B37B3" w14:textId="77AC26BB" w:rsidR="00FE48D0" w:rsidRPr="00CC0A50" w:rsidRDefault="00231FEE" w:rsidP="00FE48D0">
            <w:pPr>
              <w:spacing w:line="360" w:lineRule="auto"/>
              <w:rPr>
                <w:rFonts w:ascii="Arial Narrow" w:hAnsi="Arial Narrow" w:cstheme="minorHAnsi"/>
                <w:bCs/>
              </w:rPr>
            </w:pPr>
            <w:r>
              <w:rPr>
                <w:rFonts w:ascii="Arial Narrow" w:hAnsi="Arial Narrow" w:cstheme="minorHAnsi"/>
                <w:bCs/>
              </w:rPr>
              <w:t>¿</w:t>
            </w:r>
            <w:r w:rsidR="00E2388B">
              <w:rPr>
                <w:rFonts w:ascii="Arial Narrow" w:hAnsi="Arial Narrow" w:cstheme="minorHAnsi"/>
                <w:bCs/>
              </w:rPr>
              <w:t xml:space="preserve">Existió un fuerte consumo </w:t>
            </w:r>
            <w:r w:rsidR="00FE48D0" w:rsidRPr="00FE48D0">
              <w:rPr>
                <w:rFonts w:ascii="Arial Narrow" w:hAnsi="Arial Narrow" w:cstheme="minorHAnsi"/>
                <w:bCs/>
              </w:rPr>
              <w:t>de recursos hídricos</w:t>
            </w:r>
            <w:r w:rsidR="00E2388B">
              <w:rPr>
                <w:rFonts w:ascii="Arial Narrow" w:hAnsi="Arial Narrow" w:cstheme="minorHAnsi"/>
                <w:bCs/>
              </w:rPr>
              <w:t>,</w:t>
            </w:r>
            <w:r w:rsidR="00FE48D0" w:rsidRPr="00FE48D0">
              <w:rPr>
                <w:rFonts w:ascii="Arial Narrow" w:hAnsi="Arial Narrow" w:cstheme="minorHAnsi"/>
                <w:bCs/>
              </w:rPr>
              <w:t xml:space="preserve"> y </w:t>
            </w:r>
            <w:r w:rsidR="00E2388B">
              <w:rPr>
                <w:rFonts w:ascii="Arial Narrow" w:hAnsi="Arial Narrow" w:cstheme="minorHAnsi"/>
                <w:bCs/>
              </w:rPr>
              <w:t>por</w:t>
            </w:r>
            <w:r w:rsidR="00FE48D0" w:rsidRPr="00FE48D0">
              <w:rPr>
                <w:rFonts w:ascii="Arial Narrow" w:hAnsi="Arial Narrow" w:cstheme="minorHAnsi"/>
                <w:bCs/>
              </w:rPr>
              <w:t xml:space="preserve"> consiguiente degra</w:t>
            </w:r>
            <w:r>
              <w:rPr>
                <w:rFonts w:ascii="Arial Narrow" w:hAnsi="Arial Narrow" w:cstheme="minorHAnsi"/>
                <w:bCs/>
              </w:rPr>
              <w:t>d</w:t>
            </w:r>
            <w:r w:rsidR="00557F58">
              <w:rPr>
                <w:rFonts w:ascii="Arial Narrow" w:hAnsi="Arial Narrow" w:cstheme="minorHAnsi"/>
                <w:bCs/>
              </w:rPr>
              <w:t>ación de</w:t>
            </w:r>
            <w:r w:rsidR="00FE48D0" w:rsidRPr="00FE48D0">
              <w:rPr>
                <w:rFonts w:ascii="Arial Narrow" w:hAnsi="Arial Narrow" w:cstheme="minorHAnsi"/>
                <w:bCs/>
              </w:rPr>
              <w:t xml:space="preserve"> la calidad y cantidad del agua</w:t>
            </w:r>
            <w:r>
              <w:rPr>
                <w:rFonts w:ascii="Arial Narrow" w:hAnsi="Arial Narrow" w:cstheme="minorHAnsi"/>
                <w:bCs/>
              </w:rPr>
              <w:t>?</w:t>
            </w:r>
            <w:r w:rsidR="00FE48D0" w:rsidRPr="00FE48D0">
              <w:rPr>
                <w:rFonts w:ascii="Arial Narrow" w:hAnsi="Arial Narrow" w:cstheme="minorHAnsi"/>
                <w:bCs/>
              </w:rPr>
              <w:t xml:space="preserve"> (que </w:t>
            </w:r>
            <w:r w:rsidR="00BC5564">
              <w:rPr>
                <w:rFonts w:ascii="Arial Narrow" w:hAnsi="Arial Narrow" w:cstheme="minorHAnsi"/>
                <w:bCs/>
              </w:rPr>
              <w:t>afectó</w:t>
            </w:r>
            <w:r w:rsidR="00FE48D0" w:rsidRPr="00FE48D0">
              <w:rPr>
                <w:rFonts w:ascii="Arial Narrow" w:hAnsi="Arial Narrow" w:cstheme="minorHAnsi"/>
                <w:bCs/>
              </w:rPr>
              <w:t xml:space="preserve"> a los usuarios río abajo)</w:t>
            </w:r>
          </w:p>
        </w:tc>
        <w:tc>
          <w:tcPr>
            <w:tcW w:w="487" w:type="dxa"/>
          </w:tcPr>
          <w:p w14:paraId="7874B5CD" w14:textId="77777777" w:rsidR="00FE48D0" w:rsidRDefault="00FE48D0" w:rsidP="00FE48D0">
            <w:pPr>
              <w:spacing w:line="360" w:lineRule="auto"/>
              <w:rPr>
                <w:rFonts w:ascii="Arial Narrow" w:hAnsi="Arial Narrow" w:cstheme="minorHAnsi"/>
                <w:b/>
              </w:rPr>
            </w:pPr>
          </w:p>
        </w:tc>
        <w:tc>
          <w:tcPr>
            <w:tcW w:w="430" w:type="dxa"/>
          </w:tcPr>
          <w:p w14:paraId="306F6944" w14:textId="77777777" w:rsidR="00FE48D0" w:rsidRDefault="00FE48D0" w:rsidP="00FE48D0">
            <w:pPr>
              <w:spacing w:line="360" w:lineRule="auto"/>
              <w:rPr>
                <w:rFonts w:ascii="Arial Narrow" w:hAnsi="Arial Narrow" w:cstheme="minorHAnsi"/>
                <w:b/>
              </w:rPr>
            </w:pPr>
          </w:p>
        </w:tc>
        <w:tc>
          <w:tcPr>
            <w:tcW w:w="4663" w:type="dxa"/>
          </w:tcPr>
          <w:p w14:paraId="3D262FD8" w14:textId="77777777" w:rsidR="00FE48D0" w:rsidRDefault="00FE48D0" w:rsidP="00FE48D0">
            <w:pPr>
              <w:spacing w:line="360" w:lineRule="auto"/>
              <w:rPr>
                <w:rFonts w:ascii="Arial Narrow" w:hAnsi="Arial Narrow" w:cstheme="minorHAnsi"/>
                <w:b/>
              </w:rPr>
            </w:pPr>
          </w:p>
        </w:tc>
      </w:tr>
      <w:tr w:rsidR="708B9CD4" w14:paraId="4504CF33" w14:textId="77777777" w:rsidTr="00D41444">
        <w:trPr>
          <w:trHeight w:val="300"/>
        </w:trPr>
        <w:tc>
          <w:tcPr>
            <w:tcW w:w="3505" w:type="dxa"/>
          </w:tcPr>
          <w:p w14:paraId="78C513F3" w14:textId="01F20334" w:rsidR="2791FDA0" w:rsidRDefault="2791FDA0" w:rsidP="00653449">
            <w:pPr>
              <w:spacing w:line="360" w:lineRule="auto"/>
              <w:rPr>
                <w:rFonts w:ascii="Arial Narrow" w:eastAsia="Arial Narrow" w:hAnsi="Arial Narrow" w:cs="Arial Narrow"/>
              </w:rPr>
            </w:pPr>
            <w:r w:rsidRPr="00094CFD">
              <w:rPr>
                <w:rFonts w:ascii="Arial Narrow" w:hAnsi="Arial Narrow" w:cstheme="minorHAnsi"/>
                <w:bCs/>
              </w:rPr>
              <w:t>¿Se generarán desechos sólidos y/o líquidos</w:t>
            </w:r>
            <w:r w:rsidR="007D5C8A" w:rsidRPr="00094CFD">
              <w:rPr>
                <w:rFonts w:ascii="Arial Narrow" w:hAnsi="Arial Narrow" w:cstheme="minorHAnsi"/>
                <w:bCs/>
              </w:rPr>
              <w:t xml:space="preserve"> derivados de las actividades forestales</w:t>
            </w:r>
            <w:r w:rsidRPr="00094CFD">
              <w:rPr>
                <w:rFonts w:ascii="Arial Narrow" w:hAnsi="Arial Narrow" w:cstheme="minorHAnsi"/>
                <w:bCs/>
              </w:rPr>
              <w:t>?</w:t>
            </w:r>
          </w:p>
        </w:tc>
        <w:tc>
          <w:tcPr>
            <w:tcW w:w="487" w:type="dxa"/>
          </w:tcPr>
          <w:p w14:paraId="5F1F2C5F" w14:textId="77777777" w:rsidR="708B9CD4" w:rsidRDefault="708B9CD4" w:rsidP="708B9CD4">
            <w:pPr>
              <w:spacing w:line="360" w:lineRule="auto"/>
              <w:rPr>
                <w:rFonts w:ascii="Arial Narrow" w:hAnsi="Arial Narrow"/>
                <w:b/>
                <w:bCs/>
              </w:rPr>
            </w:pPr>
          </w:p>
        </w:tc>
        <w:tc>
          <w:tcPr>
            <w:tcW w:w="430" w:type="dxa"/>
          </w:tcPr>
          <w:p w14:paraId="56F43B69" w14:textId="77777777" w:rsidR="708B9CD4" w:rsidRDefault="708B9CD4" w:rsidP="708B9CD4">
            <w:pPr>
              <w:spacing w:line="360" w:lineRule="auto"/>
              <w:rPr>
                <w:rFonts w:ascii="Arial Narrow" w:hAnsi="Arial Narrow"/>
                <w:b/>
                <w:bCs/>
              </w:rPr>
            </w:pPr>
          </w:p>
        </w:tc>
        <w:tc>
          <w:tcPr>
            <w:tcW w:w="4663" w:type="dxa"/>
          </w:tcPr>
          <w:p w14:paraId="45947156" w14:textId="77777777" w:rsidR="708B9CD4" w:rsidRDefault="708B9CD4" w:rsidP="708B9CD4">
            <w:pPr>
              <w:spacing w:line="360" w:lineRule="auto"/>
              <w:rPr>
                <w:rFonts w:ascii="Arial Narrow" w:hAnsi="Arial Narrow"/>
                <w:b/>
                <w:bCs/>
              </w:rPr>
            </w:pPr>
          </w:p>
        </w:tc>
      </w:tr>
      <w:tr w:rsidR="708B9CD4" w14:paraId="62192637" w14:textId="77777777" w:rsidTr="00D41444">
        <w:trPr>
          <w:trHeight w:val="300"/>
        </w:trPr>
        <w:tc>
          <w:tcPr>
            <w:tcW w:w="3505" w:type="dxa"/>
          </w:tcPr>
          <w:p w14:paraId="52257B86" w14:textId="5C37D00B" w:rsidR="2791FDA0" w:rsidRDefault="2791FDA0" w:rsidP="00653449">
            <w:pPr>
              <w:spacing w:line="360" w:lineRule="auto"/>
              <w:rPr>
                <w:rFonts w:ascii="Calibri" w:eastAsia="Calibri" w:hAnsi="Calibri" w:cs="Calibri"/>
                <w:sz w:val="20"/>
                <w:szCs w:val="20"/>
                <w:lang w:val="es-419"/>
              </w:rPr>
            </w:pPr>
            <w:r w:rsidRPr="00094CFD">
              <w:rPr>
                <w:rFonts w:ascii="Arial Narrow" w:hAnsi="Arial Narrow" w:cstheme="minorHAnsi"/>
                <w:bCs/>
              </w:rPr>
              <w:t>¿El proyecto requiere un aumento significativo en el uso de combustible</w:t>
            </w:r>
            <w:r w:rsidR="007D5C8A" w:rsidRPr="00094CFD">
              <w:rPr>
                <w:rFonts w:ascii="Arial Narrow" w:hAnsi="Arial Narrow" w:cstheme="minorHAnsi"/>
                <w:bCs/>
              </w:rPr>
              <w:t xml:space="preserve"> derivado de las actividades forestales</w:t>
            </w:r>
            <w:r w:rsidRPr="00094CFD">
              <w:rPr>
                <w:rFonts w:ascii="Arial Narrow" w:hAnsi="Arial Narrow" w:cstheme="minorHAnsi"/>
                <w:bCs/>
              </w:rPr>
              <w:t>?</w:t>
            </w:r>
          </w:p>
        </w:tc>
        <w:tc>
          <w:tcPr>
            <w:tcW w:w="487" w:type="dxa"/>
          </w:tcPr>
          <w:p w14:paraId="690458A3" w14:textId="77777777" w:rsidR="708B9CD4" w:rsidRDefault="708B9CD4" w:rsidP="708B9CD4">
            <w:pPr>
              <w:spacing w:line="360" w:lineRule="auto"/>
              <w:rPr>
                <w:rFonts w:ascii="Arial Narrow" w:hAnsi="Arial Narrow"/>
                <w:b/>
                <w:bCs/>
              </w:rPr>
            </w:pPr>
          </w:p>
        </w:tc>
        <w:tc>
          <w:tcPr>
            <w:tcW w:w="430" w:type="dxa"/>
          </w:tcPr>
          <w:p w14:paraId="5412351D" w14:textId="77777777" w:rsidR="708B9CD4" w:rsidRDefault="708B9CD4" w:rsidP="708B9CD4">
            <w:pPr>
              <w:spacing w:line="360" w:lineRule="auto"/>
              <w:rPr>
                <w:rFonts w:ascii="Arial Narrow" w:hAnsi="Arial Narrow"/>
                <w:b/>
                <w:bCs/>
              </w:rPr>
            </w:pPr>
          </w:p>
        </w:tc>
        <w:tc>
          <w:tcPr>
            <w:tcW w:w="4663" w:type="dxa"/>
          </w:tcPr>
          <w:p w14:paraId="31D1F5E8" w14:textId="77777777" w:rsidR="708B9CD4" w:rsidRDefault="708B9CD4" w:rsidP="708B9CD4">
            <w:pPr>
              <w:spacing w:line="360" w:lineRule="auto"/>
              <w:rPr>
                <w:rFonts w:ascii="Arial Narrow" w:hAnsi="Arial Narrow"/>
                <w:b/>
                <w:bCs/>
              </w:rPr>
            </w:pPr>
          </w:p>
        </w:tc>
      </w:tr>
    </w:tbl>
    <w:p w14:paraId="7DD54D30" w14:textId="0539D836" w:rsidR="00FE48D0" w:rsidRDefault="00FE48D0" w:rsidP="708B9CD4">
      <w:pPr>
        <w:spacing w:after="0" w:line="360" w:lineRule="auto"/>
        <w:rPr>
          <w:rFonts w:ascii="Arial Narrow" w:hAnsi="Arial Narrow"/>
          <w:b/>
          <w:bCs/>
        </w:rPr>
      </w:pPr>
    </w:p>
    <w:p w14:paraId="74C548B0" w14:textId="296525AC" w:rsidR="002E318A" w:rsidRPr="002E318A" w:rsidRDefault="002E318A" w:rsidP="002E318A">
      <w:pPr>
        <w:spacing w:after="0" w:line="360" w:lineRule="auto"/>
        <w:rPr>
          <w:rFonts w:ascii="Arial Narrow" w:hAnsi="Arial Narrow" w:cstheme="minorHAnsi"/>
          <w:bCs/>
        </w:rPr>
      </w:pPr>
      <w:r w:rsidRPr="002E318A">
        <w:rPr>
          <w:rFonts w:ascii="Arial Narrow" w:hAnsi="Arial Narrow" w:cstheme="minorHAnsi"/>
          <w:b/>
        </w:rPr>
        <w:t>Plaguicidas Prohibidos en Guatemala y Plaguicidas Prohibidos</w:t>
      </w:r>
      <w:r>
        <w:rPr>
          <w:rFonts w:ascii="Arial Narrow" w:hAnsi="Arial Narrow" w:cstheme="minorHAnsi"/>
          <w:b/>
        </w:rPr>
        <w:t xml:space="preserve"> </w:t>
      </w:r>
      <w:r w:rsidRPr="002E318A">
        <w:rPr>
          <w:rFonts w:ascii="Arial Narrow" w:hAnsi="Arial Narrow" w:cstheme="minorHAnsi"/>
          <w:b/>
        </w:rPr>
        <w:t xml:space="preserve">para el </w:t>
      </w:r>
      <w:r>
        <w:rPr>
          <w:rFonts w:ascii="Arial Narrow" w:hAnsi="Arial Narrow" w:cstheme="minorHAnsi"/>
          <w:b/>
        </w:rPr>
        <w:t>PRE</w:t>
      </w:r>
    </w:p>
    <w:p w14:paraId="40A7566D" w14:textId="6264B8A6" w:rsidR="002E318A" w:rsidRPr="002E318A" w:rsidRDefault="002E318A" w:rsidP="002E318A">
      <w:pPr>
        <w:spacing w:after="0" w:line="360" w:lineRule="auto"/>
        <w:rPr>
          <w:rFonts w:ascii="Arial Narrow" w:hAnsi="Arial Narrow" w:cstheme="minorHAnsi"/>
          <w:bCs/>
        </w:rPr>
      </w:pPr>
      <w:r w:rsidRPr="002E318A">
        <w:rPr>
          <w:rFonts w:ascii="Arial Narrow" w:hAnsi="Arial Narrow" w:cstheme="minorHAnsi"/>
          <w:bCs/>
        </w:rPr>
        <w:t>En cuanto a los plaguicidas aprobados en Guatemala, es una competencia del Ministerio</w:t>
      </w:r>
      <w:r>
        <w:rPr>
          <w:rFonts w:ascii="Arial Narrow" w:hAnsi="Arial Narrow" w:cstheme="minorHAnsi"/>
          <w:bCs/>
        </w:rPr>
        <w:t xml:space="preserve"> </w:t>
      </w:r>
      <w:r w:rsidRPr="002E318A">
        <w:rPr>
          <w:rFonts w:ascii="Arial Narrow" w:hAnsi="Arial Narrow" w:cstheme="minorHAnsi"/>
          <w:bCs/>
        </w:rPr>
        <w:t>de Agricultura Ganadería y Alimentación MAGA, y la información es no disponible hasta el</w:t>
      </w:r>
      <w:r>
        <w:rPr>
          <w:rFonts w:ascii="Arial Narrow" w:hAnsi="Arial Narrow" w:cstheme="minorHAnsi"/>
          <w:bCs/>
        </w:rPr>
        <w:t xml:space="preserve"> </w:t>
      </w:r>
      <w:r w:rsidRPr="002E318A">
        <w:rPr>
          <w:rFonts w:ascii="Arial Narrow" w:hAnsi="Arial Narrow" w:cstheme="minorHAnsi"/>
          <w:bCs/>
        </w:rPr>
        <w:t xml:space="preserve">momento, sin embargo, existe </w:t>
      </w:r>
      <w:r w:rsidRPr="002E318A">
        <w:rPr>
          <w:rFonts w:ascii="Arial Narrow" w:hAnsi="Arial Narrow" w:cstheme="minorHAnsi"/>
          <w:bCs/>
        </w:rPr>
        <w:lastRenderedPageBreak/>
        <w:t>información sobre algunos productos que MAGA los registró</w:t>
      </w:r>
      <w:r>
        <w:rPr>
          <w:rFonts w:ascii="Arial Narrow" w:hAnsi="Arial Narrow" w:cstheme="minorHAnsi"/>
          <w:bCs/>
        </w:rPr>
        <w:t xml:space="preserve"> </w:t>
      </w:r>
      <w:r w:rsidRPr="002E318A">
        <w:rPr>
          <w:rFonts w:ascii="Arial Narrow" w:hAnsi="Arial Narrow" w:cstheme="minorHAnsi"/>
          <w:bCs/>
        </w:rPr>
        <w:t>como prohibidos, luego de un suceso de mortalidad de peces en el río la pasión en el</w:t>
      </w:r>
      <w:r>
        <w:rPr>
          <w:rFonts w:ascii="Arial Narrow" w:hAnsi="Arial Narrow" w:cstheme="minorHAnsi"/>
          <w:bCs/>
        </w:rPr>
        <w:t xml:space="preserve"> </w:t>
      </w:r>
      <w:r w:rsidRPr="002E318A">
        <w:rPr>
          <w:rFonts w:ascii="Arial Narrow" w:hAnsi="Arial Narrow" w:cstheme="minorHAnsi"/>
          <w:bCs/>
        </w:rPr>
        <w:t>departamento de Petén al norte del país.</w:t>
      </w:r>
    </w:p>
    <w:p w14:paraId="6EAB723B" w14:textId="14E36F0A" w:rsidR="002E318A" w:rsidRPr="002E318A" w:rsidRDefault="00EC098F" w:rsidP="002E318A">
      <w:pPr>
        <w:spacing w:after="0" w:line="360" w:lineRule="auto"/>
        <w:rPr>
          <w:rFonts w:ascii="Arial Narrow" w:hAnsi="Arial Narrow" w:cstheme="minorHAnsi"/>
          <w:bCs/>
        </w:rPr>
      </w:pPr>
      <w:hyperlink r:id="rId16" w:history="1">
        <w:r w:rsidR="002E318A" w:rsidRPr="001F7E3C">
          <w:rPr>
            <w:rStyle w:val="Hipervnculo"/>
            <w:rFonts w:ascii="Arial Narrow" w:hAnsi="Arial Narrow" w:cstheme="minorHAnsi"/>
            <w:bCs/>
          </w:rPr>
          <w:t>https://www.ippc.int/es/countries/guatemala/reportingobligation/2012/12/listado-deplaguicidas-prohibidos-/</w:t>
        </w:r>
      </w:hyperlink>
      <w:r w:rsidR="002E318A">
        <w:rPr>
          <w:rFonts w:ascii="Arial Narrow" w:hAnsi="Arial Narrow" w:cstheme="minorHAnsi"/>
          <w:bCs/>
        </w:rPr>
        <w:t xml:space="preserve"> </w:t>
      </w:r>
    </w:p>
    <w:p w14:paraId="424A2B15" w14:textId="3032F139" w:rsidR="002E318A" w:rsidRPr="002E318A" w:rsidRDefault="00EC098F" w:rsidP="002E318A">
      <w:pPr>
        <w:spacing w:after="0" w:line="360" w:lineRule="auto"/>
        <w:rPr>
          <w:rFonts w:ascii="Arial Narrow" w:hAnsi="Arial Narrow" w:cstheme="minorHAnsi"/>
          <w:bCs/>
        </w:rPr>
      </w:pPr>
      <w:hyperlink r:id="rId17" w:history="1">
        <w:r w:rsidR="002E318A" w:rsidRPr="001F7E3C">
          <w:rPr>
            <w:rStyle w:val="Hipervnculo"/>
            <w:rFonts w:ascii="Arial Narrow" w:hAnsi="Arial Narrow" w:cstheme="minorHAnsi"/>
            <w:bCs/>
          </w:rPr>
          <w:t>https://www.prensalibre.com/el-maga-registra-25-quimicos-prohibidos</w:t>
        </w:r>
      </w:hyperlink>
      <w:r w:rsidR="002E318A">
        <w:rPr>
          <w:rFonts w:ascii="Arial Narrow" w:hAnsi="Arial Narrow" w:cstheme="minorHAnsi"/>
          <w:bCs/>
        </w:rPr>
        <w:t xml:space="preserve"> </w:t>
      </w:r>
    </w:p>
    <w:p w14:paraId="2527721E" w14:textId="77777777" w:rsidR="002E318A" w:rsidRDefault="002E318A" w:rsidP="002E318A">
      <w:pPr>
        <w:spacing w:after="0" w:line="360" w:lineRule="auto"/>
        <w:rPr>
          <w:rFonts w:ascii="Arial Narrow" w:hAnsi="Arial Narrow" w:cstheme="minorHAnsi"/>
          <w:bCs/>
        </w:rPr>
      </w:pPr>
      <w:r w:rsidRPr="002E318A">
        <w:rPr>
          <w:rFonts w:ascii="Arial Narrow" w:hAnsi="Arial Narrow" w:cstheme="minorHAnsi"/>
          <w:bCs/>
        </w:rPr>
        <w:t>El ministerio de Ambiente y Recursos Naturales de Guatemala publicó en su página web</w:t>
      </w:r>
      <w:r>
        <w:rPr>
          <w:rFonts w:ascii="Arial Narrow" w:hAnsi="Arial Narrow" w:cstheme="minorHAnsi"/>
          <w:bCs/>
        </w:rPr>
        <w:t xml:space="preserve"> </w:t>
      </w:r>
      <w:r w:rsidRPr="002E318A">
        <w:rPr>
          <w:rFonts w:ascii="Arial Narrow" w:hAnsi="Arial Narrow" w:cstheme="minorHAnsi"/>
          <w:bCs/>
        </w:rPr>
        <w:t>un listado de plaguicidas prohibidos luego de realizarse la COP.</w:t>
      </w:r>
      <w:r>
        <w:rPr>
          <w:rFonts w:ascii="Arial Narrow" w:hAnsi="Arial Narrow" w:cstheme="minorHAnsi"/>
          <w:bCs/>
        </w:rPr>
        <w:t xml:space="preserve"> </w:t>
      </w:r>
    </w:p>
    <w:p w14:paraId="5E136288" w14:textId="0693C0DE" w:rsidR="002E318A" w:rsidRPr="002E318A" w:rsidRDefault="00EC098F" w:rsidP="002E318A">
      <w:pPr>
        <w:spacing w:after="0" w:line="360" w:lineRule="auto"/>
        <w:rPr>
          <w:rFonts w:ascii="Arial Narrow" w:hAnsi="Arial Narrow" w:cstheme="minorHAnsi"/>
          <w:bCs/>
        </w:rPr>
      </w:pPr>
      <w:hyperlink r:id="rId18" w:history="1">
        <w:r w:rsidR="002E318A" w:rsidRPr="001F7E3C">
          <w:rPr>
            <w:rStyle w:val="Hipervnculo"/>
            <w:rFonts w:ascii="Arial Narrow" w:hAnsi="Arial Narrow" w:cstheme="minorHAnsi"/>
            <w:bCs/>
          </w:rPr>
          <w:t>http://www.marn.gob.gt/s/estocolmo-cop/paginas/Plaguicidas_COP</w:t>
        </w:r>
      </w:hyperlink>
      <w:r w:rsidR="002E318A">
        <w:rPr>
          <w:rFonts w:ascii="Arial Narrow" w:hAnsi="Arial Narrow" w:cstheme="minorHAnsi"/>
          <w:bCs/>
        </w:rPr>
        <w:t xml:space="preserve"> </w:t>
      </w:r>
    </w:p>
    <w:p w14:paraId="517D787C" w14:textId="5447CA62" w:rsidR="002E318A" w:rsidRPr="002E318A" w:rsidRDefault="002E318A" w:rsidP="002E318A">
      <w:pPr>
        <w:spacing w:after="0" w:line="360" w:lineRule="auto"/>
        <w:rPr>
          <w:rFonts w:ascii="Arial Narrow" w:hAnsi="Arial Narrow" w:cstheme="minorHAnsi"/>
          <w:bCs/>
        </w:rPr>
      </w:pPr>
      <w:r w:rsidRPr="002E318A">
        <w:rPr>
          <w:rFonts w:ascii="Arial Narrow" w:hAnsi="Arial Narrow" w:cstheme="minorHAnsi"/>
          <w:bCs/>
        </w:rPr>
        <w:t>Sin embargo, desde el punto de vista forestal, el FSC Guatemala, considera un listado de</w:t>
      </w:r>
      <w:r>
        <w:rPr>
          <w:rFonts w:ascii="Arial Narrow" w:hAnsi="Arial Narrow" w:cstheme="minorHAnsi"/>
          <w:bCs/>
        </w:rPr>
        <w:t xml:space="preserve"> </w:t>
      </w:r>
      <w:r w:rsidRPr="002E318A">
        <w:rPr>
          <w:rFonts w:ascii="Arial Narrow" w:hAnsi="Arial Narrow" w:cstheme="minorHAnsi"/>
          <w:bCs/>
        </w:rPr>
        <w:t>productos químicos de uso permitido, de uso permitido por un tiempo determinado y de uso</w:t>
      </w:r>
      <w:r>
        <w:rPr>
          <w:rFonts w:ascii="Arial Narrow" w:hAnsi="Arial Narrow" w:cstheme="minorHAnsi"/>
          <w:bCs/>
        </w:rPr>
        <w:t xml:space="preserve"> </w:t>
      </w:r>
      <w:r w:rsidRPr="002E318A">
        <w:rPr>
          <w:rFonts w:ascii="Arial Narrow" w:hAnsi="Arial Narrow" w:cstheme="minorHAnsi"/>
          <w:bCs/>
        </w:rPr>
        <w:t>totalmente restringido el cual se comparte a continuación.</w:t>
      </w:r>
    </w:p>
    <w:p w14:paraId="61E1C288" w14:textId="0F60CB7F" w:rsidR="002E318A" w:rsidRDefault="00EC098F" w:rsidP="002E318A">
      <w:pPr>
        <w:spacing w:after="0" w:line="360" w:lineRule="auto"/>
        <w:rPr>
          <w:rFonts w:ascii="Arial Narrow" w:hAnsi="Arial Narrow" w:cstheme="minorHAnsi"/>
          <w:bCs/>
        </w:rPr>
      </w:pPr>
      <w:hyperlink r:id="rId19" w:history="1">
        <w:r w:rsidR="002E318A" w:rsidRPr="001F7E3C">
          <w:rPr>
            <w:rStyle w:val="Hipervnculo"/>
            <w:rFonts w:ascii="Arial Narrow" w:hAnsi="Arial Narrow" w:cstheme="minorHAnsi"/>
            <w:bCs/>
          </w:rPr>
          <w:t>https://ic.fsc.org/es/what-is-fsc/what-we-do/strengthening-standards/pesticides</w:t>
        </w:r>
      </w:hyperlink>
      <w:r w:rsidR="002E318A">
        <w:rPr>
          <w:rFonts w:ascii="Arial Narrow" w:hAnsi="Arial Narrow" w:cstheme="minorHAnsi"/>
          <w:bCs/>
        </w:rPr>
        <w:t xml:space="preserve"> </w:t>
      </w:r>
    </w:p>
    <w:p w14:paraId="501D1D38" w14:textId="77777777" w:rsidR="002E318A" w:rsidRDefault="002E318A" w:rsidP="002E318A">
      <w:pPr>
        <w:spacing w:after="0" w:line="360" w:lineRule="auto"/>
        <w:rPr>
          <w:rFonts w:ascii="Arial Narrow" w:hAnsi="Arial Narrow" w:cstheme="minorHAnsi"/>
          <w:bCs/>
        </w:rPr>
      </w:pPr>
    </w:p>
    <w:p w14:paraId="5998D4A4" w14:textId="7103E96A" w:rsidR="002E318A" w:rsidRDefault="002E318A" w:rsidP="002E318A">
      <w:pPr>
        <w:spacing w:after="0" w:line="360" w:lineRule="auto"/>
        <w:rPr>
          <w:rFonts w:ascii="Arial Narrow" w:hAnsi="Arial Narrow" w:cstheme="minorHAnsi"/>
          <w:bCs/>
        </w:rPr>
      </w:pPr>
      <w:r w:rsidRPr="009843C0">
        <w:rPr>
          <w:rFonts w:ascii="Arial Narrow" w:hAnsi="Arial Narrow" w:cstheme="minorHAnsi"/>
          <w:bCs/>
        </w:rPr>
        <w:t>En caso de que se ha</w:t>
      </w:r>
      <w:r w:rsidR="00094CFD">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Gestión Ambiental y Social -PGAS-, de acuerdo con el formato establecido en el </w:t>
      </w:r>
      <w:r w:rsidRPr="00CF112A">
        <w:rPr>
          <w:rFonts w:ascii="Arial Narrow" w:hAnsi="Arial Narrow" w:cstheme="minorHAnsi"/>
          <w:bCs/>
        </w:rPr>
        <w:t>anexo</w:t>
      </w:r>
      <w:r w:rsidRPr="002337A4">
        <w:rPr>
          <w:rFonts w:ascii="Arial Narrow" w:hAnsi="Arial Narrow" w:cstheme="minorHAnsi"/>
          <w:b/>
        </w:rPr>
        <w:t xml:space="preserve"> </w:t>
      </w:r>
      <w:proofErr w:type="gramStart"/>
      <w:r w:rsidR="002A34EE">
        <w:rPr>
          <w:rFonts w:ascii="Arial Narrow" w:hAnsi="Arial Narrow" w:cstheme="minorHAnsi"/>
          <w:b/>
        </w:rPr>
        <w:t>2.</w:t>
      </w:r>
      <w:r w:rsidRPr="002337A4">
        <w:rPr>
          <w:rFonts w:ascii="Arial Narrow" w:hAnsi="Arial Narrow" w:cstheme="minorHAnsi"/>
          <w:b/>
        </w:rPr>
        <w:t>.</w:t>
      </w:r>
      <w:proofErr w:type="gramEnd"/>
      <w:r w:rsidRPr="00CF112A">
        <w:rPr>
          <w:rFonts w:ascii="Arial Narrow" w:hAnsi="Arial Narrow" w:cstheme="minorHAnsi"/>
          <w:bCs/>
        </w:rPr>
        <w:t xml:space="preserve">  </w:t>
      </w:r>
    </w:p>
    <w:p w14:paraId="57228FD6" w14:textId="77777777" w:rsidR="002E318A" w:rsidRPr="009843C0" w:rsidRDefault="002E318A" w:rsidP="708B9CD4">
      <w:pPr>
        <w:spacing w:after="0" w:line="360" w:lineRule="auto"/>
        <w:rPr>
          <w:rFonts w:ascii="Arial Narrow" w:hAnsi="Arial Narrow"/>
        </w:rPr>
      </w:pPr>
    </w:p>
    <w:p w14:paraId="517E0FFD" w14:textId="4D0B523D" w:rsidR="54E5F41E" w:rsidRDefault="54E5F41E" w:rsidP="00D41444">
      <w:pPr>
        <w:pStyle w:val="Prrafodelista"/>
        <w:numPr>
          <w:ilvl w:val="0"/>
          <w:numId w:val="17"/>
        </w:numPr>
        <w:spacing w:after="0" w:line="360" w:lineRule="auto"/>
        <w:ind w:leftChars="0" w:left="2" w:hanging="2"/>
        <w:rPr>
          <w:rFonts w:ascii="Arial Narrow" w:hAnsi="Arial Narrow" w:cstheme="minorBidi"/>
          <w:b/>
          <w:bCs/>
        </w:rPr>
      </w:pPr>
      <w:r w:rsidRPr="708B9CD4">
        <w:rPr>
          <w:rFonts w:ascii="Arial Narrow" w:hAnsi="Arial Narrow" w:cstheme="minorBidi"/>
          <w:b/>
          <w:bCs/>
        </w:rPr>
        <w:t>Riesgos identificados en el EAS 4 “Salud y seguridad de la comunidad” del Banco Mundial</w:t>
      </w:r>
    </w:p>
    <w:tbl>
      <w:tblPr>
        <w:tblStyle w:val="Tablaconcuadrcula"/>
        <w:tblW w:w="10075" w:type="dxa"/>
        <w:tblLook w:val="04A0" w:firstRow="1" w:lastRow="0" w:firstColumn="1" w:lastColumn="0" w:noHBand="0" w:noVBand="1"/>
      </w:tblPr>
      <w:tblGrid>
        <w:gridCol w:w="3505"/>
        <w:gridCol w:w="487"/>
        <w:gridCol w:w="422"/>
        <w:gridCol w:w="5661"/>
      </w:tblGrid>
      <w:tr w:rsidR="708B9CD4" w14:paraId="76162578" w14:textId="77777777" w:rsidTr="00E46F75">
        <w:trPr>
          <w:trHeight w:val="300"/>
        </w:trPr>
        <w:tc>
          <w:tcPr>
            <w:tcW w:w="3505" w:type="dxa"/>
            <w:vAlign w:val="center"/>
          </w:tcPr>
          <w:p w14:paraId="44B8D637" w14:textId="77777777" w:rsidR="708B9CD4" w:rsidRDefault="708B9CD4" w:rsidP="708B9CD4">
            <w:pPr>
              <w:spacing w:line="360" w:lineRule="auto"/>
              <w:ind w:left="360"/>
              <w:jc w:val="center"/>
              <w:rPr>
                <w:rFonts w:ascii="Arial Narrow" w:hAnsi="Arial Narrow"/>
                <w:b/>
                <w:bCs/>
              </w:rPr>
            </w:pPr>
            <w:r w:rsidRPr="708B9CD4">
              <w:rPr>
                <w:rFonts w:ascii="Arial Narrow" w:hAnsi="Arial Narrow"/>
                <w:b/>
                <w:bCs/>
              </w:rPr>
              <w:t>Identificación de impacto o riesgo</w:t>
            </w:r>
          </w:p>
        </w:tc>
        <w:tc>
          <w:tcPr>
            <w:tcW w:w="487" w:type="dxa"/>
            <w:vAlign w:val="center"/>
          </w:tcPr>
          <w:p w14:paraId="0F287468" w14:textId="77777777" w:rsidR="708B9CD4" w:rsidRDefault="708B9CD4" w:rsidP="708B9CD4">
            <w:pPr>
              <w:spacing w:line="360" w:lineRule="auto"/>
              <w:jc w:val="center"/>
              <w:rPr>
                <w:rFonts w:ascii="Arial Narrow" w:hAnsi="Arial Narrow"/>
                <w:b/>
                <w:bCs/>
              </w:rPr>
            </w:pPr>
            <w:r w:rsidRPr="708B9CD4">
              <w:rPr>
                <w:rFonts w:ascii="Arial Narrow" w:hAnsi="Arial Narrow"/>
                <w:b/>
                <w:bCs/>
              </w:rPr>
              <w:t>NO</w:t>
            </w:r>
          </w:p>
        </w:tc>
        <w:tc>
          <w:tcPr>
            <w:tcW w:w="422" w:type="dxa"/>
            <w:vAlign w:val="center"/>
          </w:tcPr>
          <w:p w14:paraId="135EF54C" w14:textId="77777777" w:rsidR="708B9CD4" w:rsidRDefault="708B9CD4" w:rsidP="708B9CD4">
            <w:pPr>
              <w:spacing w:line="360" w:lineRule="auto"/>
              <w:jc w:val="center"/>
              <w:rPr>
                <w:rFonts w:ascii="Arial Narrow" w:hAnsi="Arial Narrow"/>
                <w:b/>
                <w:bCs/>
              </w:rPr>
            </w:pPr>
            <w:r w:rsidRPr="708B9CD4">
              <w:rPr>
                <w:rFonts w:ascii="Arial Narrow" w:hAnsi="Arial Narrow"/>
                <w:b/>
                <w:bCs/>
              </w:rPr>
              <w:t>SI</w:t>
            </w:r>
          </w:p>
        </w:tc>
        <w:tc>
          <w:tcPr>
            <w:tcW w:w="5661" w:type="dxa"/>
            <w:vAlign w:val="center"/>
          </w:tcPr>
          <w:p w14:paraId="46E609AD" w14:textId="77777777" w:rsidR="708B9CD4" w:rsidRDefault="708B9CD4" w:rsidP="708B9CD4">
            <w:pPr>
              <w:spacing w:line="360" w:lineRule="auto"/>
              <w:jc w:val="center"/>
              <w:rPr>
                <w:rFonts w:ascii="Arial Narrow" w:hAnsi="Arial Narrow"/>
                <w:b/>
                <w:bCs/>
              </w:rPr>
            </w:pPr>
            <w:r w:rsidRPr="708B9CD4">
              <w:rPr>
                <w:rFonts w:ascii="Arial Narrow" w:hAnsi="Arial Narrow"/>
                <w:b/>
                <w:bCs/>
              </w:rPr>
              <w:t>Detalle sobre el tipo y magnitud del impacto o riesgo</w:t>
            </w:r>
          </w:p>
        </w:tc>
      </w:tr>
      <w:tr w:rsidR="708B9CD4" w14:paraId="1D2A6A40" w14:textId="77777777" w:rsidTr="00E46F75">
        <w:trPr>
          <w:trHeight w:val="300"/>
        </w:trPr>
        <w:tc>
          <w:tcPr>
            <w:tcW w:w="3505" w:type="dxa"/>
          </w:tcPr>
          <w:p w14:paraId="6A1569C3" w14:textId="3E1E83AA" w:rsidR="5BC68C74" w:rsidRDefault="5BC68C74" w:rsidP="00094CFD">
            <w:pPr>
              <w:spacing w:line="360" w:lineRule="auto"/>
            </w:pPr>
            <w:r w:rsidRPr="708B9CD4">
              <w:rPr>
                <w:rFonts w:ascii="Arial Narrow" w:hAnsi="Arial Narrow"/>
              </w:rPr>
              <w:t>¿</w:t>
            </w:r>
            <w:r w:rsidR="00A603F5">
              <w:rPr>
                <w:rFonts w:ascii="Arial Narrow" w:hAnsi="Arial Narrow"/>
              </w:rPr>
              <w:t xml:space="preserve">Existe el riesgo de que ingrese al área del proyecto </w:t>
            </w:r>
            <w:r w:rsidRPr="708B9CD4">
              <w:rPr>
                <w:rFonts w:ascii="Arial Narrow" w:hAnsi="Arial Narrow"/>
              </w:rPr>
              <w:t>personal no autorizado que podría sufrir accidentes, o cometer robos o actos vandálicos?</w:t>
            </w:r>
          </w:p>
        </w:tc>
        <w:tc>
          <w:tcPr>
            <w:tcW w:w="487" w:type="dxa"/>
          </w:tcPr>
          <w:p w14:paraId="36F0E03E" w14:textId="77777777" w:rsidR="708B9CD4" w:rsidRDefault="708B9CD4" w:rsidP="708B9CD4">
            <w:pPr>
              <w:spacing w:line="360" w:lineRule="auto"/>
              <w:rPr>
                <w:rFonts w:ascii="Arial Narrow" w:hAnsi="Arial Narrow"/>
                <w:b/>
                <w:bCs/>
              </w:rPr>
            </w:pPr>
          </w:p>
        </w:tc>
        <w:tc>
          <w:tcPr>
            <w:tcW w:w="422" w:type="dxa"/>
          </w:tcPr>
          <w:p w14:paraId="0FD49A9E" w14:textId="77777777" w:rsidR="708B9CD4" w:rsidRDefault="708B9CD4" w:rsidP="708B9CD4">
            <w:pPr>
              <w:spacing w:line="360" w:lineRule="auto"/>
              <w:rPr>
                <w:rFonts w:ascii="Arial Narrow" w:hAnsi="Arial Narrow"/>
                <w:b/>
                <w:bCs/>
              </w:rPr>
            </w:pPr>
          </w:p>
        </w:tc>
        <w:tc>
          <w:tcPr>
            <w:tcW w:w="5661" w:type="dxa"/>
          </w:tcPr>
          <w:p w14:paraId="59BD7377" w14:textId="77777777" w:rsidR="708B9CD4" w:rsidRDefault="708B9CD4" w:rsidP="708B9CD4">
            <w:pPr>
              <w:spacing w:line="360" w:lineRule="auto"/>
              <w:rPr>
                <w:rFonts w:ascii="Arial Narrow" w:hAnsi="Arial Narrow"/>
                <w:b/>
                <w:bCs/>
              </w:rPr>
            </w:pPr>
          </w:p>
        </w:tc>
      </w:tr>
      <w:tr w:rsidR="708B9CD4" w14:paraId="5B95CD01" w14:textId="77777777" w:rsidTr="00E46F75">
        <w:trPr>
          <w:trHeight w:val="300"/>
        </w:trPr>
        <w:tc>
          <w:tcPr>
            <w:tcW w:w="3505" w:type="dxa"/>
          </w:tcPr>
          <w:p w14:paraId="2A8AD859" w14:textId="27B1E137" w:rsidR="5BC68C74" w:rsidRPr="00094CFD" w:rsidRDefault="5BC68C74" w:rsidP="00D41444">
            <w:pPr>
              <w:spacing w:line="360" w:lineRule="auto"/>
              <w:rPr>
                <w:rFonts w:ascii="Arial Narrow" w:hAnsi="Arial Narrow"/>
              </w:rPr>
            </w:pPr>
            <w:r w:rsidRPr="00094CFD">
              <w:rPr>
                <w:rFonts w:ascii="Arial Narrow" w:hAnsi="Arial Narrow"/>
              </w:rPr>
              <w:t>¿Puede el proyecto causar riesgos para la salud de los trabajadores y las poblaciones locales?</w:t>
            </w:r>
          </w:p>
        </w:tc>
        <w:tc>
          <w:tcPr>
            <w:tcW w:w="487" w:type="dxa"/>
          </w:tcPr>
          <w:p w14:paraId="56B89BEC" w14:textId="77777777" w:rsidR="708B9CD4" w:rsidRDefault="708B9CD4" w:rsidP="708B9CD4">
            <w:pPr>
              <w:spacing w:line="360" w:lineRule="auto"/>
              <w:rPr>
                <w:rFonts w:ascii="Arial Narrow" w:hAnsi="Arial Narrow"/>
                <w:b/>
                <w:bCs/>
              </w:rPr>
            </w:pPr>
          </w:p>
        </w:tc>
        <w:tc>
          <w:tcPr>
            <w:tcW w:w="422" w:type="dxa"/>
          </w:tcPr>
          <w:p w14:paraId="56CEFC5F" w14:textId="77777777" w:rsidR="708B9CD4" w:rsidRDefault="708B9CD4" w:rsidP="708B9CD4">
            <w:pPr>
              <w:spacing w:line="360" w:lineRule="auto"/>
              <w:rPr>
                <w:rFonts w:ascii="Arial Narrow" w:hAnsi="Arial Narrow"/>
                <w:b/>
                <w:bCs/>
              </w:rPr>
            </w:pPr>
          </w:p>
        </w:tc>
        <w:tc>
          <w:tcPr>
            <w:tcW w:w="5661" w:type="dxa"/>
          </w:tcPr>
          <w:p w14:paraId="0CE2B2AA" w14:textId="77777777" w:rsidR="708B9CD4" w:rsidRDefault="708B9CD4" w:rsidP="708B9CD4">
            <w:pPr>
              <w:spacing w:line="360" w:lineRule="auto"/>
              <w:rPr>
                <w:rFonts w:ascii="Arial Narrow" w:hAnsi="Arial Narrow"/>
                <w:b/>
                <w:bCs/>
              </w:rPr>
            </w:pPr>
          </w:p>
        </w:tc>
      </w:tr>
      <w:tr w:rsidR="708B9CD4" w14:paraId="30613635" w14:textId="77777777" w:rsidTr="00D41444">
        <w:trPr>
          <w:trHeight w:val="1575"/>
        </w:trPr>
        <w:tc>
          <w:tcPr>
            <w:tcW w:w="3505" w:type="dxa"/>
          </w:tcPr>
          <w:p w14:paraId="7665BDDA" w14:textId="7F2C8D80" w:rsidR="5BC68C74" w:rsidRDefault="5BC68C74" w:rsidP="00D41444">
            <w:pPr>
              <w:spacing w:line="360" w:lineRule="auto"/>
              <w:rPr>
                <w:rFonts w:ascii="Calibri" w:eastAsia="Calibri" w:hAnsi="Calibri" w:cs="Calibri"/>
                <w:color w:val="000000" w:themeColor="text1"/>
                <w:sz w:val="20"/>
                <w:szCs w:val="20"/>
                <w:lang w:val="es-419"/>
              </w:rPr>
            </w:pPr>
            <w:r w:rsidRPr="00094CFD">
              <w:rPr>
                <w:rFonts w:ascii="Arial Narrow" w:hAnsi="Arial Narrow"/>
              </w:rPr>
              <w:t xml:space="preserve">¿Los trabajos </w:t>
            </w:r>
            <w:r w:rsidR="00A603F5" w:rsidRPr="00094CFD">
              <w:rPr>
                <w:rFonts w:ascii="Arial Narrow" w:hAnsi="Arial Narrow"/>
              </w:rPr>
              <w:t xml:space="preserve">de manejo forestal sostenible </w:t>
            </w:r>
            <w:r w:rsidRPr="00094CFD">
              <w:rPr>
                <w:rFonts w:ascii="Arial Narrow" w:hAnsi="Arial Narrow"/>
              </w:rPr>
              <w:t>podrían causar inseguridad o violencia en la comunidad?</w:t>
            </w:r>
          </w:p>
        </w:tc>
        <w:tc>
          <w:tcPr>
            <w:tcW w:w="487" w:type="dxa"/>
          </w:tcPr>
          <w:p w14:paraId="527E6703" w14:textId="77777777" w:rsidR="708B9CD4" w:rsidRDefault="708B9CD4" w:rsidP="708B9CD4">
            <w:pPr>
              <w:spacing w:line="360" w:lineRule="auto"/>
              <w:rPr>
                <w:rFonts w:ascii="Arial Narrow" w:hAnsi="Arial Narrow"/>
                <w:b/>
                <w:bCs/>
              </w:rPr>
            </w:pPr>
          </w:p>
        </w:tc>
        <w:tc>
          <w:tcPr>
            <w:tcW w:w="422" w:type="dxa"/>
          </w:tcPr>
          <w:p w14:paraId="29420EB7" w14:textId="77777777" w:rsidR="708B9CD4" w:rsidRDefault="708B9CD4" w:rsidP="708B9CD4">
            <w:pPr>
              <w:spacing w:line="360" w:lineRule="auto"/>
              <w:rPr>
                <w:rFonts w:ascii="Arial Narrow" w:hAnsi="Arial Narrow"/>
                <w:b/>
                <w:bCs/>
              </w:rPr>
            </w:pPr>
          </w:p>
        </w:tc>
        <w:tc>
          <w:tcPr>
            <w:tcW w:w="5661" w:type="dxa"/>
          </w:tcPr>
          <w:p w14:paraId="45FCB08C" w14:textId="77777777" w:rsidR="708B9CD4" w:rsidRDefault="708B9CD4" w:rsidP="708B9CD4">
            <w:pPr>
              <w:spacing w:line="360" w:lineRule="auto"/>
              <w:rPr>
                <w:rFonts w:ascii="Arial Narrow" w:hAnsi="Arial Narrow"/>
                <w:b/>
                <w:bCs/>
              </w:rPr>
            </w:pPr>
          </w:p>
        </w:tc>
      </w:tr>
    </w:tbl>
    <w:p w14:paraId="6A77CBCF" w14:textId="10D23BA6" w:rsidR="708B9CD4" w:rsidRDefault="708B9CD4" w:rsidP="708B9CD4">
      <w:pPr>
        <w:spacing w:after="0" w:line="360" w:lineRule="auto"/>
        <w:rPr>
          <w:rFonts w:ascii="Arial Narrow" w:hAnsi="Arial Narrow"/>
          <w:b/>
          <w:bCs/>
          <w:sz w:val="24"/>
          <w:szCs w:val="24"/>
        </w:rPr>
      </w:pPr>
    </w:p>
    <w:p w14:paraId="4F36265E" w14:textId="217CEF5D" w:rsidR="68B045EA" w:rsidRDefault="68B045EA" w:rsidP="708B9CD4">
      <w:pPr>
        <w:spacing w:after="0" w:line="360" w:lineRule="auto"/>
        <w:rPr>
          <w:rFonts w:ascii="Arial Narrow" w:hAnsi="Arial Narrow"/>
        </w:rPr>
      </w:pPr>
      <w:r w:rsidRPr="708B9CD4">
        <w:rPr>
          <w:rFonts w:ascii="Arial Narrow" w:hAnsi="Arial Narrow"/>
        </w:rPr>
        <w:t>En caso de que se ha</w:t>
      </w:r>
      <w:r w:rsidR="00094CFD">
        <w:rPr>
          <w:rFonts w:ascii="Arial Narrow" w:hAnsi="Arial Narrow"/>
        </w:rPr>
        <w:t>ya</w:t>
      </w:r>
      <w:r w:rsidRPr="708B9CD4">
        <w:rPr>
          <w:rFonts w:ascii="Arial Narrow" w:hAnsi="Arial Narrow"/>
        </w:rPr>
        <w:t xml:space="preserve"> identificado uno o más riesgos, se deberá presentar adjunto al Plan de Manejo Forestal un Plan de Gestión Ambiental y Social -PGAS-, de acuerdo con el formato establecido en el anexo</w:t>
      </w:r>
      <w:r w:rsidRPr="708B9CD4">
        <w:rPr>
          <w:rFonts w:ascii="Arial Narrow" w:hAnsi="Arial Narrow"/>
          <w:b/>
          <w:bCs/>
        </w:rPr>
        <w:t xml:space="preserve"> </w:t>
      </w:r>
      <w:r w:rsidR="002A34EE">
        <w:rPr>
          <w:rFonts w:ascii="Arial Narrow" w:hAnsi="Arial Narrow"/>
          <w:b/>
          <w:bCs/>
        </w:rPr>
        <w:t>2</w:t>
      </w:r>
      <w:r w:rsidRPr="708B9CD4">
        <w:rPr>
          <w:rFonts w:ascii="Arial Narrow" w:hAnsi="Arial Narrow"/>
          <w:b/>
          <w:bCs/>
        </w:rPr>
        <w:t>.</w:t>
      </w:r>
      <w:r w:rsidRPr="708B9CD4">
        <w:rPr>
          <w:rFonts w:ascii="Arial Narrow" w:hAnsi="Arial Narrow"/>
        </w:rPr>
        <w:t xml:space="preserve">  </w:t>
      </w:r>
    </w:p>
    <w:p w14:paraId="157C655D" w14:textId="23AC08F3" w:rsidR="708B9CD4" w:rsidRPr="00D41444" w:rsidRDefault="708B9CD4" w:rsidP="708B9CD4">
      <w:pPr>
        <w:spacing w:after="0" w:line="360" w:lineRule="auto"/>
        <w:rPr>
          <w:rFonts w:ascii="Arial Narrow" w:hAnsi="Arial Narrow"/>
          <w:b/>
          <w:bCs/>
          <w:sz w:val="24"/>
          <w:szCs w:val="24"/>
        </w:rPr>
      </w:pPr>
    </w:p>
    <w:p w14:paraId="07CA35DF" w14:textId="5B397860" w:rsidR="002671C0" w:rsidRDefault="000327D4" w:rsidP="00E341FA">
      <w:pPr>
        <w:pStyle w:val="Prrafodelista"/>
        <w:numPr>
          <w:ilvl w:val="0"/>
          <w:numId w:val="17"/>
        </w:numPr>
        <w:spacing w:after="0" w:line="360" w:lineRule="auto"/>
        <w:ind w:leftChars="0" w:firstLineChars="0"/>
        <w:rPr>
          <w:rFonts w:ascii="Arial Narrow" w:hAnsi="Arial Narrow" w:cstheme="minorHAnsi"/>
          <w:b/>
        </w:rPr>
      </w:pPr>
      <w:r w:rsidRPr="708B9CD4">
        <w:rPr>
          <w:rFonts w:ascii="Arial Narrow" w:hAnsi="Arial Narrow" w:cstheme="minorBidi"/>
          <w:b/>
          <w:bCs/>
        </w:rPr>
        <w:lastRenderedPageBreak/>
        <w:t xml:space="preserve">Riesgos identificados en el </w:t>
      </w:r>
      <w:r w:rsidR="00E2388B" w:rsidRPr="708B9CD4">
        <w:rPr>
          <w:rFonts w:ascii="Arial Narrow" w:hAnsi="Arial Narrow" w:cstheme="minorBidi"/>
          <w:b/>
          <w:bCs/>
        </w:rPr>
        <w:t>EAS 5 del Banco Mundial: Adquisición de Tierras, Restricciones en el Uso de la Tierra y Reasentamiento Involuntario.</w:t>
      </w:r>
    </w:p>
    <w:p w14:paraId="1ED71B02" w14:textId="70EE7AA1" w:rsidR="00F728DA" w:rsidRDefault="00F728DA" w:rsidP="005D78C5">
      <w:pPr>
        <w:spacing w:after="0" w:line="360" w:lineRule="auto"/>
        <w:rPr>
          <w:rFonts w:ascii="Arial Narrow" w:hAnsi="Arial Narrow" w:cstheme="minorHAnsi"/>
          <w:bCs/>
        </w:rPr>
      </w:pPr>
      <w:r w:rsidRPr="00F728DA">
        <w:rPr>
          <w:rFonts w:ascii="Arial Narrow" w:hAnsi="Arial Narrow" w:cstheme="minorHAnsi"/>
          <w:bCs/>
        </w:rPr>
        <w:t xml:space="preserve">De conformidad con lo establecido </w:t>
      </w:r>
      <w:r w:rsidR="005D78C5" w:rsidRPr="005D78C5">
        <w:rPr>
          <w:rFonts w:ascii="Arial Narrow" w:hAnsi="Arial Narrow" w:cstheme="minorHAnsi"/>
          <w:bCs/>
        </w:rPr>
        <w:t>Marco De Reasentamiento Involuntario</w:t>
      </w:r>
      <w:r w:rsidR="005D78C5" w:rsidRPr="00F728DA">
        <w:rPr>
          <w:rFonts w:ascii="Arial Narrow" w:hAnsi="Arial Narrow" w:cstheme="minorHAnsi"/>
          <w:bCs/>
        </w:rPr>
        <w:t xml:space="preserve"> </w:t>
      </w:r>
      <w:r w:rsidRPr="00F728DA">
        <w:rPr>
          <w:rFonts w:ascii="Arial Narrow" w:hAnsi="Arial Narrow" w:cstheme="minorHAnsi"/>
          <w:bCs/>
        </w:rPr>
        <w:t xml:space="preserve">del PRE para dar atención al EAS </w:t>
      </w:r>
      <w:r w:rsidR="005D78C5">
        <w:rPr>
          <w:rFonts w:ascii="Arial Narrow" w:hAnsi="Arial Narrow" w:cstheme="minorHAnsi"/>
          <w:bCs/>
        </w:rPr>
        <w:t>5</w:t>
      </w:r>
      <w:r w:rsidRPr="00F728DA">
        <w:rPr>
          <w:rFonts w:ascii="Arial Narrow" w:hAnsi="Arial Narrow" w:cstheme="minorHAnsi"/>
          <w:bCs/>
        </w:rPr>
        <w:t xml:space="preserve"> “</w:t>
      </w:r>
      <w:r w:rsidR="005D78C5" w:rsidRPr="005D78C5">
        <w:rPr>
          <w:rFonts w:ascii="Arial Narrow" w:hAnsi="Arial Narrow" w:cstheme="minorHAnsi"/>
          <w:bCs/>
        </w:rPr>
        <w:t>Adquisición de Tierras, Restricciones en el Uso de la Tierra y Reasentamiento Involuntario</w:t>
      </w:r>
      <w:r w:rsidRPr="00F728DA">
        <w:rPr>
          <w:rFonts w:ascii="Arial Narrow" w:hAnsi="Arial Narrow" w:cstheme="minorHAnsi"/>
          <w:bCs/>
        </w:rPr>
        <w:t>” del BM, a continuación, se presentan los riesgos identificados para el PRE para su análisis en el proyecto de iniciativa REDD+:</w:t>
      </w:r>
    </w:p>
    <w:p w14:paraId="60C02146" w14:textId="77777777" w:rsidR="00F728DA" w:rsidRPr="00F728DA" w:rsidRDefault="00F728DA" w:rsidP="00F728DA">
      <w:pPr>
        <w:spacing w:after="0" w:line="360" w:lineRule="auto"/>
        <w:rPr>
          <w:rFonts w:ascii="Arial Narrow" w:hAnsi="Arial Narrow" w:cstheme="minorHAnsi"/>
          <w:bCs/>
        </w:rPr>
      </w:pPr>
    </w:p>
    <w:tbl>
      <w:tblPr>
        <w:tblStyle w:val="Tablaconcuadrcula"/>
        <w:tblW w:w="10075" w:type="dxa"/>
        <w:tblLook w:val="04A0" w:firstRow="1" w:lastRow="0" w:firstColumn="1" w:lastColumn="0" w:noHBand="0" w:noVBand="1"/>
      </w:tblPr>
      <w:tblGrid>
        <w:gridCol w:w="3505"/>
        <w:gridCol w:w="487"/>
        <w:gridCol w:w="430"/>
        <w:gridCol w:w="5653"/>
      </w:tblGrid>
      <w:tr w:rsidR="00CF112A" w14:paraId="41F1EA89" w14:textId="77777777" w:rsidTr="00E46F75">
        <w:tc>
          <w:tcPr>
            <w:tcW w:w="3505" w:type="dxa"/>
            <w:vAlign w:val="center"/>
          </w:tcPr>
          <w:p w14:paraId="15CC354C" w14:textId="77777777" w:rsidR="00CF112A" w:rsidRPr="00CF627A" w:rsidRDefault="00CF112A">
            <w:pPr>
              <w:spacing w:line="360" w:lineRule="auto"/>
              <w:ind w:left="360"/>
              <w:jc w:val="center"/>
              <w:rPr>
                <w:rFonts w:ascii="Arial Narrow" w:hAnsi="Arial Narrow" w:cstheme="minorHAnsi"/>
                <w:b/>
              </w:rPr>
            </w:pPr>
            <w:r>
              <w:rPr>
                <w:rFonts w:ascii="Arial Narrow" w:hAnsi="Arial Narrow" w:cstheme="minorHAnsi"/>
                <w:b/>
              </w:rPr>
              <w:t>Identificación de impacto o riesgo</w:t>
            </w:r>
          </w:p>
        </w:tc>
        <w:tc>
          <w:tcPr>
            <w:tcW w:w="487" w:type="dxa"/>
            <w:vAlign w:val="center"/>
          </w:tcPr>
          <w:p w14:paraId="56256067" w14:textId="77777777" w:rsidR="00CF112A" w:rsidRDefault="00CF112A">
            <w:pPr>
              <w:spacing w:line="360" w:lineRule="auto"/>
              <w:jc w:val="center"/>
              <w:rPr>
                <w:rFonts w:ascii="Arial Narrow" w:hAnsi="Arial Narrow" w:cstheme="minorHAnsi"/>
                <w:b/>
              </w:rPr>
            </w:pPr>
            <w:r>
              <w:rPr>
                <w:rFonts w:ascii="Arial Narrow" w:hAnsi="Arial Narrow" w:cstheme="minorHAnsi"/>
                <w:b/>
              </w:rPr>
              <w:t>NO</w:t>
            </w:r>
          </w:p>
        </w:tc>
        <w:tc>
          <w:tcPr>
            <w:tcW w:w="430" w:type="dxa"/>
            <w:vAlign w:val="center"/>
          </w:tcPr>
          <w:p w14:paraId="72F0274E" w14:textId="77777777" w:rsidR="00CF112A" w:rsidRDefault="00CF112A">
            <w:pPr>
              <w:spacing w:line="360" w:lineRule="auto"/>
              <w:jc w:val="center"/>
              <w:rPr>
                <w:rFonts w:ascii="Arial Narrow" w:hAnsi="Arial Narrow" w:cstheme="minorHAnsi"/>
                <w:b/>
              </w:rPr>
            </w:pPr>
            <w:r>
              <w:rPr>
                <w:rFonts w:ascii="Arial Narrow" w:hAnsi="Arial Narrow" w:cstheme="minorHAnsi"/>
                <w:b/>
              </w:rPr>
              <w:t>SI</w:t>
            </w:r>
          </w:p>
        </w:tc>
        <w:tc>
          <w:tcPr>
            <w:tcW w:w="5653" w:type="dxa"/>
            <w:vAlign w:val="center"/>
          </w:tcPr>
          <w:p w14:paraId="0220DE04" w14:textId="77777777" w:rsidR="00CF112A" w:rsidRDefault="00CF112A">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708B9CD4" w14:paraId="58A5C83A" w14:textId="77777777" w:rsidTr="00E46F75">
        <w:trPr>
          <w:trHeight w:val="300"/>
        </w:trPr>
        <w:tc>
          <w:tcPr>
            <w:tcW w:w="3505" w:type="dxa"/>
          </w:tcPr>
          <w:p w14:paraId="4AF01D7E" w14:textId="46AC9E88" w:rsidR="21D0B9D7" w:rsidRPr="00094CFD" w:rsidRDefault="21D0B9D7" w:rsidP="00833BBA">
            <w:pPr>
              <w:spacing w:line="360" w:lineRule="auto"/>
              <w:rPr>
                <w:rFonts w:ascii="Arial Narrow" w:hAnsi="Arial Narrow" w:cstheme="minorHAnsi"/>
                <w:bCs/>
              </w:rPr>
            </w:pPr>
            <w:r w:rsidRPr="00094CFD">
              <w:rPr>
                <w:rFonts w:ascii="Arial Narrow" w:hAnsi="Arial Narrow" w:cstheme="minorHAnsi"/>
                <w:bCs/>
              </w:rPr>
              <w:t>¿Habrá Adquisición de Tierras, Restricciones sobre el Uso de la Tierra y/o Reasentamiento Involuntario debido al proyecto?</w:t>
            </w:r>
          </w:p>
        </w:tc>
        <w:tc>
          <w:tcPr>
            <w:tcW w:w="487" w:type="dxa"/>
          </w:tcPr>
          <w:p w14:paraId="440F63C0" w14:textId="3A016C0C" w:rsidR="708B9CD4" w:rsidRDefault="708B9CD4" w:rsidP="708B9CD4">
            <w:pPr>
              <w:spacing w:line="360" w:lineRule="auto"/>
              <w:rPr>
                <w:rFonts w:ascii="Arial Narrow" w:hAnsi="Arial Narrow"/>
                <w:b/>
                <w:bCs/>
              </w:rPr>
            </w:pPr>
          </w:p>
        </w:tc>
        <w:tc>
          <w:tcPr>
            <w:tcW w:w="430" w:type="dxa"/>
          </w:tcPr>
          <w:p w14:paraId="7FBA19CA" w14:textId="22D426FC" w:rsidR="708B9CD4" w:rsidRDefault="708B9CD4" w:rsidP="708B9CD4">
            <w:pPr>
              <w:spacing w:line="360" w:lineRule="auto"/>
              <w:rPr>
                <w:rFonts w:ascii="Arial Narrow" w:hAnsi="Arial Narrow"/>
                <w:b/>
                <w:bCs/>
              </w:rPr>
            </w:pPr>
          </w:p>
        </w:tc>
        <w:tc>
          <w:tcPr>
            <w:tcW w:w="5653" w:type="dxa"/>
          </w:tcPr>
          <w:p w14:paraId="77D6C6FE" w14:textId="506AC41B" w:rsidR="708B9CD4" w:rsidRDefault="708B9CD4" w:rsidP="708B9CD4">
            <w:pPr>
              <w:spacing w:line="360" w:lineRule="auto"/>
              <w:rPr>
                <w:rFonts w:ascii="Arial Narrow" w:hAnsi="Arial Narrow"/>
                <w:b/>
                <w:bCs/>
              </w:rPr>
            </w:pPr>
          </w:p>
        </w:tc>
      </w:tr>
      <w:tr w:rsidR="708B9CD4" w14:paraId="0CA04D1E" w14:textId="77777777" w:rsidTr="00E46F75">
        <w:trPr>
          <w:trHeight w:val="300"/>
        </w:trPr>
        <w:tc>
          <w:tcPr>
            <w:tcW w:w="3505" w:type="dxa"/>
          </w:tcPr>
          <w:p w14:paraId="6D250905" w14:textId="0A658F48" w:rsidR="21D0B9D7" w:rsidRPr="00094CFD" w:rsidRDefault="21D0B9D7" w:rsidP="00833BBA">
            <w:pPr>
              <w:spacing w:line="360" w:lineRule="auto"/>
              <w:rPr>
                <w:rFonts w:ascii="Arial Narrow" w:hAnsi="Arial Narrow" w:cstheme="minorHAnsi"/>
                <w:bCs/>
              </w:rPr>
            </w:pPr>
            <w:r w:rsidRPr="00094CFD">
              <w:rPr>
                <w:rFonts w:ascii="Arial Narrow" w:hAnsi="Arial Narrow" w:cstheme="minorHAnsi"/>
                <w:bCs/>
              </w:rPr>
              <w:t xml:space="preserve">¿Se han donado o cedido terrenos para realizar actividades del proyecto? </w:t>
            </w:r>
          </w:p>
        </w:tc>
        <w:tc>
          <w:tcPr>
            <w:tcW w:w="487" w:type="dxa"/>
          </w:tcPr>
          <w:p w14:paraId="480F7BD3" w14:textId="4A58EF3A" w:rsidR="708B9CD4" w:rsidRDefault="708B9CD4" w:rsidP="708B9CD4">
            <w:pPr>
              <w:spacing w:line="360" w:lineRule="auto"/>
              <w:rPr>
                <w:rFonts w:ascii="Arial Narrow" w:hAnsi="Arial Narrow"/>
                <w:b/>
                <w:bCs/>
              </w:rPr>
            </w:pPr>
          </w:p>
        </w:tc>
        <w:tc>
          <w:tcPr>
            <w:tcW w:w="430" w:type="dxa"/>
          </w:tcPr>
          <w:p w14:paraId="3EECFE37" w14:textId="233E5CE6" w:rsidR="708B9CD4" w:rsidRDefault="708B9CD4" w:rsidP="708B9CD4">
            <w:pPr>
              <w:spacing w:line="360" w:lineRule="auto"/>
              <w:rPr>
                <w:rFonts w:ascii="Arial Narrow" w:hAnsi="Arial Narrow"/>
                <w:b/>
                <w:bCs/>
              </w:rPr>
            </w:pPr>
          </w:p>
        </w:tc>
        <w:tc>
          <w:tcPr>
            <w:tcW w:w="5653" w:type="dxa"/>
          </w:tcPr>
          <w:p w14:paraId="1D6A4CAC" w14:textId="5B27B15C" w:rsidR="708B9CD4" w:rsidRDefault="708B9CD4" w:rsidP="708B9CD4">
            <w:pPr>
              <w:spacing w:line="360" w:lineRule="auto"/>
              <w:rPr>
                <w:rFonts w:ascii="Arial Narrow" w:hAnsi="Arial Narrow"/>
                <w:b/>
                <w:bCs/>
              </w:rPr>
            </w:pPr>
          </w:p>
        </w:tc>
      </w:tr>
      <w:tr w:rsidR="00231FEE" w14:paraId="05230603" w14:textId="77777777" w:rsidTr="00E46F75">
        <w:tc>
          <w:tcPr>
            <w:tcW w:w="3505" w:type="dxa"/>
          </w:tcPr>
          <w:p w14:paraId="1B761E35" w14:textId="6793C259" w:rsidR="00231FEE" w:rsidRDefault="00231FEE" w:rsidP="00CC0A50">
            <w:pPr>
              <w:spacing w:line="360" w:lineRule="auto"/>
              <w:rPr>
                <w:rFonts w:ascii="Arial Narrow" w:hAnsi="Arial Narrow" w:cstheme="minorHAnsi"/>
                <w:bCs/>
              </w:rPr>
            </w:pPr>
            <w:r>
              <w:rPr>
                <w:rFonts w:ascii="Arial Narrow" w:hAnsi="Arial Narrow" w:cstheme="minorHAnsi"/>
                <w:bCs/>
              </w:rPr>
              <w:t>¿</w:t>
            </w:r>
            <w:r w:rsidR="002D1D62">
              <w:rPr>
                <w:rFonts w:ascii="Arial Narrow" w:hAnsi="Arial Narrow" w:cstheme="minorHAnsi"/>
                <w:bCs/>
              </w:rPr>
              <w:t xml:space="preserve">Las </w:t>
            </w:r>
            <w:r w:rsidR="00BC4D08">
              <w:rPr>
                <w:rFonts w:ascii="Arial Narrow" w:hAnsi="Arial Narrow" w:cstheme="minorHAnsi"/>
                <w:bCs/>
              </w:rPr>
              <w:t xml:space="preserve">actividades </w:t>
            </w:r>
            <w:r w:rsidR="00983589">
              <w:rPr>
                <w:rFonts w:ascii="Arial Narrow" w:hAnsi="Arial Narrow" w:cstheme="minorHAnsi"/>
                <w:bCs/>
              </w:rPr>
              <w:t>realizadas</w:t>
            </w:r>
            <w:r w:rsidR="00BC4D08">
              <w:rPr>
                <w:rFonts w:ascii="Arial Narrow" w:hAnsi="Arial Narrow" w:cstheme="minorHAnsi"/>
                <w:bCs/>
              </w:rPr>
              <w:t xml:space="preserve"> dentro</w:t>
            </w:r>
            <w:r w:rsidR="002D1D62">
              <w:rPr>
                <w:rFonts w:ascii="Arial Narrow" w:hAnsi="Arial Narrow" w:cstheme="minorHAnsi"/>
                <w:bCs/>
              </w:rPr>
              <w:t xml:space="preserve"> del proyecto </w:t>
            </w:r>
            <w:r w:rsidR="00BC4D08">
              <w:rPr>
                <w:rFonts w:ascii="Arial Narrow" w:hAnsi="Arial Narrow" w:cstheme="minorHAnsi"/>
                <w:bCs/>
              </w:rPr>
              <w:t xml:space="preserve">(Infraestructura de protección y rotulo) </w:t>
            </w:r>
            <w:r w:rsidR="002D1D62">
              <w:rPr>
                <w:rFonts w:ascii="Arial Narrow" w:hAnsi="Arial Narrow" w:cstheme="minorHAnsi"/>
                <w:bCs/>
              </w:rPr>
              <w:t xml:space="preserve">han restringido el acceso a recursos naturales </w:t>
            </w:r>
            <w:r w:rsidR="002D1D62" w:rsidRPr="002D1D62">
              <w:rPr>
                <w:rFonts w:ascii="Arial Narrow" w:hAnsi="Arial Narrow" w:cstheme="minorHAnsi"/>
                <w:bCs/>
              </w:rPr>
              <w:t>afect</w:t>
            </w:r>
            <w:r w:rsidR="002D1D62">
              <w:rPr>
                <w:rFonts w:ascii="Arial Narrow" w:hAnsi="Arial Narrow" w:cstheme="minorHAnsi"/>
                <w:bCs/>
              </w:rPr>
              <w:t>ando</w:t>
            </w:r>
            <w:r w:rsidR="002D1D62" w:rsidRPr="002D1D62">
              <w:rPr>
                <w:rFonts w:ascii="Arial Narrow" w:hAnsi="Arial Narrow" w:cstheme="minorHAnsi"/>
                <w:bCs/>
              </w:rPr>
              <w:t xml:space="preserve"> los medios de vida y la pérdida económica, especialmente para los Pueblos Indígenas y las mujeres rurales</w:t>
            </w:r>
            <w:r w:rsidR="00654DC1">
              <w:rPr>
                <w:rFonts w:ascii="Arial Narrow" w:hAnsi="Arial Narrow" w:cstheme="minorHAnsi"/>
                <w:bCs/>
              </w:rPr>
              <w:t>?</w:t>
            </w:r>
          </w:p>
        </w:tc>
        <w:tc>
          <w:tcPr>
            <w:tcW w:w="487" w:type="dxa"/>
          </w:tcPr>
          <w:p w14:paraId="1D718989" w14:textId="77777777" w:rsidR="00231FEE" w:rsidRDefault="00231FEE">
            <w:pPr>
              <w:spacing w:line="360" w:lineRule="auto"/>
              <w:rPr>
                <w:rFonts w:ascii="Arial Narrow" w:hAnsi="Arial Narrow" w:cstheme="minorHAnsi"/>
                <w:b/>
              </w:rPr>
            </w:pPr>
          </w:p>
        </w:tc>
        <w:tc>
          <w:tcPr>
            <w:tcW w:w="430" w:type="dxa"/>
          </w:tcPr>
          <w:p w14:paraId="27B5FBAD" w14:textId="77777777" w:rsidR="00231FEE" w:rsidRDefault="00231FEE">
            <w:pPr>
              <w:spacing w:line="360" w:lineRule="auto"/>
              <w:rPr>
                <w:rFonts w:ascii="Arial Narrow" w:hAnsi="Arial Narrow" w:cstheme="minorHAnsi"/>
                <w:b/>
              </w:rPr>
            </w:pPr>
          </w:p>
        </w:tc>
        <w:tc>
          <w:tcPr>
            <w:tcW w:w="5653" w:type="dxa"/>
          </w:tcPr>
          <w:p w14:paraId="0B84EA73" w14:textId="77777777" w:rsidR="00231FEE" w:rsidRDefault="00231FEE">
            <w:pPr>
              <w:spacing w:line="360" w:lineRule="auto"/>
              <w:rPr>
                <w:rFonts w:ascii="Arial Narrow" w:hAnsi="Arial Narrow" w:cstheme="minorHAnsi"/>
                <w:b/>
              </w:rPr>
            </w:pPr>
          </w:p>
        </w:tc>
      </w:tr>
      <w:tr w:rsidR="00231FEE" w14:paraId="607A5273" w14:textId="77777777" w:rsidTr="00E46F75">
        <w:tc>
          <w:tcPr>
            <w:tcW w:w="3505" w:type="dxa"/>
          </w:tcPr>
          <w:p w14:paraId="4110899F" w14:textId="6C3D3696" w:rsidR="00231FEE" w:rsidRPr="00CC0A50" w:rsidRDefault="00231FEE" w:rsidP="00CC0A50">
            <w:pPr>
              <w:spacing w:line="360" w:lineRule="auto"/>
              <w:rPr>
                <w:rFonts w:ascii="Arial Narrow" w:hAnsi="Arial Narrow" w:cstheme="minorHAnsi"/>
                <w:bCs/>
              </w:rPr>
            </w:pPr>
            <w:r>
              <w:rPr>
                <w:rFonts w:ascii="Arial Narrow" w:hAnsi="Arial Narrow" w:cstheme="minorHAnsi"/>
                <w:bCs/>
              </w:rPr>
              <w:t>¿</w:t>
            </w:r>
            <w:r w:rsidR="002D1D62">
              <w:rPr>
                <w:rFonts w:ascii="Arial Narrow" w:hAnsi="Arial Narrow" w:cstheme="minorHAnsi"/>
                <w:bCs/>
              </w:rPr>
              <w:t xml:space="preserve">El monitoreo </w:t>
            </w:r>
            <w:r w:rsidR="007406ED">
              <w:rPr>
                <w:rFonts w:ascii="Arial Narrow" w:hAnsi="Arial Narrow" w:cstheme="minorHAnsi"/>
                <w:bCs/>
              </w:rPr>
              <w:t>h</w:t>
            </w:r>
            <w:r w:rsidR="002D1D62">
              <w:rPr>
                <w:rFonts w:ascii="Arial Narrow" w:hAnsi="Arial Narrow" w:cstheme="minorHAnsi"/>
                <w:bCs/>
              </w:rPr>
              <w:t>a restringido el acceso a los recursos naturales o afectado los medios de vida</w:t>
            </w:r>
            <w:r w:rsidR="00184B1E">
              <w:rPr>
                <w:rFonts w:ascii="Arial Narrow" w:hAnsi="Arial Narrow" w:cstheme="minorHAnsi"/>
                <w:bCs/>
              </w:rPr>
              <w:t>, a</w:t>
            </w:r>
            <w:r w:rsidR="002D1D62">
              <w:rPr>
                <w:rFonts w:ascii="Arial Narrow" w:hAnsi="Arial Narrow" w:cstheme="minorHAnsi"/>
                <w:bCs/>
              </w:rPr>
              <w:t>fectando la economía familiar, a las comunidades vecinas o a las mujeres en el área rural</w:t>
            </w:r>
            <w:r w:rsidR="00184B1E">
              <w:rPr>
                <w:rFonts w:ascii="Arial Narrow" w:hAnsi="Arial Narrow" w:cstheme="minorHAnsi"/>
                <w:bCs/>
              </w:rPr>
              <w:t>?</w:t>
            </w:r>
          </w:p>
        </w:tc>
        <w:tc>
          <w:tcPr>
            <w:tcW w:w="487" w:type="dxa"/>
          </w:tcPr>
          <w:p w14:paraId="327C820A" w14:textId="77777777" w:rsidR="00231FEE" w:rsidRDefault="00231FEE">
            <w:pPr>
              <w:spacing w:line="360" w:lineRule="auto"/>
              <w:rPr>
                <w:rFonts w:ascii="Arial Narrow" w:hAnsi="Arial Narrow" w:cstheme="minorHAnsi"/>
                <w:b/>
              </w:rPr>
            </w:pPr>
          </w:p>
        </w:tc>
        <w:tc>
          <w:tcPr>
            <w:tcW w:w="430" w:type="dxa"/>
          </w:tcPr>
          <w:p w14:paraId="6D9574F9" w14:textId="77777777" w:rsidR="00231FEE" w:rsidRDefault="00231FEE">
            <w:pPr>
              <w:spacing w:line="360" w:lineRule="auto"/>
              <w:rPr>
                <w:rFonts w:ascii="Arial Narrow" w:hAnsi="Arial Narrow" w:cstheme="minorHAnsi"/>
                <w:b/>
              </w:rPr>
            </w:pPr>
          </w:p>
        </w:tc>
        <w:tc>
          <w:tcPr>
            <w:tcW w:w="5653" w:type="dxa"/>
          </w:tcPr>
          <w:p w14:paraId="19B56F44" w14:textId="77777777" w:rsidR="00231FEE" w:rsidRDefault="00231FEE">
            <w:pPr>
              <w:spacing w:line="360" w:lineRule="auto"/>
              <w:rPr>
                <w:rFonts w:ascii="Arial Narrow" w:hAnsi="Arial Narrow" w:cstheme="minorHAnsi"/>
                <w:b/>
              </w:rPr>
            </w:pPr>
          </w:p>
        </w:tc>
      </w:tr>
      <w:tr w:rsidR="00231FEE" w14:paraId="2A47C631" w14:textId="77777777" w:rsidTr="00E46F75">
        <w:tc>
          <w:tcPr>
            <w:tcW w:w="3505" w:type="dxa"/>
          </w:tcPr>
          <w:p w14:paraId="0718494F" w14:textId="1692DFDF" w:rsidR="00231FEE" w:rsidRPr="00CC0A50" w:rsidRDefault="006C5BFF" w:rsidP="00CC0A50">
            <w:pPr>
              <w:spacing w:line="360" w:lineRule="auto"/>
              <w:rPr>
                <w:rFonts w:ascii="Arial Narrow" w:hAnsi="Arial Narrow" w:cstheme="minorHAnsi"/>
                <w:bCs/>
              </w:rPr>
            </w:pPr>
            <w:r>
              <w:rPr>
                <w:rFonts w:ascii="Arial Narrow" w:hAnsi="Arial Narrow" w:cstheme="minorHAnsi"/>
                <w:bCs/>
              </w:rPr>
              <w:t xml:space="preserve">Durante la implementación de las actividades </w:t>
            </w:r>
            <w:r w:rsidR="00557F58">
              <w:rPr>
                <w:rFonts w:ascii="Arial Narrow" w:hAnsi="Arial Narrow" w:cstheme="minorHAnsi"/>
                <w:bCs/>
              </w:rPr>
              <w:t xml:space="preserve">en campo </w:t>
            </w:r>
            <w:r>
              <w:rPr>
                <w:rFonts w:ascii="Arial Narrow" w:hAnsi="Arial Narrow" w:cstheme="minorHAnsi"/>
                <w:bCs/>
              </w:rPr>
              <w:t xml:space="preserve">¿ha existido desplazamiento o reasentamiento de personas o poblaciones? </w:t>
            </w:r>
          </w:p>
        </w:tc>
        <w:tc>
          <w:tcPr>
            <w:tcW w:w="487" w:type="dxa"/>
          </w:tcPr>
          <w:p w14:paraId="49C11791" w14:textId="77777777" w:rsidR="00231FEE" w:rsidRDefault="00231FEE">
            <w:pPr>
              <w:spacing w:line="360" w:lineRule="auto"/>
              <w:rPr>
                <w:rFonts w:ascii="Arial Narrow" w:hAnsi="Arial Narrow" w:cstheme="minorHAnsi"/>
                <w:b/>
              </w:rPr>
            </w:pPr>
          </w:p>
        </w:tc>
        <w:tc>
          <w:tcPr>
            <w:tcW w:w="430" w:type="dxa"/>
          </w:tcPr>
          <w:p w14:paraId="0FB1F48A" w14:textId="77777777" w:rsidR="00231FEE" w:rsidRDefault="00231FEE">
            <w:pPr>
              <w:spacing w:line="360" w:lineRule="auto"/>
              <w:rPr>
                <w:rFonts w:ascii="Arial Narrow" w:hAnsi="Arial Narrow" w:cstheme="minorHAnsi"/>
                <w:b/>
              </w:rPr>
            </w:pPr>
          </w:p>
        </w:tc>
        <w:tc>
          <w:tcPr>
            <w:tcW w:w="5653" w:type="dxa"/>
          </w:tcPr>
          <w:p w14:paraId="38FF03F6" w14:textId="77777777" w:rsidR="00231FEE" w:rsidRDefault="00231FEE">
            <w:pPr>
              <w:spacing w:line="360" w:lineRule="auto"/>
              <w:rPr>
                <w:rFonts w:ascii="Arial Narrow" w:hAnsi="Arial Narrow" w:cstheme="minorHAnsi"/>
                <w:b/>
              </w:rPr>
            </w:pPr>
          </w:p>
        </w:tc>
      </w:tr>
      <w:tr w:rsidR="00231FEE" w14:paraId="32692BFC" w14:textId="77777777" w:rsidTr="00E46F75">
        <w:tc>
          <w:tcPr>
            <w:tcW w:w="3505" w:type="dxa"/>
          </w:tcPr>
          <w:p w14:paraId="537724F0" w14:textId="4A437528" w:rsidR="00231FEE" w:rsidRDefault="00877734">
            <w:pPr>
              <w:spacing w:line="360" w:lineRule="auto"/>
              <w:rPr>
                <w:rFonts w:ascii="Arial Narrow" w:hAnsi="Arial Narrow" w:cstheme="minorHAnsi"/>
                <w:b/>
              </w:rPr>
            </w:pPr>
            <w:r w:rsidRPr="00877734">
              <w:rPr>
                <w:rFonts w:ascii="Arial Narrow" w:hAnsi="Arial Narrow" w:cstheme="minorHAnsi"/>
                <w:bCs/>
              </w:rPr>
              <w:t xml:space="preserve">La protección de las áreas de conservación </w:t>
            </w:r>
            <w:r w:rsidR="00CC0A50">
              <w:rPr>
                <w:rFonts w:ascii="Arial Narrow" w:hAnsi="Arial Narrow" w:cstheme="minorHAnsi"/>
                <w:bCs/>
              </w:rPr>
              <w:t>¿</w:t>
            </w:r>
            <w:r w:rsidRPr="00877734">
              <w:rPr>
                <w:rFonts w:ascii="Arial Narrow" w:hAnsi="Arial Narrow" w:cstheme="minorHAnsi"/>
                <w:bCs/>
              </w:rPr>
              <w:t>restringi</w:t>
            </w:r>
            <w:r w:rsidR="00CC0A50">
              <w:rPr>
                <w:rFonts w:ascii="Arial Narrow" w:hAnsi="Arial Narrow" w:cstheme="minorHAnsi"/>
                <w:bCs/>
              </w:rPr>
              <w:t>ó</w:t>
            </w:r>
            <w:r w:rsidRPr="00877734">
              <w:rPr>
                <w:rFonts w:ascii="Arial Narrow" w:hAnsi="Arial Narrow" w:cstheme="minorHAnsi"/>
                <w:bCs/>
              </w:rPr>
              <w:t xml:space="preserve"> el acceso a los recursos, afect</w:t>
            </w:r>
            <w:r w:rsidR="00CC0A50">
              <w:rPr>
                <w:rFonts w:ascii="Arial Narrow" w:hAnsi="Arial Narrow" w:cstheme="minorHAnsi"/>
                <w:bCs/>
              </w:rPr>
              <w:t>ó</w:t>
            </w:r>
            <w:r w:rsidRPr="00877734">
              <w:rPr>
                <w:rFonts w:ascii="Arial Narrow" w:hAnsi="Arial Narrow" w:cstheme="minorHAnsi"/>
                <w:bCs/>
              </w:rPr>
              <w:t xml:space="preserve"> los medios de </w:t>
            </w:r>
            <w:r w:rsidRPr="00877734">
              <w:rPr>
                <w:rFonts w:ascii="Arial Narrow" w:hAnsi="Arial Narrow" w:cstheme="minorHAnsi"/>
                <w:bCs/>
              </w:rPr>
              <w:lastRenderedPageBreak/>
              <w:t xml:space="preserve">subsistencia </w:t>
            </w:r>
            <w:r w:rsidR="00CC0A50">
              <w:rPr>
                <w:rFonts w:ascii="Arial Narrow" w:hAnsi="Arial Narrow" w:cstheme="minorHAnsi"/>
                <w:bCs/>
              </w:rPr>
              <w:t>o</w:t>
            </w:r>
            <w:r w:rsidRPr="00877734">
              <w:rPr>
                <w:rFonts w:ascii="Arial Narrow" w:hAnsi="Arial Narrow" w:cstheme="minorHAnsi"/>
                <w:bCs/>
              </w:rPr>
              <w:t xml:space="preserve"> gener</w:t>
            </w:r>
            <w:r w:rsidR="00CC0A50">
              <w:rPr>
                <w:rFonts w:ascii="Arial Narrow" w:hAnsi="Arial Narrow" w:cstheme="minorHAnsi"/>
                <w:bCs/>
              </w:rPr>
              <w:t>ó</w:t>
            </w:r>
            <w:r w:rsidRPr="00877734">
              <w:rPr>
                <w:rFonts w:ascii="Arial Narrow" w:hAnsi="Arial Narrow" w:cstheme="minorHAnsi"/>
                <w:bCs/>
              </w:rPr>
              <w:t xml:space="preserve"> pérdidas económicas</w:t>
            </w:r>
            <w:r w:rsidR="00CC0A50">
              <w:rPr>
                <w:rFonts w:ascii="Arial Narrow" w:hAnsi="Arial Narrow" w:cstheme="minorHAnsi"/>
                <w:bCs/>
              </w:rPr>
              <w:t>?</w:t>
            </w:r>
            <w:r w:rsidRPr="00877734">
              <w:rPr>
                <w:rFonts w:ascii="Arial Narrow" w:hAnsi="Arial Narrow" w:cstheme="minorHAnsi"/>
                <w:bCs/>
              </w:rPr>
              <w:t xml:space="preserve"> incluidos los recursos naturales utilizados tradicionalmente por las mujeres indígenas.</w:t>
            </w:r>
          </w:p>
        </w:tc>
        <w:tc>
          <w:tcPr>
            <w:tcW w:w="487" w:type="dxa"/>
          </w:tcPr>
          <w:p w14:paraId="1CD0F67D" w14:textId="77777777" w:rsidR="00231FEE" w:rsidRDefault="00231FEE">
            <w:pPr>
              <w:spacing w:line="360" w:lineRule="auto"/>
              <w:rPr>
                <w:rFonts w:ascii="Arial Narrow" w:hAnsi="Arial Narrow" w:cstheme="minorHAnsi"/>
                <w:b/>
              </w:rPr>
            </w:pPr>
          </w:p>
        </w:tc>
        <w:tc>
          <w:tcPr>
            <w:tcW w:w="430" w:type="dxa"/>
          </w:tcPr>
          <w:p w14:paraId="178CD116" w14:textId="77777777" w:rsidR="00231FEE" w:rsidRDefault="00231FEE">
            <w:pPr>
              <w:spacing w:line="360" w:lineRule="auto"/>
              <w:rPr>
                <w:rFonts w:ascii="Arial Narrow" w:hAnsi="Arial Narrow" w:cstheme="minorHAnsi"/>
                <w:b/>
              </w:rPr>
            </w:pPr>
          </w:p>
        </w:tc>
        <w:tc>
          <w:tcPr>
            <w:tcW w:w="5653" w:type="dxa"/>
          </w:tcPr>
          <w:p w14:paraId="103DEAE6" w14:textId="77777777" w:rsidR="00231FEE" w:rsidRDefault="00231FEE">
            <w:pPr>
              <w:spacing w:line="360" w:lineRule="auto"/>
              <w:rPr>
                <w:rFonts w:ascii="Arial Narrow" w:hAnsi="Arial Narrow" w:cstheme="minorHAnsi"/>
                <w:b/>
              </w:rPr>
            </w:pPr>
          </w:p>
        </w:tc>
      </w:tr>
    </w:tbl>
    <w:p w14:paraId="196E6D9B" w14:textId="77777777" w:rsidR="00231FEE" w:rsidRDefault="00231FEE" w:rsidP="00231FEE">
      <w:pPr>
        <w:spacing w:after="0" w:line="360" w:lineRule="auto"/>
        <w:rPr>
          <w:rFonts w:ascii="Arial Narrow" w:hAnsi="Arial Narrow" w:cstheme="minorHAnsi"/>
          <w:b/>
        </w:rPr>
      </w:pPr>
    </w:p>
    <w:p w14:paraId="10986D98" w14:textId="16EBA8E1" w:rsidR="0091710D" w:rsidRDefault="0091710D" w:rsidP="00231FEE">
      <w:pPr>
        <w:spacing w:after="0" w:line="360" w:lineRule="auto"/>
        <w:rPr>
          <w:rFonts w:ascii="Arial Narrow" w:hAnsi="Arial Narrow" w:cstheme="minorHAnsi"/>
          <w:b/>
        </w:rPr>
      </w:pPr>
      <w:r w:rsidRPr="009843C0">
        <w:rPr>
          <w:rFonts w:ascii="Arial Narrow" w:hAnsi="Arial Narrow" w:cstheme="minorHAnsi"/>
          <w:bCs/>
        </w:rPr>
        <w:t>En caso de que se ha</w:t>
      </w:r>
      <w:r w:rsidR="00094CFD">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w:t>
      </w:r>
      <w:r w:rsidR="00833BBA">
        <w:rPr>
          <w:rFonts w:ascii="Arial Narrow" w:hAnsi="Arial Narrow" w:cstheme="minorHAnsi"/>
          <w:bCs/>
        </w:rPr>
        <w:t>Reasentamiento</w:t>
      </w:r>
      <w:r w:rsidR="0004417E">
        <w:rPr>
          <w:rFonts w:ascii="Arial Narrow" w:hAnsi="Arial Narrow" w:cstheme="minorHAnsi"/>
          <w:bCs/>
        </w:rPr>
        <w:t xml:space="preserve"> Involuntario</w:t>
      </w:r>
      <w:r w:rsidRPr="009843C0">
        <w:rPr>
          <w:rFonts w:ascii="Arial Narrow" w:hAnsi="Arial Narrow" w:cstheme="minorHAnsi"/>
          <w:bCs/>
        </w:rPr>
        <w:t xml:space="preserve"> -P</w:t>
      </w:r>
      <w:r w:rsidR="00833BBA">
        <w:rPr>
          <w:rFonts w:ascii="Arial Narrow" w:hAnsi="Arial Narrow" w:cstheme="minorHAnsi"/>
          <w:bCs/>
        </w:rPr>
        <w:t>RI</w:t>
      </w:r>
      <w:r w:rsidRPr="009843C0">
        <w:rPr>
          <w:rFonts w:ascii="Arial Narrow" w:hAnsi="Arial Narrow" w:cstheme="minorHAnsi"/>
          <w:bCs/>
        </w:rPr>
        <w:t>-</w:t>
      </w:r>
      <w:r w:rsidR="00833BBA">
        <w:rPr>
          <w:rFonts w:ascii="Arial Narrow" w:hAnsi="Arial Narrow" w:cstheme="minorHAnsi"/>
          <w:bCs/>
        </w:rPr>
        <w:t>y/o Plan de Acción (si se trata de actividades en Áreas protegidas)</w:t>
      </w:r>
      <w:r w:rsidRPr="009843C0">
        <w:rPr>
          <w:rFonts w:ascii="Arial Narrow" w:hAnsi="Arial Narrow" w:cstheme="minorHAnsi"/>
          <w:bCs/>
        </w:rPr>
        <w:t xml:space="preserve">, de acuerdo con el formato establecido en </w:t>
      </w:r>
      <w:r w:rsidRPr="00CF112A">
        <w:rPr>
          <w:rFonts w:ascii="Arial Narrow" w:hAnsi="Arial Narrow" w:cstheme="minorHAnsi"/>
          <w:bCs/>
        </w:rPr>
        <w:t>anexo</w:t>
      </w:r>
      <w:r w:rsidR="0080183A">
        <w:rPr>
          <w:rFonts w:ascii="Arial Narrow" w:hAnsi="Arial Narrow" w:cstheme="minorHAnsi"/>
          <w:bCs/>
        </w:rPr>
        <w:t>s</w:t>
      </w:r>
      <w:r w:rsidRPr="002337A4">
        <w:rPr>
          <w:rFonts w:ascii="Arial Narrow" w:hAnsi="Arial Narrow" w:cstheme="minorHAnsi"/>
          <w:b/>
        </w:rPr>
        <w:t xml:space="preserve"> </w:t>
      </w:r>
      <w:r w:rsidR="0080183A">
        <w:rPr>
          <w:rFonts w:ascii="Arial Narrow" w:hAnsi="Arial Narrow" w:cstheme="minorHAnsi"/>
          <w:b/>
        </w:rPr>
        <w:t xml:space="preserve">3 </w:t>
      </w:r>
      <w:r w:rsidR="008459EC">
        <w:rPr>
          <w:rFonts w:ascii="Arial Narrow" w:hAnsi="Arial Narrow" w:cstheme="minorHAnsi"/>
          <w:b/>
        </w:rPr>
        <w:t xml:space="preserve">y </w:t>
      </w:r>
      <w:r w:rsidR="0080183A">
        <w:rPr>
          <w:rFonts w:ascii="Arial Narrow" w:hAnsi="Arial Narrow" w:cstheme="minorHAnsi"/>
          <w:b/>
        </w:rPr>
        <w:t>5.</w:t>
      </w:r>
      <w:r w:rsidRPr="00CF112A">
        <w:rPr>
          <w:rFonts w:ascii="Arial Narrow" w:hAnsi="Arial Narrow" w:cstheme="minorHAnsi"/>
          <w:bCs/>
        </w:rPr>
        <w:t xml:space="preserve">  </w:t>
      </w:r>
    </w:p>
    <w:p w14:paraId="2152A28D" w14:textId="77777777" w:rsidR="0091710D" w:rsidRPr="00231FEE" w:rsidRDefault="0091710D" w:rsidP="00231FEE">
      <w:pPr>
        <w:spacing w:after="0" w:line="360" w:lineRule="auto"/>
        <w:rPr>
          <w:rFonts w:ascii="Arial Narrow" w:hAnsi="Arial Narrow" w:cstheme="minorHAnsi"/>
          <w:b/>
        </w:rPr>
      </w:pPr>
    </w:p>
    <w:p w14:paraId="6048B2EA" w14:textId="4B4D598B" w:rsidR="00E2388B" w:rsidRDefault="000327D4" w:rsidP="00E341FA">
      <w:pPr>
        <w:pStyle w:val="Prrafodelista"/>
        <w:numPr>
          <w:ilvl w:val="0"/>
          <w:numId w:val="17"/>
        </w:numPr>
        <w:spacing w:after="0" w:line="360" w:lineRule="auto"/>
        <w:ind w:leftChars="0" w:firstLineChars="0"/>
        <w:rPr>
          <w:rFonts w:ascii="Arial Narrow" w:hAnsi="Arial Narrow" w:cstheme="minorHAnsi"/>
          <w:b/>
        </w:rPr>
      </w:pPr>
      <w:r w:rsidRPr="708B9CD4">
        <w:rPr>
          <w:rFonts w:ascii="Arial Narrow" w:hAnsi="Arial Narrow" w:cstheme="minorBidi"/>
          <w:b/>
          <w:bCs/>
        </w:rPr>
        <w:t xml:space="preserve">Riesgos identificados con base en el </w:t>
      </w:r>
      <w:r w:rsidR="00E2388B" w:rsidRPr="708B9CD4">
        <w:rPr>
          <w:rFonts w:ascii="Arial Narrow" w:hAnsi="Arial Narrow" w:cstheme="minorBidi"/>
          <w:b/>
          <w:bCs/>
        </w:rPr>
        <w:t>EAS 6 del Banco Mundial: Conservación de la Biodiversidad y Manejo Sostenible de Recursos Naturales Vivos</w:t>
      </w:r>
    </w:p>
    <w:p w14:paraId="7E4359AA" w14:textId="39A125D8" w:rsidR="00040975" w:rsidRPr="00040975" w:rsidRDefault="00040975" w:rsidP="00040975">
      <w:pPr>
        <w:spacing w:after="0" w:line="360" w:lineRule="auto"/>
        <w:rPr>
          <w:rFonts w:ascii="Arial Narrow" w:hAnsi="Arial Narrow" w:cstheme="minorHAnsi"/>
          <w:bCs/>
        </w:rPr>
      </w:pPr>
      <w:r w:rsidRPr="00040975">
        <w:rPr>
          <w:rFonts w:ascii="Arial Narrow" w:hAnsi="Arial Narrow" w:cstheme="minorHAnsi"/>
          <w:bCs/>
        </w:rPr>
        <w:t>De conformidad con lo establecido Plan de Manejo de la</w:t>
      </w:r>
      <w:r>
        <w:rPr>
          <w:rFonts w:ascii="Arial Narrow" w:hAnsi="Arial Narrow" w:cstheme="minorHAnsi"/>
          <w:bCs/>
        </w:rPr>
        <w:t xml:space="preserve"> </w:t>
      </w:r>
      <w:r w:rsidRPr="00040975">
        <w:rPr>
          <w:rFonts w:ascii="Arial Narrow" w:hAnsi="Arial Narrow" w:cstheme="minorHAnsi"/>
          <w:bCs/>
        </w:rPr>
        <w:t xml:space="preserve">Biodiversidad del PRE para dar atención al EAS </w:t>
      </w:r>
      <w:r>
        <w:rPr>
          <w:rFonts w:ascii="Arial Narrow" w:hAnsi="Arial Narrow" w:cstheme="minorHAnsi"/>
          <w:bCs/>
        </w:rPr>
        <w:t>6</w:t>
      </w:r>
      <w:r w:rsidRPr="00040975">
        <w:rPr>
          <w:rFonts w:ascii="Arial Narrow" w:hAnsi="Arial Narrow" w:cstheme="minorHAnsi"/>
          <w:bCs/>
        </w:rPr>
        <w:t xml:space="preserve"> “Conservación de la Biodiversidad y Manejo Sostenible de Recursos Naturales Vivos” del BM, a continuación, se presentan los riesgos identificados para el PRE para su análisis en el proyecto de iniciativa REDD+:</w:t>
      </w:r>
    </w:p>
    <w:p w14:paraId="543B0EBF" w14:textId="77777777" w:rsidR="00040975" w:rsidRPr="00040975" w:rsidRDefault="00040975" w:rsidP="00040975">
      <w:pPr>
        <w:spacing w:after="0" w:line="360" w:lineRule="auto"/>
        <w:rPr>
          <w:rFonts w:ascii="Arial Narrow" w:hAnsi="Arial Narrow" w:cstheme="minorHAnsi"/>
          <w:b/>
        </w:rPr>
      </w:pPr>
    </w:p>
    <w:tbl>
      <w:tblPr>
        <w:tblStyle w:val="Tablaconcuadrcula"/>
        <w:tblW w:w="10075" w:type="dxa"/>
        <w:tblLook w:val="04A0" w:firstRow="1" w:lastRow="0" w:firstColumn="1" w:lastColumn="0" w:noHBand="0" w:noVBand="1"/>
      </w:tblPr>
      <w:tblGrid>
        <w:gridCol w:w="3505"/>
        <w:gridCol w:w="487"/>
        <w:gridCol w:w="430"/>
        <w:gridCol w:w="5653"/>
      </w:tblGrid>
      <w:tr w:rsidR="00CF112A" w14:paraId="6C4B8C11" w14:textId="77777777" w:rsidTr="00E46F75">
        <w:tc>
          <w:tcPr>
            <w:tcW w:w="3505" w:type="dxa"/>
            <w:vAlign w:val="center"/>
          </w:tcPr>
          <w:p w14:paraId="78BF749E" w14:textId="77777777" w:rsidR="00CF112A" w:rsidRPr="00CF627A" w:rsidRDefault="00CF112A">
            <w:pPr>
              <w:spacing w:line="360" w:lineRule="auto"/>
              <w:ind w:left="360"/>
              <w:jc w:val="center"/>
              <w:rPr>
                <w:rFonts w:ascii="Arial Narrow" w:hAnsi="Arial Narrow" w:cstheme="minorHAnsi"/>
                <w:b/>
              </w:rPr>
            </w:pPr>
            <w:r>
              <w:rPr>
                <w:rFonts w:ascii="Arial Narrow" w:hAnsi="Arial Narrow" w:cstheme="minorHAnsi"/>
                <w:b/>
              </w:rPr>
              <w:t>Identificación de impacto o riesgo</w:t>
            </w:r>
          </w:p>
        </w:tc>
        <w:tc>
          <w:tcPr>
            <w:tcW w:w="487" w:type="dxa"/>
            <w:vAlign w:val="center"/>
          </w:tcPr>
          <w:p w14:paraId="63E9C2FD" w14:textId="77777777" w:rsidR="00CF112A" w:rsidRDefault="00CF112A">
            <w:pPr>
              <w:spacing w:line="360" w:lineRule="auto"/>
              <w:jc w:val="center"/>
              <w:rPr>
                <w:rFonts w:ascii="Arial Narrow" w:hAnsi="Arial Narrow" w:cstheme="minorHAnsi"/>
                <w:b/>
              </w:rPr>
            </w:pPr>
            <w:r>
              <w:rPr>
                <w:rFonts w:ascii="Arial Narrow" w:hAnsi="Arial Narrow" w:cstheme="minorHAnsi"/>
                <w:b/>
              </w:rPr>
              <w:t>NO</w:t>
            </w:r>
          </w:p>
        </w:tc>
        <w:tc>
          <w:tcPr>
            <w:tcW w:w="430" w:type="dxa"/>
            <w:vAlign w:val="center"/>
          </w:tcPr>
          <w:p w14:paraId="19EA4BD7" w14:textId="77777777" w:rsidR="00CF112A" w:rsidRDefault="00CF112A">
            <w:pPr>
              <w:spacing w:line="360" w:lineRule="auto"/>
              <w:jc w:val="center"/>
              <w:rPr>
                <w:rFonts w:ascii="Arial Narrow" w:hAnsi="Arial Narrow" w:cstheme="minorHAnsi"/>
                <w:b/>
              </w:rPr>
            </w:pPr>
            <w:r>
              <w:rPr>
                <w:rFonts w:ascii="Arial Narrow" w:hAnsi="Arial Narrow" w:cstheme="minorHAnsi"/>
                <w:b/>
              </w:rPr>
              <w:t>SI</w:t>
            </w:r>
          </w:p>
        </w:tc>
        <w:tc>
          <w:tcPr>
            <w:tcW w:w="5653" w:type="dxa"/>
            <w:vAlign w:val="center"/>
          </w:tcPr>
          <w:p w14:paraId="4C6C281C" w14:textId="77777777" w:rsidR="00CF112A" w:rsidRDefault="00CF112A">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708B9CD4" w14:paraId="38211BA1" w14:textId="77777777" w:rsidTr="00E46F75">
        <w:trPr>
          <w:trHeight w:val="300"/>
        </w:trPr>
        <w:tc>
          <w:tcPr>
            <w:tcW w:w="3505" w:type="dxa"/>
          </w:tcPr>
          <w:p w14:paraId="41A0F391" w14:textId="3A5352E3" w:rsidR="7DF6FDCA" w:rsidRDefault="0069285B" w:rsidP="00094CFD">
            <w:pPr>
              <w:spacing w:line="257" w:lineRule="auto"/>
              <w:rPr>
                <w:rFonts w:ascii="Arial Narrow" w:eastAsia="Arial Narrow" w:hAnsi="Arial Narrow" w:cs="Arial Narrow"/>
              </w:rPr>
            </w:pPr>
            <w:r w:rsidRPr="00094CFD">
              <w:rPr>
                <w:rFonts w:ascii="Arial Narrow" w:hAnsi="Arial Narrow" w:cstheme="minorHAnsi"/>
                <w:bCs/>
              </w:rPr>
              <w:t>¿Las actividades tienen el potencial de generar impactos negativos significativos (debido a su extensión, permanencia, intensidad y magnitud) sobre los hábitats críticos</w:t>
            </w:r>
            <w:r w:rsidR="00425D29" w:rsidRPr="00094CFD">
              <w:rPr>
                <w:rFonts w:ascii="Arial Narrow" w:hAnsi="Arial Narrow" w:cstheme="minorHAnsi"/>
                <w:bCs/>
                <w:vertAlign w:val="superscript"/>
              </w:rPr>
              <w:footnoteReference w:id="4"/>
            </w:r>
            <w:r w:rsidRPr="00094CFD">
              <w:rPr>
                <w:rFonts w:ascii="Arial Narrow" w:hAnsi="Arial Narrow" w:cstheme="minorHAnsi"/>
                <w:bCs/>
              </w:rPr>
              <w:t>?</w:t>
            </w:r>
          </w:p>
        </w:tc>
        <w:tc>
          <w:tcPr>
            <w:tcW w:w="487" w:type="dxa"/>
            <w:vAlign w:val="center"/>
          </w:tcPr>
          <w:p w14:paraId="4728013D" w14:textId="19659241" w:rsidR="708B9CD4" w:rsidRDefault="708B9CD4" w:rsidP="708B9CD4">
            <w:pPr>
              <w:spacing w:line="360" w:lineRule="auto"/>
              <w:jc w:val="center"/>
              <w:rPr>
                <w:rFonts w:ascii="Arial Narrow" w:hAnsi="Arial Narrow"/>
                <w:b/>
                <w:bCs/>
              </w:rPr>
            </w:pPr>
          </w:p>
        </w:tc>
        <w:tc>
          <w:tcPr>
            <w:tcW w:w="430" w:type="dxa"/>
            <w:vAlign w:val="center"/>
          </w:tcPr>
          <w:p w14:paraId="627AF4AA" w14:textId="681E3748" w:rsidR="708B9CD4" w:rsidRDefault="708B9CD4" w:rsidP="708B9CD4">
            <w:pPr>
              <w:spacing w:line="360" w:lineRule="auto"/>
              <w:jc w:val="center"/>
              <w:rPr>
                <w:rFonts w:ascii="Arial Narrow" w:hAnsi="Arial Narrow"/>
                <w:b/>
                <w:bCs/>
              </w:rPr>
            </w:pPr>
          </w:p>
        </w:tc>
        <w:tc>
          <w:tcPr>
            <w:tcW w:w="5653" w:type="dxa"/>
          </w:tcPr>
          <w:p w14:paraId="287BF388" w14:textId="702EB8B8" w:rsidR="708B9CD4" w:rsidRDefault="708B9CD4" w:rsidP="708B9CD4">
            <w:pPr>
              <w:spacing w:line="360" w:lineRule="auto"/>
              <w:rPr>
                <w:rFonts w:ascii="Arial Narrow" w:hAnsi="Arial Narrow"/>
                <w:b/>
                <w:bCs/>
              </w:rPr>
            </w:pPr>
          </w:p>
        </w:tc>
      </w:tr>
      <w:tr w:rsidR="708B9CD4" w14:paraId="312F03F5" w14:textId="77777777" w:rsidTr="00E46F75">
        <w:trPr>
          <w:trHeight w:val="300"/>
        </w:trPr>
        <w:tc>
          <w:tcPr>
            <w:tcW w:w="3505" w:type="dxa"/>
          </w:tcPr>
          <w:p w14:paraId="52F167F7" w14:textId="2C72B3AD" w:rsidR="7DF6FDCA" w:rsidRPr="00094CFD" w:rsidRDefault="7DF6FDCA" w:rsidP="00833BBA">
            <w:pPr>
              <w:spacing w:line="257" w:lineRule="auto"/>
              <w:rPr>
                <w:rFonts w:ascii="Arial Narrow" w:hAnsi="Arial Narrow" w:cstheme="minorHAnsi"/>
                <w:bCs/>
              </w:rPr>
            </w:pPr>
            <w:r w:rsidRPr="00094CFD">
              <w:rPr>
                <w:rFonts w:ascii="Arial Narrow" w:hAnsi="Arial Narrow" w:cstheme="minorHAnsi"/>
                <w:bCs/>
              </w:rPr>
              <w:t>¿El proyecto se ubica dentro o cerca de un área protegida</w:t>
            </w:r>
            <w:hyperlink r:id="rId20" w:anchor="_ftn1" w:history="1">
              <w:r w:rsidRPr="00094CFD">
                <w:rPr>
                  <w:rFonts w:ascii="Arial Narrow" w:hAnsi="Arial Narrow" w:cstheme="minorHAnsi"/>
                  <w:bCs/>
                </w:rPr>
                <w:t>[1]</w:t>
              </w:r>
            </w:hyperlink>
            <w:r w:rsidRPr="00094CFD">
              <w:rPr>
                <w:rFonts w:ascii="Arial Narrow" w:hAnsi="Arial Narrow" w:cstheme="minorHAnsi"/>
                <w:bCs/>
              </w:rPr>
              <w:t xml:space="preserve"> o un área conocida por su valor de biodiversidad (terrestre o acuático)? Indicar nombre e incluir en el Mapa del proyecto </w:t>
            </w:r>
          </w:p>
          <w:p w14:paraId="545B6E99" w14:textId="5B64021A" w:rsidR="708B9CD4" w:rsidRPr="00094CFD" w:rsidRDefault="708B9CD4">
            <w:pPr>
              <w:rPr>
                <w:rFonts w:ascii="Arial Narrow" w:hAnsi="Arial Narrow" w:cstheme="minorHAnsi"/>
                <w:bCs/>
              </w:rPr>
            </w:pPr>
          </w:p>
        </w:tc>
        <w:tc>
          <w:tcPr>
            <w:tcW w:w="487" w:type="dxa"/>
            <w:vAlign w:val="center"/>
          </w:tcPr>
          <w:p w14:paraId="6737924B" w14:textId="07AECB98" w:rsidR="708B9CD4" w:rsidRDefault="708B9CD4" w:rsidP="708B9CD4">
            <w:pPr>
              <w:spacing w:line="360" w:lineRule="auto"/>
              <w:jc w:val="center"/>
              <w:rPr>
                <w:rFonts w:ascii="Arial Narrow" w:hAnsi="Arial Narrow"/>
                <w:b/>
                <w:bCs/>
              </w:rPr>
            </w:pPr>
          </w:p>
        </w:tc>
        <w:tc>
          <w:tcPr>
            <w:tcW w:w="430" w:type="dxa"/>
            <w:vAlign w:val="center"/>
          </w:tcPr>
          <w:p w14:paraId="4DD8AE83" w14:textId="40794C0D" w:rsidR="708B9CD4" w:rsidRDefault="708B9CD4" w:rsidP="708B9CD4">
            <w:pPr>
              <w:spacing w:line="360" w:lineRule="auto"/>
              <w:jc w:val="center"/>
              <w:rPr>
                <w:rFonts w:ascii="Arial Narrow" w:hAnsi="Arial Narrow"/>
                <w:b/>
                <w:bCs/>
              </w:rPr>
            </w:pPr>
          </w:p>
        </w:tc>
        <w:tc>
          <w:tcPr>
            <w:tcW w:w="5653" w:type="dxa"/>
          </w:tcPr>
          <w:p w14:paraId="52184991" w14:textId="3BCA9F68" w:rsidR="708B9CD4" w:rsidRDefault="708B9CD4" w:rsidP="708B9CD4">
            <w:pPr>
              <w:spacing w:line="360" w:lineRule="auto"/>
              <w:rPr>
                <w:rFonts w:ascii="Arial Narrow" w:hAnsi="Arial Narrow"/>
                <w:b/>
                <w:bCs/>
              </w:rPr>
            </w:pPr>
          </w:p>
        </w:tc>
      </w:tr>
      <w:tr w:rsidR="708B9CD4" w14:paraId="4AEDA24C" w14:textId="77777777" w:rsidTr="00E46F75">
        <w:trPr>
          <w:trHeight w:val="300"/>
        </w:trPr>
        <w:tc>
          <w:tcPr>
            <w:tcW w:w="3505" w:type="dxa"/>
          </w:tcPr>
          <w:p w14:paraId="3F00F75C" w14:textId="01BEF10A" w:rsidR="7DF6FDCA" w:rsidRPr="00094CFD" w:rsidRDefault="7DF6FDCA" w:rsidP="00833BBA">
            <w:pPr>
              <w:spacing w:line="360" w:lineRule="auto"/>
              <w:rPr>
                <w:rFonts w:ascii="Arial Narrow" w:hAnsi="Arial Narrow" w:cstheme="minorHAnsi"/>
                <w:bCs/>
              </w:rPr>
            </w:pPr>
            <w:r w:rsidRPr="00094CFD">
              <w:rPr>
                <w:rFonts w:ascii="Arial Narrow" w:hAnsi="Arial Narrow" w:cstheme="minorHAnsi"/>
                <w:bCs/>
              </w:rPr>
              <w:t xml:space="preserve">¿Se contempla el uso de especies no-nativas o </w:t>
            </w:r>
            <w:proofErr w:type="spellStart"/>
            <w:r w:rsidR="006C77A4" w:rsidRPr="00094CFD">
              <w:rPr>
                <w:rFonts w:ascii="Arial Narrow" w:hAnsi="Arial Narrow" w:cstheme="minorHAnsi"/>
                <w:bCs/>
              </w:rPr>
              <w:t>exoticas</w:t>
            </w:r>
            <w:proofErr w:type="spellEnd"/>
            <w:r w:rsidRPr="00094CFD">
              <w:rPr>
                <w:rFonts w:ascii="Arial Narrow" w:hAnsi="Arial Narrow" w:cstheme="minorHAnsi"/>
                <w:bCs/>
              </w:rPr>
              <w:t>?</w:t>
            </w:r>
          </w:p>
        </w:tc>
        <w:tc>
          <w:tcPr>
            <w:tcW w:w="487" w:type="dxa"/>
            <w:vAlign w:val="center"/>
          </w:tcPr>
          <w:p w14:paraId="54937380" w14:textId="52212C49" w:rsidR="708B9CD4" w:rsidRDefault="708B9CD4" w:rsidP="708B9CD4">
            <w:pPr>
              <w:spacing w:line="360" w:lineRule="auto"/>
              <w:jc w:val="center"/>
              <w:rPr>
                <w:rFonts w:ascii="Arial Narrow" w:hAnsi="Arial Narrow"/>
                <w:b/>
                <w:bCs/>
              </w:rPr>
            </w:pPr>
          </w:p>
        </w:tc>
        <w:tc>
          <w:tcPr>
            <w:tcW w:w="430" w:type="dxa"/>
            <w:vAlign w:val="center"/>
          </w:tcPr>
          <w:p w14:paraId="1541596D" w14:textId="5AB72C7C" w:rsidR="708B9CD4" w:rsidRDefault="708B9CD4" w:rsidP="708B9CD4">
            <w:pPr>
              <w:spacing w:line="360" w:lineRule="auto"/>
              <w:jc w:val="center"/>
              <w:rPr>
                <w:rFonts w:ascii="Arial Narrow" w:hAnsi="Arial Narrow"/>
                <w:b/>
                <w:bCs/>
              </w:rPr>
            </w:pPr>
          </w:p>
        </w:tc>
        <w:tc>
          <w:tcPr>
            <w:tcW w:w="5653" w:type="dxa"/>
          </w:tcPr>
          <w:p w14:paraId="044C82E7" w14:textId="208BBC13" w:rsidR="708B9CD4" w:rsidRDefault="708B9CD4" w:rsidP="708B9CD4">
            <w:pPr>
              <w:spacing w:line="360" w:lineRule="auto"/>
              <w:rPr>
                <w:rFonts w:ascii="Arial Narrow" w:hAnsi="Arial Narrow"/>
                <w:b/>
                <w:bCs/>
              </w:rPr>
            </w:pPr>
          </w:p>
        </w:tc>
      </w:tr>
      <w:tr w:rsidR="708B9CD4" w14:paraId="4D5C8B26" w14:textId="77777777" w:rsidTr="00E46F75">
        <w:trPr>
          <w:trHeight w:val="300"/>
        </w:trPr>
        <w:tc>
          <w:tcPr>
            <w:tcW w:w="3505" w:type="dxa"/>
          </w:tcPr>
          <w:p w14:paraId="578A4F99" w14:textId="0D2A8858" w:rsidR="7DF6FDCA" w:rsidRPr="00094CFD" w:rsidRDefault="7DF6FDCA" w:rsidP="00833BBA">
            <w:pPr>
              <w:spacing w:line="360" w:lineRule="auto"/>
              <w:rPr>
                <w:rFonts w:ascii="Arial Narrow" w:hAnsi="Arial Narrow" w:cstheme="minorHAnsi"/>
                <w:bCs/>
              </w:rPr>
            </w:pPr>
            <w:r w:rsidRPr="00094CFD">
              <w:rPr>
                <w:rFonts w:ascii="Arial Narrow" w:hAnsi="Arial Narrow" w:cstheme="minorHAnsi"/>
                <w:bCs/>
              </w:rPr>
              <w:t>¿Hay presencia de especies de flora o fauna endémica o en peligro de extinción?</w:t>
            </w:r>
          </w:p>
        </w:tc>
        <w:tc>
          <w:tcPr>
            <w:tcW w:w="487" w:type="dxa"/>
            <w:vAlign w:val="center"/>
          </w:tcPr>
          <w:p w14:paraId="18943F1B" w14:textId="00732783" w:rsidR="708B9CD4" w:rsidRDefault="708B9CD4" w:rsidP="708B9CD4">
            <w:pPr>
              <w:spacing w:line="360" w:lineRule="auto"/>
              <w:jc w:val="center"/>
              <w:rPr>
                <w:rFonts w:ascii="Arial Narrow" w:hAnsi="Arial Narrow"/>
                <w:b/>
                <w:bCs/>
              </w:rPr>
            </w:pPr>
          </w:p>
        </w:tc>
        <w:tc>
          <w:tcPr>
            <w:tcW w:w="430" w:type="dxa"/>
            <w:vAlign w:val="center"/>
          </w:tcPr>
          <w:p w14:paraId="334CE5E5" w14:textId="0C55ADFD" w:rsidR="708B9CD4" w:rsidRDefault="708B9CD4" w:rsidP="708B9CD4">
            <w:pPr>
              <w:spacing w:line="360" w:lineRule="auto"/>
              <w:jc w:val="center"/>
              <w:rPr>
                <w:rFonts w:ascii="Arial Narrow" w:hAnsi="Arial Narrow"/>
                <w:b/>
                <w:bCs/>
              </w:rPr>
            </w:pPr>
          </w:p>
        </w:tc>
        <w:tc>
          <w:tcPr>
            <w:tcW w:w="5653" w:type="dxa"/>
          </w:tcPr>
          <w:p w14:paraId="7170DDAC" w14:textId="59002F06" w:rsidR="708B9CD4" w:rsidRDefault="708B9CD4" w:rsidP="708B9CD4">
            <w:pPr>
              <w:spacing w:line="360" w:lineRule="auto"/>
              <w:rPr>
                <w:rFonts w:ascii="Arial Narrow" w:hAnsi="Arial Narrow"/>
                <w:b/>
                <w:bCs/>
              </w:rPr>
            </w:pPr>
          </w:p>
        </w:tc>
      </w:tr>
      <w:tr w:rsidR="00231FEE" w14:paraId="5A4A0A9B" w14:textId="77777777" w:rsidTr="00E46F75">
        <w:tc>
          <w:tcPr>
            <w:tcW w:w="3505" w:type="dxa"/>
          </w:tcPr>
          <w:p w14:paraId="475B2161" w14:textId="274A8148" w:rsidR="00231FEE" w:rsidRDefault="00FD01B4" w:rsidP="00FD01B4">
            <w:pPr>
              <w:spacing w:line="360" w:lineRule="auto"/>
              <w:rPr>
                <w:rFonts w:ascii="Arial Narrow" w:hAnsi="Arial Narrow" w:cstheme="minorHAnsi"/>
                <w:bCs/>
              </w:rPr>
            </w:pPr>
            <w:r>
              <w:rPr>
                <w:rFonts w:ascii="Arial Narrow" w:hAnsi="Arial Narrow" w:cstheme="minorHAnsi"/>
                <w:bCs/>
              </w:rPr>
              <w:lastRenderedPageBreak/>
              <w:t>¿Se introdujeron especies invasoras en bosques naturales?</w:t>
            </w:r>
          </w:p>
        </w:tc>
        <w:tc>
          <w:tcPr>
            <w:tcW w:w="487" w:type="dxa"/>
            <w:vAlign w:val="center"/>
          </w:tcPr>
          <w:p w14:paraId="0E1C6B65" w14:textId="77777777" w:rsidR="00231FEE" w:rsidRDefault="00231FEE" w:rsidP="00FD5112">
            <w:pPr>
              <w:spacing w:line="360" w:lineRule="auto"/>
              <w:jc w:val="center"/>
              <w:rPr>
                <w:rFonts w:ascii="Arial Narrow" w:hAnsi="Arial Narrow" w:cstheme="minorHAnsi"/>
                <w:b/>
              </w:rPr>
            </w:pPr>
          </w:p>
        </w:tc>
        <w:tc>
          <w:tcPr>
            <w:tcW w:w="430" w:type="dxa"/>
            <w:vAlign w:val="center"/>
          </w:tcPr>
          <w:p w14:paraId="7350BD68" w14:textId="77777777" w:rsidR="00231FEE" w:rsidRDefault="00231FEE" w:rsidP="00FD5112">
            <w:pPr>
              <w:spacing w:line="360" w:lineRule="auto"/>
              <w:jc w:val="center"/>
              <w:rPr>
                <w:rFonts w:ascii="Arial Narrow" w:hAnsi="Arial Narrow" w:cstheme="minorHAnsi"/>
                <w:b/>
              </w:rPr>
            </w:pPr>
          </w:p>
        </w:tc>
        <w:tc>
          <w:tcPr>
            <w:tcW w:w="5653" w:type="dxa"/>
          </w:tcPr>
          <w:p w14:paraId="7B7F3610" w14:textId="77777777" w:rsidR="00231FEE" w:rsidRDefault="00231FEE">
            <w:pPr>
              <w:spacing w:line="360" w:lineRule="auto"/>
              <w:rPr>
                <w:rFonts w:ascii="Arial Narrow" w:hAnsi="Arial Narrow" w:cstheme="minorHAnsi"/>
                <w:b/>
              </w:rPr>
            </w:pPr>
          </w:p>
        </w:tc>
      </w:tr>
      <w:tr w:rsidR="00231FEE" w14:paraId="7DECFD22" w14:textId="77777777" w:rsidTr="00E46F75">
        <w:tc>
          <w:tcPr>
            <w:tcW w:w="3505" w:type="dxa"/>
          </w:tcPr>
          <w:p w14:paraId="5A1BEE43" w14:textId="69E5950C" w:rsidR="00231FEE" w:rsidRDefault="00FD01B4" w:rsidP="00FD01B4">
            <w:pPr>
              <w:spacing w:line="360" w:lineRule="auto"/>
              <w:rPr>
                <w:rFonts w:ascii="Arial Narrow" w:hAnsi="Arial Narrow" w:cstheme="minorHAnsi"/>
                <w:b/>
              </w:rPr>
            </w:pPr>
            <w:r>
              <w:rPr>
                <w:rFonts w:ascii="Arial Narrow" w:hAnsi="Arial Narrow" w:cstheme="minorHAnsi"/>
                <w:bCs/>
              </w:rPr>
              <w:t>¿Se facilitó el cambio de uso de suelo</w:t>
            </w:r>
            <w:r w:rsidR="00362B5F">
              <w:rPr>
                <w:rFonts w:ascii="Arial Narrow" w:hAnsi="Arial Narrow" w:cstheme="minorHAnsi"/>
                <w:bCs/>
              </w:rPr>
              <w:t xml:space="preserve"> o transformación de un ecosistema original</w:t>
            </w:r>
            <w:r w:rsidR="00362B5F">
              <w:rPr>
                <w:rStyle w:val="Refdenotaalpie"/>
                <w:rFonts w:ascii="Arial Narrow" w:hAnsi="Arial Narrow" w:cstheme="minorHAnsi"/>
                <w:bCs/>
              </w:rPr>
              <w:footnoteReference w:id="5"/>
            </w:r>
            <w:r w:rsidR="00362B5F">
              <w:rPr>
                <w:rFonts w:ascii="Arial Narrow" w:hAnsi="Arial Narrow" w:cstheme="minorHAnsi"/>
                <w:bCs/>
              </w:rPr>
              <w:t xml:space="preserve"> en la anticipación del proyecto</w:t>
            </w:r>
            <w:r>
              <w:rPr>
                <w:rFonts w:ascii="Arial Narrow" w:hAnsi="Arial Narrow" w:cstheme="minorHAnsi"/>
                <w:bCs/>
              </w:rPr>
              <w:t>?</w:t>
            </w:r>
          </w:p>
        </w:tc>
        <w:tc>
          <w:tcPr>
            <w:tcW w:w="487" w:type="dxa"/>
            <w:vAlign w:val="center"/>
          </w:tcPr>
          <w:p w14:paraId="7C906B69" w14:textId="77777777" w:rsidR="00231FEE" w:rsidRDefault="00231FEE" w:rsidP="00FD5112">
            <w:pPr>
              <w:spacing w:line="360" w:lineRule="auto"/>
              <w:jc w:val="center"/>
              <w:rPr>
                <w:rFonts w:ascii="Arial Narrow" w:hAnsi="Arial Narrow" w:cstheme="minorHAnsi"/>
                <w:b/>
              </w:rPr>
            </w:pPr>
          </w:p>
        </w:tc>
        <w:tc>
          <w:tcPr>
            <w:tcW w:w="430" w:type="dxa"/>
            <w:vAlign w:val="center"/>
          </w:tcPr>
          <w:p w14:paraId="4B758AA3" w14:textId="77777777" w:rsidR="00231FEE" w:rsidRDefault="00231FEE" w:rsidP="00FD5112">
            <w:pPr>
              <w:spacing w:line="360" w:lineRule="auto"/>
              <w:jc w:val="center"/>
              <w:rPr>
                <w:rFonts w:ascii="Arial Narrow" w:hAnsi="Arial Narrow" w:cstheme="minorHAnsi"/>
                <w:b/>
              </w:rPr>
            </w:pPr>
          </w:p>
        </w:tc>
        <w:tc>
          <w:tcPr>
            <w:tcW w:w="5653" w:type="dxa"/>
          </w:tcPr>
          <w:p w14:paraId="775473D7" w14:textId="77777777" w:rsidR="00231FEE" w:rsidRDefault="00231FEE">
            <w:pPr>
              <w:spacing w:line="360" w:lineRule="auto"/>
              <w:rPr>
                <w:rFonts w:ascii="Arial Narrow" w:hAnsi="Arial Narrow" w:cstheme="minorHAnsi"/>
                <w:b/>
              </w:rPr>
            </w:pPr>
          </w:p>
        </w:tc>
      </w:tr>
      <w:tr w:rsidR="00231FEE" w14:paraId="5D73AC68" w14:textId="77777777" w:rsidTr="00E46F75">
        <w:tc>
          <w:tcPr>
            <w:tcW w:w="3505" w:type="dxa"/>
          </w:tcPr>
          <w:p w14:paraId="124B8DEB" w14:textId="2B3ACDC5" w:rsidR="00231FEE" w:rsidRPr="00FD01B4" w:rsidRDefault="00FD01B4" w:rsidP="00FD01B4">
            <w:pPr>
              <w:spacing w:line="360" w:lineRule="auto"/>
              <w:rPr>
                <w:rFonts w:ascii="Arial Narrow" w:hAnsi="Arial Narrow" w:cstheme="minorHAnsi"/>
                <w:bCs/>
              </w:rPr>
            </w:pPr>
            <w:r>
              <w:rPr>
                <w:rFonts w:ascii="Arial Narrow" w:hAnsi="Arial Narrow" w:cstheme="minorHAnsi"/>
                <w:bCs/>
              </w:rPr>
              <w:t>¿Se i</w:t>
            </w:r>
            <w:r w:rsidRPr="00FD01B4">
              <w:rPr>
                <w:rFonts w:ascii="Arial Narrow" w:hAnsi="Arial Narrow" w:cstheme="minorHAnsi"/>
                <w:bCs/>
              </w:rPr>
              <w:t>ncrement</w:t>
            </w:r>
            <w:r>
              <w:rPr>
                <w:rFonts w:ascii="Arial Narrow" w:hAnsi="Arial Narrow" w:cstheme="minorHAnsi"/>
                <w:bCs/>
              </w:rPr>
              <w:t>ó</w:t>
            </w:r>
            <w:r w:rsidRPr="00FD01B4">
              <w:rPr>
                <w:rFonts w:ascii="Arial Narrow" w:hAnsi="Arial Narrow" w:cstheme="minorHAnsi"/>
                <w:bCs/>
              </w:rPr>
              <w:t xml:space="preserve"> la demanda insostenible de productos del bosque por el uso de nueva tecnología</w:t>
            </w:r>
            <w:r>
              <w:rPr>
                <w:rFonts w:ascii="Arial Narrow" w:hAnsi="Arial Narrow" w:cstheme="minorHAnsi"/>
                <w:bCs/>
              </w:rPr>
              <w:t>?</w:t>
            </w:r>
          </w:p>
        </w:tc>
        <w:tc>
          <w:tcPr>
            <w:tcW w:w="487" w:type="dxa"/>
            <w:vAlign w:val="center"/>
          </w:tcPr>
          <w:p w14:paraId="77902BC9" w14:textId="77777777" w:rsidR="00231FEE" w:rsidRDefault="00231FEE" w:rsidP="00FD5112">
            <w:pPr>
              <w:spacing w:line="360" w:lineRule="auto"/>
              <w:jc w:val="center"/>
              <w:rPr>
                <w:rFonts w:ascii="Arial Narrow" w:hAnsi="Arial Narrow" w:cstheme="minorHAnsi"/>
                <w:b/>
              </w:rPr>
            </w:pPr>
          </w:p>
        </w:tc>
        <w:tc>
          <w:tcPr>
            <w:tcW w:w="430" w:type="dxa"/>
            <w:vAlign w:val="center"/>
          </w:tcPr>
          <w:p w14:paraId="70ECBFCB" w14:textId="77777777" w:rsidR="00231FEE" w:rsidRDefault="00231FEE" w:rsidP="00FD5112">
            <w:pPr>
              <w:spacing w:line="360" w:lineRule="auto"/>
              <w:jc w:val="center"/>
              <w:rPr>
                <w:rFonts w:ascii="Arial Narrow" w:hAnsi="Arial Narrow" w:cstheme="minorHAnsi"/>
                <w:b/>
              </w:rPr>
            </w:pPr>
          </w:p>
        </w:tc>
        <w:tc>
          <w:tcPr>
            <w:tcW w:w="5653" w:type="dxa"/>
          </w:tcPr>
          <w:p w14:paraId="4586BFAA" w14:textId="77777777" w:rsidR="00231FEE" w:rsidRDefault="00231FEE">
            <w:pPr>
              <w:spacing w:line="360" w:lineRule="auto"/>
              <w:rPr>
                <w:rFonts w:ascii="Arial Narrow" w:hAnsi="Arial Narrow" w:cstheme="minorHAnsi"/>
                <w:b/>
              </w:rPr>
            </w:pPr>
          </w:p>
        </w:tc>
      </w:tr>
      <w:tr w:rsidR="00231FEE" w14:paraId="153CCB2E" w14:textId="77777777" w:rsidTr="00E46F75">
        <w:tc>
          <w:tcPr>
            <w:tcW w:w="3505" w:type="dxa"/>
          </w:tcPr>
          <w:p w14:paraId="7BA7B902" w14:textId="55B155A3" w:rsidR="00231FEE" w:rsidRPr="00FD01B4" w:rsidRDefault="00FD01B4" w:rsidP="00FD01B4">
            <w:pPr>
              <w:spacing w:line="360" w:lineRule="auto"/>
              <w:rPr>
                <w:rFonts w:ascii="Arial Narrow" w:hAnsi="Arial Narrow" w:cstheme="minorHAnsi"/>
                <w:bCs/>
              </w:rPr>
            </w:pPr>
            <w:r>
              <w:rPr>
                <w:rFonts w:ascii="Arial Narrow" w:hAnsi="Arial Narrow" w:cstheme="minorHAnsi"/>
                <w:bCs/>
              </w:rPr>
              <w:t>¿Se impidió la elaboración de otras actividades económicas dentro del área del proyecto?</w:t>
            </w:r>
          </w:p>
        </w:tc>
        <w:tc>
          <w:tcPr>
            <w:tcW w:w="487" w:type="dxa"/>
            <w:vAlign w:val="center"/>
          </w:tcPr>
          <w:p w14:paraId="6C71866C" w14:textId="77777777" w:rsidR="00231FEE" w:rsidRDefault="00231FEE" w:rsidP="00FD5112">
            <w:pPr>
              <w:spacing w:line="360" w:lineRule="auto"/>
              <w:jc w:val="center"/>
              <w:rPr>
                <w:rFonts w:ascii="Arial Narrow" w:hAnsi="Arial Narrow" w:cstheme="minorHAnsi"/>
                <w:b/>
              </w:rPr>
            </w:pPr>
          </w:p>
        </w:tc>
        <w:tc>
          <w:tcPr>
            <w:tcW w:w="430" w:type="dxa"/>
            <w:vAlign w:val="center"/>
          </w:tcPr>
          <w:p w14:paraId="5A3ED172" w14:textId="77777777" w:rsidR="00231FEE" w:rsidRDefault="00231FEE" w:rsidP="00FD5112">
            <w:pPr>
              <w:spacing w:line="360" w:lineRule="auto"/>
              <w:jc w:val="center"/>
              <w:rPr>
                <w:rFonts w:ascii="Arial Narrow" w:hAnsi="Arial Narrow" w:cstheme="minorHAnsi"/>
                <w:b/>
              </w:rPr>
            </w:pPr>
          </w:p>
        </w:tc>
        <w:tc>
          <w:tcPr>
            <w:tcW w:w="5653" w:type="dxa"/>
          </w:tcPr>
          <w:p w14:paraId="36F5F821" w14:textId="77777777" w:rsidR="00231FEE" w:rsidRDefault="00231FEE">
            <w:pPr>
              <w:spacing w:line="360" w:lineRule="auto"/>
              <w:rPr>
                <w:rFonts w:ascii="Arial Narrow" w:hAnsi="Arial Narrow" w:cstheme="minorHAnsi"/>
                <w:b/>
              </w:rPr>
            </w:pPr>
          </w:p>
        </w:tc>
      </w:tr>
      <w:tr w:rsidR="00E64D21" w14:paraId="26D98BEB" w14:textId="77777777" w:rsidTr="00E46F75">
        <w:tc>
          <w:tcPr>
            <w:tcW w:w="3505" w:type="dxa"/>
          </w:tcPr>
          <w:p w14:paraId="3DDE8CFE" w14:textId="6928B838" w:rsidR="00E64D21" w:rsidRDefault="00E64D21" w:rsidP="00FD01B4">
            <w:pPr>
              <w:spacing w:line="360" w:lineRule="auto"/>
              <w:rPr>
                <w:rFonts w:ascii="Arial Narrow" w:hAnsi="Arial Narrow" w:cstheme="minorHAnsi"/>
                <w:bCs/>
              </w:rPr>
            </w:pPr>
            <w:r>
              <w:rPr>
                <w:rFonts w:ascii="Arial Narrow" w:hAnsi="Arial Narrow" w:cstheme="minorHAnsi"/>
                <w:bCs/>
              </w:rPr>
              <w:t>Las actividades subyacentes con el establecimiento de plantaciones o sistemas agroforestales ¿han implicado la compra de semillas o plántulas u otros productos en áreas de riesgo de degradación forestal?</w:t>
            </w:r>
          </w:p>
        </w:tc>
        <w:tc>
          <w:tcPr>
            <w:tcW w:w="487" w:type="dxa"/>
            <w:vAlign w:val="center"/>
          </w:tcPr>
          <w:p w14:paraId="1DD3CFA1" w14:textId="77777777" w:rsidR="00E64D21" w:rsidRDefault="00E64D21" w:rsidP="00FD5112">
            <w:pPr>
              <w:spacing w:line="360" w:lineRule="auto"/>
              <w:jc w:val="center"/>
              <w:rPr>
                <w:rFonts w:ascii="Arial Narrow" w:hAnsi="Arial Narrow" w:cstheme="minorHAnsi"/>
                <w:b/>
              </w:rPr>
            </w:pPr>
          </w:p>
        </w:tc>
        <w:tc>
          <w:tcPr>
            <w:tcW w:w="430" w:type="dxa"/>
            <w:vAlign w:val="center"/>
          </w:tcPr>
          <w:p w14:paraId="61D127C8" w14:textId="77777777" w:rsidR="00E64D21" w:rsidRDefault="00E64D21" w:rsidP="00FD5112">
            <w:pPr>
              <w:spacing w:line="360" w:lineRule="auto"/>
              <w:jc w:val="center"/>
              <w:rPr>
                <w:rFonts w:ascii="Arial Narrow" w:hAnsi="Arial Narrow" w:cstheme="minorHAnsi"/>
                <w:b/>
              </w:rPr>
            </w:pPr>
          </w:p>
        </w:tc>
        <w:tc>
          <w:tcPr>
            <w:tcW w:w="5653" w:type="dxa"/>
          </w:tcPr>
          <w:p w14:paraId="2FF00AC2" w14:textId="77777777" w:rsidR="00E64D21" w:rsidRDefault="00E64D21">
            <w:pPr>
              <w:spacing w:line="360" w:lineRule="auto"/>
              <w:rPr>
                <w:rFonts w:ascii="Arial Narrow" w:hAnsi="Arial Narrow" w:cstheme="minorHAnsi"/>
                <w:b/>
              </w:rPr>
            </w:pPr>
          </w:p>
        </w:tc>
      </w:tr>
    </w:tbl>
    <w:p w14:paraId="5D84DC4C" w14:textId="77777777" w:rsidR="00231FEE" w:rsidRDefault="00231FEE" w:rsidP="00231FEE">
      <w:pPr>
        <w:spacing w:after="0" w:line="360" w:lineRule="auto"/>
        <w:rPr>
          <w:rFonts w:ascii="Arial Narrow" w:hAnsi="Arial Narrow" w:cstheme="minorHAnsi"/>
          <w:b/>
        </w:rPr>
      </w:pPr>
    </w:p>
    <w:p w14:paraId="2F3CA712" w14:textId="585FAA05" w:rsidR="00C26797" w:rsidRDefault="00C26797" w:rsidP="00231FEE">
      <w:pPr>
        <w:spacing w:after="0" w:line="360" w:lineRule="auto"/>
        <w:rPr>
          <w:rFonts w:ascii="Arial Narrow" w:hAnsi="Arial Narrow" w:cstheme="minorHAnsi"/>
          <w:bCs/>
        </w:rPr>
      </w:pPr>
      <w:r w:rsidRPr="009843C0">
        <w:rPr>
          <w:rFonts w:ascii="Arial Narrow" w:hAnsi="Arial Narrow" w:cstheme="minorHAnsi"/>
          <w:bCs/>
        </w:rPr>
        <w:t>En caso de que se ha</w:t>
      </w:r>
      <w:r w:rsidR="001A7B90">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Gestión Ambiental y Social -PGAS-, de acuerdo con el formato establecido en el </w:t>
      </w:r>
      <w:r w:rsidRPr="00CF112A">
        <w:rPr>
          <w:rFonts w:ascii="Arial Narrow" w:hAnsi="Arial Narrow" w:cstheme="minorHAnsi"/>
          <w:bCs/>
        </w:rPr>
        <w:t>anexo</w:t>
      </w:r>
      <w:r w:rsidRPr="002337A4">
        <w:rPr>
          <w:rFonts w:ascii="Arial Narrow" w:hAnsi="Arial Narrow" w:cstheme="minorHAnsi"/>
          <w:b/>
        </w:rPr>
        <w:t xml:space="preserve"> </w:t>
      </w:r>
      <w:r w:rsidR="00423493">
        <w:rPr>
          <w:rFonts w:ascii="Arial Narrow" w:hAnsi="Arial Narrow" w:cstheme="minorHAnsi"/>
          <w:b/>
        </w:rPr>
        <w:t>2</w:t>
      </w:r>
      <w:r w:rsidRPr="002337A4">
        <w:rPr>
          <w:rFonts w:ascii="Arial Narrow" w:hAnsi="Arial Narrow" w:cstheme="minorHAnsi"/>
          <w:b/>
        </w:rPr>
        <w:t>.</w:t>
      </w:r>
      <w:r w:rsidRPr="00CF112A">
        <w:rPr>
          <w:rFonts w:ascii="Arial Narrow" w:hAnsi="Arial Narrow" w:cstheme="minorHAnsi"/>
          <w:bCs/>
        </w:rPr>
        <w:t xml:space="preserve">  </w:t>
      </w:r>
    </w:p>
    <w:p w14:paraId="6DFBA80C" w14:textId="77777777" w:rsidR="00A960C1" w:rsidRDefault="00A960C1" w:rsidP="00231FEE">
      <w:pPr>
        <w:spacing w:after="0" w:line="360" w:lineRule="auto"/>
        <w:rPr>
          <w:rFonts w:ascii="Arial Narrow" w:hAnsi="Arial Narrow" w:cstheme="minorHAnsi"/>
          <w:bCs/>
        </w:rPr>
      </w:pPr>
    </w:p>
    <w:p w14:paraId="5DBDC0B9" w14:textId="77777777" w:rsidR="00A960C1" w:rsidRDefault="00C26797" w:rsidP="00E341FA">
      <w:pPr>
        <w:pStyle w:val="Prrafodelista"/>
        <w:numPr>
          <w:ilvl w:val="0"/>
          <w:numId w:val="18"/>
        </w:numPr>
        <w:spacing w:after="0" w:line="360" w:lineRule="auto"/>
        <w:ind w:leftChars="0" w:firstLineChars="0"/>
        <w:rPr>
          <w:rFonts w:ascii="Arial Narrow" w:hAnsi="Arial Narrow" w:cstheme="minorHAnsi"/>
          <w:b/>
        </w:rPr>
      </w:pPr>
      <w:r>
        <w:rPr>
          <w:rFonts w:ascii="Arial Narrow" w:hAnsi="Arial Narrow" w:cstheme="minorHAnsi"/>
          <w:bCs/>
        </w:rPr>
        <w:t xml:space="preserve"> </w:t>
      </w:r>
      <w:r w:rsidR="00A960C1" w:rsidRPr="00FE48D0">
        <w:rPr>
          <w:rFonts w:ascii="Arial Narrow" w:hAnsi="Arial Narrow" w:cstheme="minorHAnsi"/>
          <w:b/>
        </w:rPr>
        <w:t xml:space="preserve">Riesgos </w:t>
      </w:r>
      <w:r w:rsidR="00A960C1">
        <w:rPr>
          <w:rFonts w:ascii="Arial Narrow" w:hAnsi="Arial Narrow" w:cstheme="minorHAnsi"/>
          <w:b/>
        </w:rPr>
        <w:t>identificados con base en</w:t>
      </w:r>
      <w:r w:rsidR="00A960C1" w:rsidRPr="00FE48D0">
        <w:rPr>
          <w:rFonts w:ascii="Arial Narrow" w:hAnsi="Arial Narrow" w:cstheme="minorHAnsi"/>
          <w:b/>
        </w:rPr>
        <w:t xml:space="preserve"> </w:t>
      </w:r>
      <w:r w:rsidR="00A960C1">
        <w:rPr>
          <w:rFonts w:ascii="Arial Narrow" w:hAnsi="Arial Narrow" w:cstheme="minorHAnsi"/>
          <w:b/>
        </w:rPr>
        <w:t>e</w:t>
      </w:r>
      <w:r w:rsidR="00A960C1" w:rsidRPr="00FE48D0">
        <w:rPr>
          <w:rFonts w:ascii="Arial Narrow" w:hAnsi="Arial Narrow" w:cstheme="minorHAnsi"/>
          <w:b/>
        </w:rPr>
        <w:t xml:space="preserve">l </w:t>
      </w:r>
      <w:r w:rsidR="00A960C1" w:rsidRPr="00E2388B">
        <w:rPr>
          <w:rFonts w:ascii="Arial Narrow" w:hAnsi="Arial Narrow" w:cstheme="minorHAnsi"/>
          <w:b/>
        </w:rPr>
        <w:t>EAS 7 del Banco Mundial: Pueblos indígenas/Comunidades locales tradicionales históricamente desatendidas de África subsahariana</w:t>
      </w:r>
    </w:p>
    <w:p w14:paraId="236462D9" w14:textId="33DD4E33" w:rsidR="00B13388" w:rsidRPr="00B13388" w:rsidRDefault="00B13388" w:rsidP="00B13388">
      <w:pPr>
        <w:spacing w:after="0" w:line="360" w:lineRule="auto"/>
        <w:rPr>
          <w:rFonts w:ascii="Arial Narrow" w:hAnsi="Arial Narrow" w:cstheme="minorHAnsi"/>
          <w:bCs/>
        </w:rPr>
      </w:pPr>
      <w:r w:rsidRPr="00B13388">
        <w:rPr>
          <w:rFonts w:ascii="Arial Narrow" w:hAnsi="Arial Narrow" w:cstheme="minorHAnsi"/>
          <w:bCs/>
        </w:rPr>
        <w:t xml:space="preserve">De conformidad con lo establecido </w:t>
      </w:r>
      <w:r>
        <w:rPr>
          <w:rFonts w:ascii="Arial Narrow" w:hAnsi="Arial Narrow" w:cstheme="minorHAnsi"/>
          <w:bCs/>
        </w:rPr>
        <w:t xml:space="preserve">en el </w:t>
      </w:r>
      <w:r w:rsidRPr="00B13388">
        <w:rPr>
          <w:rFonts w:ascii="Arial Narrow" w:hAnsi="Arial Narrow" w:cstheme="minorHAnsi"/>
          <w:bCs/>
        </w:rPr>
        <w:t xml:space="preserve">Marco De Planificación Para Pueblos Indígenas del PRE para dar atención al EAS </w:t>
      </w:r>
      <w:r>
        <w:rPr>
          <w:rFonts w:ascii="Arial Narrow" w:hAnsi="Arial Narrow" w:cstheme="minorHAnsi"/>
          <w:bCs/>
        </w:rPr>
        <w:t>7</w:t>
      </w:r>
      <w:r w:rsidRPr="00B13388">
        <w:rPr>
          <w:rFonts w:ascii="Arial Narrow" w:hAnsi="Arial Narrow" w:cstheme="minorHAnsi"/>
          <w:bCs/>
        </w:rPr>
        <w:t xml:space="preserve"> “Pueblos indígenas/Comunidades locales tradicionales históricamente desatendidas de África subsahariana” el BM, a continuación, se presentan los riesgos identificados para el PRE para su análisis en el proyecto de iniciativa REDD+:</w:t>
      </w:r>
    </w:p>
    <w:p w14:paraId="649BA32C" w14:textId="77777777" w:rsidR="00B13388" w:rsidRPr="00B13388" w:rsidRDefault="00B13388" w:rsidP="00B13388">
      <w:pPr>
        <w:spacing w:after="0" w:line="360" w:lineRule="auto"/>
        <w:rPr>
          <w:rFonts w:ascii="Arial Narrow" w:hAnsi="Arial Narrow" w:cstheme="minorHAnsi"/>
          <w:b/>
        </w:rPr>
      </w:pPr>
    </w:p>
    <w:tbl>
      <w:tblPr>
        <w:tblStyle w:val="Tablaconcuadrcula"/>
        <w:tblW w:w="10075" w:type="dxa"/>
        <w:tblLook w:val="04A0" w:firstRow="1" w:lastRow="0" w:firstColumn="1" w:lastColumn="0" w:noHBand="0" w:noVBand="1"/>
      </w:tblPr>
      <w:tblGrid>
        <w:gridCol w:w="3505"/>
        <w:gridCol w:w="487"/>
        <w:gridCol w:w="430"/>
        <w:gridCol w:w="5653"/>
      </w:tblGrid>
      <w:tr w:rsidR="00A960C1" w14:paraId="60F25278" w14:textId="77777777" w:rsidTr="00E46F75">
        <w:tc>
          <w:tcPr>
            <w:tcW w:w="3505" w:type="dxa"/>
            <w:vAlign w:val="center"/>
          </w:tcPr>
          <w:p w14:paraId="53976793" w14:textId="77777777" w:rsidR="00A960C1" w:rsidRPr="00CF627A" w:rsidRDefault="00A960C1">
            <w:pPr>
              <w:spacing w:line="360" w:lineRule="auto"/>
              <w:ind w:left="360"/>
              <w:jc w:val="center"/>
              <w:rPr>
                <w:rFonts w:ascii="Arial Narrow" w:hAnsi="Arial Narrow" w:cstheme="minorHAnsi"/>
                <w:b/>
              </w:rPr>
            </w:pPr>
            <w:r>
              <w:rPr>
                <w:rFonts w:ascii="Arial Narrow" w:hAnsi="Arial Narrow" w:cstheme="minorHAnsi"/>
                <w:b/>
              </w:rPr>
              <w:t>Identificación de impacto o riesgo</w:t>
            </w:r>
          </w:p>
        </w:tc>
        <w:tc>
          <w:tcPr>
            <w:tcW w:w="487" w:type="dxa"/>
            <w:vAlign w:val="center"/>
          </w:tcPr>
          <w:p w14:paraId="726D6198" w14:textId="77777777" w:rsidR="00A960C1" w:rsidRDefault="00A960C1">
            <w:pPr>
              <w:spacing w:line="360" w:lineRule="auto"/>
              <w:jc w:val="center"/>
              <w:rPr>
                <w:rFonts w:ascii="Arial Narrow" w:hAnsi="Arial Narrow" w:cstheme="minorHAnsi"/>
                <w:b/>
              </w:rPr>
            </w:pPr>
            <w:r>
              <w:rPr>
                <w:rFonts w:ascii="Arial Narrow" w:hAnsi="Arial Narrow" w:cstheme="minorHAnsi"/>
                <w:b/>
              </w:rPr>
              <w:t>NO</w:t>
            </w:r>
          </w:p>
        </w:tc>
        <w:tc>
          <w:tcPr>
            <w:tcW w:w="430" w:type="dxa"/>
            <w:vAlign w:val="center"/>
          </w:tcPr>
          <w:p w14:paraId="6945F356" w14:textId="77777777" w:rsidR="00A960C1" w:rsidRDefault="00A960C1">
            <w:pPr>
              <w:spacing w:line="360" w:lineRule="auto"/>
              <w:jc w:val="center"/>
              <w:rPr>
                <w:rFonts w:ascii="Arial Narrow" w:hAnsi="Arial Narrow" w:cstheme="minorHAnsi"/>
                <w:b/>
              </w:rPr>
            </w:pPr>
            <w:r>
              <w:rPr>
                <w:rFonts w:ascii="Arial Narrow" w:hAnsi="Arial Narrow" w:cstheme="minorHAnsi"/>
                <w:b/>
              </w:rPr>
              <w:t>SI</w:t>
            </w:r>
          </w:p>
        </w:tc>
        <w:tc>
          <w:tcPr>
            <w:tcW w:w="5653" w:type="dxa"/>
            <w:vAlign w:val="center"/>
          </w:tcPr>
          <w:p w14:paraId="3B951278" w14:textId="77777777" w:rsidR="00A960C1" w:rsidRDefault="00A960C1">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708B9CD4" w14:paraId="7FB6E82A" w14:textId="77777777" w:rsidTr="00E46F75">
        <w:trPr>
          <w:trHeight w:val="300"/>
        </w:trPr>
        <w:tc>
          <w:tcPr>
            <w:tcW w:w="3505" w:type="dxa"/>
          </w:tcPr>
          <w:p w14:paraId="30AD93CD" w14:textId="56376860" w:rsidR="1595F84B" w:rsidRPr="001A7B90" w:rsidRDefault="1595F84B" w:rsidP="00185BD0">
            <w:pPr>
              <w:spacing w:line="360" w:lineRule="auto"/>
              <w:rPr>
                <w:rFonts w:ascii="Arial Narrow" w:hAnsi="Arial Narrow" w:cstheme="minorHAnsi"/>
                <w:bCs/>
              </w:rPr>
            </w:pPr>
            <w:r w:rsidRPr="001A7B90">
              <w:rPr>
                <w:rFonts w:ascii="Arial Narrow" w:hAnsi="Arial Narrow" w:cstheme="minorHAnsi"/>
                <w:bCs/>
              </w:rPr>
              <w:t xml:space="preserve">¿En el proyecto o sus colindantes hay comunidades indígenas? </w:t>
            </w:r>
          </w:p>
        </w:tc>
        <w:tc>
          <w:tcPr>
            <w:tcW w:w="487" w:type="dxa"/>
          </w:tcPr>
          <w:p w14:paraId="56615E46" w14:textId="571DB10B" w:rsidR="708B9CD4" w:rsidRDefault="708B9CD4" w:rsidP="708B9CD4">
            <w:pPr>
              <w:spacing w:line="360" w:lineRule="auto"/>
              <w:rPr>
                <w:rFonts w:ascii="Arial Narrow" w:hAnsi="Arial Narrow"/>
                <w:b/>
                <w:bCs/>
              </w:rPr>
            </w:pPr>
          </w:p>
        </w:tc>
        <w:tc>
          <w:tcPr>
            <w:tcW w:w="430" w:type="dxa"/>
          </w:tcPr>
          <w:p w14:paraId="6045179B" w14:textId="50618896" w:rsidR="708B9CD4" w:rsidRDefault="708B9CD4" w:rsidP="708B9CD4">
            <w:pPr>
              <w:spacing w:line="360" w:lineRule="auto"/>
              <w:rPr>
                <w:rFonts w:ascii="Arial Narrow" w:hAnsi="Arial Narrow"/>
                <w:b/>
                <w:bCs/>
              </w:rPr>
            </w:pPr>
          </w:p>
        </w:tc>
        <w:tc>
          <w:tcPr>
            <w:tcW w:w="5653" w:type="dxa"/>
          </w:tcPr>
          <w:p w14:paraId="43D38B42" w14:textId="5AA64354" w:rsidR="708B9CD4" w:rsidRDefault="708B9CD4" w:rsidP="708B9CD4">
            <w:pPr>
              <w:spacing w:line="360" w:lineRule="auto"/>
              <w:rPr>
                <w:rFonts w:ascii="Arial Narrow" w:hAnsi="Arial Narrow"/>
                <w:b/>
                <w:bCs/>
              </w:rPr>
            </w:pPr>
          </w:p>
        </w:tc>
      </w:tr>
      <w:tr w:rsidR="708B9CD4" w14:paraId="72C99AFC" w14:textId="77777777" w:rsidTr="00E46F75">
        <w:trPr>
          <w:trHeight w:val="300"/>
        </w:trPr>
        <w:tc>
          <w:tcPr>
            <w:tcW w:w="3505" w:type="dxa"/>
          </w:tcPr>
          <w:p w14:paraId="1CFBE021" w14:textId="2EF04128" w:rsidR="1595F84B" w:rsidRPr="001A7B90" w:rsidRDefault="1595F84B" w:rsidP="00185BD0">
            <w:pPr>
              <w:spacing w:line="360" w:lineRule="auto"/>
              <w:rPr>
                <w:rFonts w:ascii="Arial Narrow" w:hAnsi="Arial Narrow" w:cstheme="minorHAnsi"/>
                <w:bCs/>
              </w:rPr>
            </w:pPr>
            <w:r w:rsidRPr="001A7B90">
              <w:rPr>
                <w:rFonts w:ascii="Arial Narrow" w:hAnsi="Arial Narrow" w:cstheme="minorHAnsi"/>
                <w:bCs/>
              </w:rPr>
              <w:lastRenderedPageBreak/>
              <w:t xml:space="preserve">¿El proyecto puede impactar </w:t>
            </w:r>
            <w:r w:rsidR="006C77A4" w:rsidRPr="001A7B90">
              <w:rPr>
                <w:rFonts w:ascii="Arial Narrow" w:hAnsi="Arial Narrow" w:cstheme="minorHAnsi"/>
                <w:bCs/>
              </w:rPr>
              <w:t xml:space="preserve">de forma negativa </w:t>
            </w:r>
            <w:r w:rsidRPr="001A7B90">
              <w:rPr>
                <w:rFonts w:ascii="Arial Narrow" w:hAnsi="Arial Narrow" w:cstheme="minorHAnsi"/>
                <w:bCs/>
              </w:rPr>
              <w:t xml:space="preserve">la vida y bienestar de pueblos indígenas? </w:t>
            </w:r>
          </w:p>
        </w:tc>
        <w:tc>
          <w:tcPr>
            <w:tcW w:w="487" w:type="dxa"/>
          </w:tcPr>
          <w:p w14:paraId="6C65FF79" w14:textId="459B62AE" w:rsidR="708B9CD4" w:rsidRDefault="708B9CD4" w:rsidP="708B9CD4">
            <w:pPr>
              <w:spacing w:line="360" w:lineRule="auto"/>
              <w:rPr>
                <w:rFonts w:ascii="Arial Narrow" w:hAnsi="Arial Narrow"/>
                <w:b/>
                <w:bCs/>
              </w:rPr>
            </w:pPr>
          </w:p>
        </w:tc>
        <w:tc>
          <w:tcPr>
            <w:tcW w:w="430" w:type="dxa"/>
          </w:tcPr>
          <w:p w14:paraId="2EFDDA39" w14:textId="43EB5236" w:rsidR="708B9CD4" w:rsidRDefault="708B9CD4" w:rsidP="708B9CD4">
            <w:pPr>
              <w:spacing w:line="360" w:lineRule="auto"/>
              <w:rPr>
                <w:rFonts w:ascii="Arial Narrow" w:hAnsi="Arial Narrow"/>
                <w:b/>
                <w:bCs/>
              </w:rPr>
            </w:pPr>
          </w:p>
        </w:tc>
        <w:tc>
          <w:tcPr>
            <w:tcW w:w="5653" w:type="dxa"/>
          </w:tcPr>
          <w:p w14:paraId="0DD04C79" w14:textId="1295DEDB" w:rsidR="708B9CD4" w:rsidRDefault="708B9CD4" w:rsidP="708B9CD4">
            <w:pPr>
              <w:spacing w:line="360" w:lineRule="auto"/>
              <w:rPr>
                <w:rFonts w:ascii="Arial Narrow" w:hAnsi="Arial Narrow"/>
                <w:b/>
                <w:bCs/>
              </w:rPr>
            </w:pPr>
          </w:p>
        </w:tc>
      </w:tr>
      <w:tr w:rsidR="00A960C1" w14:paraId="3B2A9BF4" w14:textId="77777777" w:rsidTr="00E46F75">
        <w:tc>
          <w:tcPr>
            <w:tcW w:w="3505" w:type="dxa"/>
          </w:tcPr>
          <w:p w14:paraId="4B52AD5E" w14:textId="77777777" w:rsidR="00A960C1" w:rsidRDefault="00A960C1">
            <w:pPr>
              <w:spacing w:line="360" w:lineRule="auto"/>
              <w:rPr>
                <w:rFonts w:ascii="Arial Narrow" w:hAnsi="Arial Narrow" w:cstheme="minorHAnsi"/>
                <w:bCs/>
              </w:rPr>
            </w:pPr>
            <w:r>
              <w:rPr>
                <w:rFonts w:ascii="Arial Narrow" w:hAnsi="Arial Narrow" w:cstheme="minorHAnsi"/>
                <w:bCs/>
              </w:rPr>
              <w:t>¿La</w:t>
            </w:r>
            <w:r w:rsidRPr="00014C11">
              <w:rPr>
                <w:rFonts w:ascii="Arial Narrow" w:hAnsi="Arial Narrow" w:cstheme="minorHAnsi"/>
                <w:bCs/>
              </w:rPr>
              <w:t xml:space="preserve"> actualización de </w:t>
            </w:r>
            <w:r>
              <w:rPr>
                <w:rFonts w:ascii="Arial Narrow" w:hAnsi="Arial Narrow" w:cstheme="minorHAnsi"/>
                <w:bCs/>
              </w:rPr>
              <w:t>la normativa</w:t>
            </w:r>
            <w:r w:rsidRPr="00014C11">
              <w:rPr>
                <w:rFonts w:ascii="Arial Narrow" w:hAnsi="Arial Narrow" w:cstheme="minorHAnsi"/>
                <w:bCs/>
              </w:rPr>
              <w:t xml:space="preserve"> puede resultar en restricción al acceso de los recursos naturales, y puede afectar los medios de subsistencia y pérdida económica especialmente para Pueblos Indígenas y mujeres rural</w:t>
            </w:r>
            <w:r>
              <w:rPr>
                <w:rFonts w:ascii="Arial Narrow" w:hAnsi="Arial Narrow" w:cstheme="minorHAnsi"/>
                <w:bCs/>
              </w:rPr>
              <w:t>es?</w:t>
            </w:r>
          </w:p>
        </w:tc>
        <w:tc>
          <w:tcPr>
            <w:tcW w:w="487" w:type="dxa"/>
          </w:tcPr>
          <w:p w14:paraId="3DD1DEF1" w14:textId="77777777" w:rsidR="00A960C1" w:rsidRDefault="00A960C1">
            <w:pPr>
              <w:spacing w:line="360" w:lineRule="auto"/>
              <w:rPr>
                <w:rFonts w:ascii="Arial Narrow" w:hAnsi="Arial Narrow" w:cstheme="minorHAnsi"/>
                <w:b/>
              </w:rPr>
            </w:pPr>
          </w:p>
        </w:tc>
        <w:tc>
          <w:tcPr>
            <w:tcW w:w="430" w:type="dxa"/>
          </w:tcPr>
          <w:p w14:paraId="37629DB1" w14:textId="77777777" w:rsidR="00A960C1" w:rsidRDefault="00A960C1">
            <w:pPr>
              <w:spacing w:line="360" w:lineRule="auto"/>
              <w:rPr>
                <w:rFonts w:ascii="Arial Narrow" w:hAnsi="Arial Narrow" w:cstheme="minorHAnsi"/>
                <w:b/>
              </w:rPr>
            </w:pPr>
          </w:p>
        </w:tc>
        <w:tc>
          <w:tcPr>
            <w:tcW w:w="5653" w:type="dxa"/>
          </w:tcPr>
          <w:p w14:paraId="5D48567B" w14:textId="77777777" w:rsidR="00A960C1" w:rsidRDefault="00A960C1">
            <w:pPr>
              <w:spacing w:line="360" w:lineRule="auto"/>
              <w:rPr>
                <w:rFonts w:ascii="Arial Narrow" w:hAnsi="Arial Narrow" w:cstheme="minorHAnsi"/>
                <w:b/>
              </w:rPr>
            </w:pPr>
          </w:p>
        </w:tc>
      </w:tr>
      <w:tr w:rsidR="00A960C1" w14:paraId="241E1032" w14:textId="77777777" w:rsidTr="00E46F75">
        <w:tc>
          <w:tcPr>
            <w:tcW w:w="3505" w:type="dxa"/>
          </w:tcPr>
          <w:p w14:paraId="6CADAF5D"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 xml:space="preserve">¿Se omiten las practicas silviculturales o de </w:t>
            </w:r>
            <w:r w:rsidRPr="00014C11">
              <w:rPr>
                <w:rFonts w:ascii="Arial Narrow" w:hAnsi="Arial Narrow" w:cstheme="minorHAnsi"/>
                <w:bCs/>
              </w:rPr>
              <w:t>administración forestal ancestral y tradicional</w:t>
            </w:r>
            <w:r>
              <w:rPr>
                <w:rFonts w:ascii="Arial Narrow" w:hAnsi="Arial Narrow" w:cstheme="minorHAnsi"/>
                <w:bCs/>
              </w:rPr>
              <w:t>es?</w:t>
            </w:r>
          </w:p>
        </w:tc>
        <w:tc>
          <w:tcPr>
            <w:tcW w:w="487" w:type="dxa"/>
          </w:tcPr>
          <w:p w14:paraId="5E2D66D0" w14:textId="77777777" w:rsidR="00A960C1" w:rsidRDefault="00A960C1">
            <w:pPr>
              <w:spacing w:line="360" w:lineRule="auto"/>
              <w:rPr>
                <w:rFonts w:ascii="Arial Narrow" w:hAnsi="Arial Narrow" w:cstheme="minorHAnsi"/>
                <w:b/>
              </w:rPr>
            </w:pPr>
          </w:p>
        </w:tc>
        <w:tc>
          <w:tcPr>
            <w:tcW w:w="430" w:type="dxa"/>
          </w:tcPr>
          <w:p w14:paraId="0ECE2649" w14:textId="77777777" w:rsidR="00A960C1" w:rsidRDefault="00A960C1">
            <w:pPr>
              <w:spacing w:line="360" w:lineRule="auto"/>
              <w:rPr>
                <w:rFonts w:ascii="Arial Narrow" w:hAnsi="Arial Narrow" w:cstheme="minorHAnsi"/>
                <w:b/>
              </w:rPr>
            </w:pPr>
          </w:p>
        </w:tc>
        <w:tc>
          <w:tcPr>
            <w:tcW w:w="5653" w:type="dxa"/>
          </w:tcPr>
          <w:p w14:paraId="159F8781" w14:textId="77777777" w:rsidR="00A960C1" w:rsidRDefault="00A960C1">
            <w:pPr>
              <w:spacing w:line="360" w:lineRule="auto"/>
              <w:rPr>
                <w:rFonts w:ascii="Arial Narrow" w:hAnsi="Arial Narrow" w:cstheme="minorHAnsi"/>
                <w:b/>
              </w:rPr>
            </w:pPr>
          </w:p>
        </w:tc>
      </w:tr>
      <w:tr w:rsidR="00A960C1" w14:paraId="3EC88638" w14:textId="77777777" w:rsidTr="00E46F75">
        <w:tc>
          <w:tcPr>
            <w:tcW w:w="3505" w:type="dxa"/>
          </w:tcPr>
          <w:p w14:paraId="306007B6"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El monitoreo ¿tiene un i</w:t>
            </w:r>
            <w:r w:rsidRPr="00014C11">
              <w:rPr>
                <w:rFonts w:ascii="Arial Narrow" w:hAnsi="Arial Narrow" w:cstheme="minorHAnsi"/>
                <w:bCs/>
              </w:rPr>
              <w:t>mpacto negativo sobre la economía familiar</w:t>
            </w:r>
            <w:r>
              <w:rPr>
                <w:rFonts w:ascii="Arial Narrow" w:hAnsi="Arial Narrow" w:cstheme="minorHAnsi"/>
                <w:bCs/>
              </w:rPr>
              <w:t>?</w:t>
            </w:r>
            <w:r w:rsidRPr="00014C11">
              <w:rPr>
                <w:rFonts w:ascii="Arial Narrow" w:hAnsi="Arial Narrow" w:cstheme="minorHAnsi"/>
                <w:bCs/>
              </w:rPr>
              <w:t xml:space="preserve"> Mayor vigilancia puede resultar en que en vez de recolectar leña, se ven obligados a comprarla, afectando negativamente la ya precaria economía familiar</w:t>
            </w:r>
            <w:r>
              <w:rPr>
                <w:rFonts w:ascii="Arial Narrow" w:hAnsi="Arial Narrow" w:cstheme="minorHAnsi"/>
                <w:bCs/>
              </w:rPr>
              <w:t>.</w:t>
            </w:r>
          </w:p>
        </w:tc>
        <w:tc>
          <w:tcPr>
            <w:tcW w:w="487" w:type="dxa"/>
          </w:tcPr>
          <w:p w14:paraId="6F1497C6" w14:textId="77777777" w:rsidR="00A960C1" w:rsidRDefault="00A960C1">
            <w:pPr>
              <w:spacing w:line="360" w:lineRule="auto"/>
              <w:rPr>
                <w:rFonts w:ascii="Arial Narrow" w:hAnsi="Arial Narrow" w:cstheme="minorHAnsi"/>
                <w:b/>
              </w:rPr>
            </w:pPr>
          </w:p>
        </w:tc>
        <w:tc>
          <w:tcPr>
            <w:tcW w:w="430" w:type="dxa"/>
          </w:tcPr>
          <w:p w14:paraId="040F6BCA" w14:textId="77777777" w:rsidR="00A960C1" w:rsidRDefault="00A960C1">
            <w:pPr>
              <w:spacing w:line="360" w:lineRule="auto"/>
              <w:rPr>
                <w:rFonts w:ascii="Arial Narrow" w:hAnsi="Arial Narrow" w:cstheme="minorHAnsi"/>
                <w:b/>
              </w:rPr>
            </w:pPr>
          </w:p>
        </w:tc>
        <w:tc>
          <w:tcPr>
            <w:tcW w:w="5653" w:type="dxa"/>
          </w:tcPr>
          <w:p w14:paraId="5EA6C460" w14:textId="77777777" w:rsidR="00A960C1" w:rsidRDefault="00A960C1">
            <w:pPr>
              <w:spacing w:line="360" w:lineRule="auto"/>
              <w:rPr>
                <w:rFonts w:ascii="Arial Narrow" w:hAnsi="Arial Narrow" w:cstheme="minorHAnsi"/>
                <w:b/>
              </w:rPr>
            </w:pPr>
          </w:p>
        </w:tc>
      </w:tr>
      <w:tr w:rsidR="00A960C1" w14:paraId="6DB9B492" w14:textId="77777777" w:rsidTr="00E46F75">
        <w:tc>
          <w:tcPr>
            <w:tcW w:w="3505" w:type="dxa"/>
          </w:tcPr>
          <w:p w14:paraId="2DD1E90A"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 xml:space="preserve">¿Las actividades restringieron </w:t>
            </w:r>
            <w:r w:rsidRPr="00014C11">
              <w:rPr>
                <w:rFonts w:ascii="Arial Narrow" w:hAnsi="Arial Narrow" w:cstheme="minorHAnsi"/>
                <w:bCs/>
              </w:rPr>
              <w:t>la tala forestal de uso personal, especialmente para Pueblos Indígenas</w:t>
            </w:r>
            <w:r>
              <w:rPr>
                <w:rFonts w:ascii="Arial Narrow" w:hAnsi="Arial Narrow" w:cstheme="minorHAnsi"/>
                <w:bCs/>
              </w:rPr>
              <w:t>?</w:t>
            </w:r>
          </w:p>
        </w:tc>
        <w:tc>
          <w:tcPr>
            <w:tcW w:w="487" w:type="dxa"/>
          </w:tcPr>
          <w:p w14:paraId="68E5DE2D" w14:textId="77777777" w:rsidR="00A960C1" w:rsidRDefault="00A960C1">
            <w:pPr>
              <w:spacing w:line="360" w:lineRule="auto"/>
              <w:rPr>
                <w:rFonts w:ascii="Arial Narrow" w:hAnsi="Arial Narrow" w:cstheme="minorHAnsi"/>
                <w:b/>
              </w:rPr>
            </w:pPr>
          </w:p>
        </w:tc>
        <w:tc>
          <w:tcPr>
            <w:tcW w:w="430" w:type="dxa"/>
          </w:tcPr>
          <w:p w14:paraId="5589515E" w14:textId="77777777" w:rsidR="00A960C1" w:rsidRDefault="00A960C1">
            <w:pPr>
              <w:spacing w:line="360" w:lineRule="auto"/>
              <w:rPr>
                <w:rFonts w:ascii="Arial Narrow" w:hAnsi="Arial Narrow" w:cstheme="minorHAnsi"/>
                <w:b/>
              </w:rPr>
            </w:pPr>
          </w:p>
        </w:tc>
        <w:tc>
          <w:tcPr>
            <w:tcW w:w="5653" w:type="dxa"/>
          </w:tcPr>
          <w:p w14:paraId="10036801" w14:textId="77777777" w:rsidR="00A960C1" w:rsidRDefault="00A960C1">
            <w:pPr>
              <w:spacing w:line="360" w:lineRule="auto"/>
              <w:rPr>
                <w:rFonts w:ascii="Arial Narrow" w:hAnsi="Arial Narrow" w:cstheme="minorHAnsi"/>
                <w:b/>
              </w:rPr>
            </w:pPr>
          </w:p>
        </w:tc>
      </w:tr>
      <w:tr w:rsidR="00A960C1" w14:paraId="101003A9" w14:textId="77777777" w:rsidTr="00E46F75">
        <w:tc>
          <w:tcPr>
            <w:tcW w:w="3505" w:type="dxa"/>
          </w:tcPr>
          <w:p w14:paraId="08512673"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 xml:space="preserve">En la organización de los grupos, ¿se dio la </w:t>
            </w:r>
            <w:r w:rsidRPr="00014C11">
              <w:rPr>
                <w:rFonts w:ascii="Arial Narrow" w:hAnsi="Arial Narrow" w:cstheme="minorHAnsi"/>
                <w:bCs/>
              </w:rPr>
              <w:t>exclusión de mujeres por no estar representadas en organizaciones locales e indígenas</w:t>
            </w:r>
            <w:r>
              <w:rPr>
                <w:rFonts w:ascii="Arial Narrow" w:hAnsi="Arial Narrow" w:cstheme="minorHAnsi"/>
                <w:bCs/>
              </w:rPr>
              <w:t>?</w:t>
            </w:r>
          </w:p>
        </w:tc>
        <w:tc>
          <w:tcPr>
            <w:tcW w:w="487" w:type="dxa"/>
          </w:tcPr>
          <w:p w14:paraId="2C3CC25A" w14:textId="77777777" w:rsidR="00A960C1" w:rsidRDefault="00A960C1">
            <w:pPr>
              <w:spacing w:line="360" w:lineRule="auto"/>
              <w:rPr>
                <w:rFonts w:ascii="Arial Narrow" w:hAnsi="Arial Narrow" w:cstheme="minorHAnsi"/>
                <w:b/>
              </w:rPr>
            </w:pPr>
          </w:p>
        </w:tc>
        <w:tc>
          <w:tcPr>
            <w:tcW w:w="430" w:type="dxa"/>
          </w:tcPr>
          <w:p w14:paraId="31F8AF7E" w14:textId="77777777" w:rsidR="00A960C1" w:rsidRDefault="00A960C1">
            <w:pPr>
              <w:spacing w:line="360" w:lineRule="auto"/>
              <w:rPr>
                <w:rFonts w:ascii="Arial Narrow" w:hAnsi="Arial Narrow" w:cstheme="minorHAnsi"/>
                <w:b/>
              </w:rPr>
            </w:pPr>
          </w:p>
        </w:tc>
        <w:tc>
          <w:tcPr>
            <w:tcW w:w="5653" w:type="dxa"/>
          </w:tcPr>
          <w:p w14:paraId="2C71427A" w14:textId="77777777" w:rsidR="00A960C1" w:rsidRDefault="00A960C1">
            <w:pPr>
              <w:spacing w:line="360" w:lineRule="auto"/>
              <w:rPr>
                <w:rFonts w:ascii="Arial Narrow" w:hAnsi="Arial Narrow" w:cstheme="minorHAnsi"/>
                <w:b/>
              </w:rPr>
            </w:pPr>
          </w:p>
        </w:tc>
      </w:tr>
      <w:tr w:rsidR="00A960C1" w14:paraId="2332AC8F" w14:textId="77777777" w:rsidTr="00E46F75">
        <w:tc>
          <w:tcPr>
            <w:tcW w:w="3505" w:type="dxa"/>
          </w:tcPr>
          <w:p w14:paraId="51692CDB"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Durante la organización de los grupos, ¿se d</w:t>
            </w:r>
            <w:r w:rsidRPr="00014C11">
              <w:rPr>
                <w:rFonts w:ascii="Arial Narrow" w:hAnsi="Arial Narrow" w:cstheme="minorHAnsi"/>
                <w:bCs/>
              </w:rPr>
              <w:t>esconoció</w:t>
            </w:r>
            <w:r>
              <w:rPr>
                <w:rFonts w:ascii="Arial Narrow" w:hAnsi="Arial Narrow" w:cstheme="minorHAnsi"/>
                <w:bCs/>
              </w:rPr>
              <w:t>, s</w:t>
            </w:r>
            <w:r w:rsidRPr="00014C11">
              <w:rPr>
                <w:rFonts w:ascii="Arial Narrow" w:hAnsi="Arial Narrow" w:cstheme="minorHAnsi"/>
                <w:bCs/>
              </w:rPr>
              <w:t>ub- valoriz</w:t>
            </w:r>
            <w:r>
              <w:rPr>
                <w:rFonts w:ascii="Arial Narrow" w:hAnsi="Arial Narrow" w:cstheme="minorHAnsi"/>
                <w:bCs/>
              </w:rPr>
              <w:t>ó</w:t>
            </w:r>
            <w:r w:rsidRPr="00014C11">
              <w:rPr>
                <w:rFonts w:ascii="Arial Narrow" w:hAnsi="Arial Narrow" w:cstheme="minorHAnsi"/>
                <w:bCs/>
              </w:rPr>
              <w:t xml:space="preserve"> </w:t>
            </w:r>
            <w:r>
              <w:rPr>
                <w:rFonts w:ascii="Arial Narrow" w:hAnsi="Arial Narrow" w:cstheme="minorHAnsi"/>
                <w:bCs/>
              </w:rPr>
              <w:t>a las</w:t>
            </w:r>
            <w:r w:rsidRPr="00014C11">
              <w:rPr>
                <w:rFonts w:ascii="Arial Narrow" w:hAnsi="Arial Narrow" w:cstheme="minorHAnsi"/>
                <w:bCs/>
              </w:rPr>
              <w:t xml:space="preserve"> autoridades indígenas</w:t>
            </w:r>
            <w:r>
              <w:rPr>
                <w:rFonts w:ascii="Arial Narrow" w:hAnsi="Arial Narrow" w:cstheme="minorHAnsi"/>
                <w:bCs/>
              </w:rPr>
              <w:t xml:space="preserve">, sus </w:t>
            </w:r>
            <w:r w:rsidRPr="00014C11">
              <w:rPr>
                <w:rFonts w:ascii="Arial Narrow" w:hAnsi="Arial Narrow" w:cstheme="minorHAnsi"/>
                <w:bCs/>
              </w:rPr>
              <w:t>normas</w:t>
            </w:r>
            <w:r>
              <w:rPr>
                <w:rFonts w:ascii="Arial Narrow" w:hAnsi="Arial Narrow" w:cstheme="minorHAnsi"/>
                <w:bCs/>
              </w:rPr>
              <w:t>,</w:t>
            </w:r>
            <w:r w:rsidRPr="00014C11">
              <w:rPr>
                <w:rFonts w:ascii="Arial Narrow" w:hAnsi="Arial Narrow" w:cstheme="minorHAnsi"/>
                <w:bCs/>
              </w:rPr>
              <w:t xml:space="preserve"> aspectos sociales y de la igualdad de género en la administración forestal</w:t>
            </w:r>
            <w:r>
              <w:rPr>
                <w:rFonts w:ascii="Arial Narrow" w:hAnsi="Arial Narrow" w:cstheme="minorHAnsi"/>
                <w:bCs/>
              </w:rPr>
              <w:t>?</w:t>
            </w:r>
          </w:p>
        </w:tc>
        <w:tc>
          <w:tcPr>
            <w:tcW w:w="487" w:type="dxa"/>
          </w:tcPr>
          <w:p w14:paraId="4AEAABD1" w14:textId="77777777" w:rsidR="00A960C1" w:rsidRDefault="00A960C1">
            <w:pPr>
              <w:spacing w:line="360" w:lineRule="auto"/>
              <w:rPr>
                <w:rFonts w:ascii="Arial Narrow" w:hAnsi="Arial Narrow" w:cstheme="minorHAnsi"/>
                <w:b/>
              </w:rPr>
            </w:pPr>
          </w:p>
        </w:tc>
        <w:tc>
          <w:tcPr>
            <w:tcW w:w="430" w:type="dxa"/>
          </w:tcPr>
          <w:p w14:paraId="27CE5E19" w14:textId="77777777" w:rsidR="00A960C1" w:rsidRDefault="00A960C1">
            <w:pPr>
              <w:spacing w:line="360" w:lineRule="auto"/>
              <w:rPr>
                <w:rFonts w:ascii="Arial Narrow" w:hAnsi="Arial Narrow" w:cstheme="minorHAnsi"/>
                <w:b/>
              </w:rPr>
            </w:pPr>
          </w:p>
        </w:tc>
        <w:tc>
          <w:tcPr>
            <w:tcW w:w="5653" w:type="dxa"/>
          </w:tcPr>
          <w:p w14:paraId="32FCB183" w14:textId="77777777" w:rsidR="00A960C1" w:rsidRDefault="00A960C1">
            <w:pPr>
              <w:spacing w:line="360" w:lineRule="auto"/>
              <w:rPr>
                <w:rFonts w:ascii="Arial Narrow" w:hAnsi="Arial Narrow" w:cstheme="minorHAnsi"/>
                <w:b/>
              </w:rPr>
            </w:pPr>
          </w:p>
        </w:tc>
      </w:tr>
      <w:tr w:rsidR="00A960C1" w14:paraId="32BB11A5" w14:textId="77777777" w:rsidTr="00E46F75">
        <w:tc>
          <w:tcPr>
            <w:tcW w:w="3505" w:type="dxa"/>
          </w:tcPr>
          <w:p w14:paraId="6A12A5BD"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¿Existió</w:t>
            </w:r>
            <w:r w:rsidRPr="00014C11">
              <w:rPr>
                <w:rFonts w:ascii="Arial Narrow" w:hAnsi="Arial Narrow" w:cstheme="minorHAnsi"/>
                <w:bCs/>
              </w:rPr>
              <w:t xml:space="preserve"> rechazo por autoridades indígenas por miedo que el ingreso de efectivo corrompe sus sistemas </w:t>
            </w:r>
            <w:r w:rsidRPr="00014C11">
              <w:rPr>
                <w:rFonts w:ascii="Arial Narrow" w:hAnsi="Arial Narrow" w:cstheme="minorHAnsi"/>
                <w:bCs/>
              </w:rPr>
              <w:lastRenderedPageBreak/>
              <w:t>tradicionales de manejo y administración forestal</w:t>
            </w:r>
            <w:r>
              <w:rPr>
                <w:rFonts w:ascii="Arial Narrow" w:hAnsi="Arial Narrow" w:cstheme="minorHAnsi"/>
                <w:bCs/>
              </w:rPr>
              <w:t>?</w:t>
            </w:r>
          </w:p>
        </w:tc>
        <w:tc>
          <w:tcPr>
            <w:tcW w:w="487" w:type="dxa"/>
          </w:tcPr>
          <w:p w14:paraId="686D41EA" w14:textId="77777777" w:rsidR="00A960C1" w:rsidRDefault="00A960C1">
            <w:pPr>
              <w:spacing w:line="360" w:lineRule="auto"/>
              <w:rPr>
                <w:rFonts w:ascii="Arial Narrow" w:hAnsi="Arial Narrow" w:cstheme="minorHAnsi"/>
                <w:b/>
              </w:rPr>
            </w:pPr>
          </w:p>
        </w:tc>
        <w:tc>
          <w:tcPr>
            <w:tcW w:w="430" w:type="dxa"/>
          </w:tcPr>
          <w:p w14:paraId="42868A52" w14:textId="77777777" w:rsidR="00A960C1" w:rsidRDefault="00A960C1">
            <w:pPr>
              <w:spacing w:line="360" w:lineRule="auto"/>
              <w:rPr>
                <w:rFonts w:ascii="Arial Narrow" w:hAnsi="Arial Narrow" w:cstheme="minorHAnsi"/>
                <w:b/>
              </w:rPr>
            </w:pPr>
          </w:p>
        </w:tc>
        <w:tc>
          <w:tcPr>
            <w:tcW w:w="5653" w:type="dxa"/>
          </w:tcPr>
          <w:p w14:paraId="3E753D3D" w14:textId="77777777" w:rsidR="00A960C1" w:rsidRDefault="00A960C1">
            <w:pPr>
              <w:spacing w:line="360" w:lineRule="auto"/>
              <w:rPr>
                <w:rFonts w:ascii="Arial Narrow" w:hAnsi="Arial Narrow" w:cstheme="minorHAnsi"/>
                <w:b/>
              </w:rPr>
            </w:pPr>
          </w:p>
        </w:tc>
      </w:tr>
      <w:tr w:rsidR="00A960C1" w14:paraId="2D6A93AC" w14:textId="77777777" w:rsidTr="00E46F75">
        <w:tc>
          <w:tcPr>
            <w:tcW w:w="3505" w:type="dxa"/>
          </w:tcPr>
          <w:p w14:paraId="4DA0C187"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¿Se restringió el</w:t>
            </w:r>
            <w:r w:rsidRPr="00014C11">
              <w:rPr>
                <w:rFonts w:ascii="Arial Narrow" w:hAnsi="Arial Narrow" w:cstheme="minorHAnsi"/>
                <w:bCs/>
              </w:rPr>
              <w:t xml:space="preserve"> acceso a recursos</w:t>
            </w:r>
            <w:r>
              <w:rPr>
                <w:rFonts w:ascii="Arial Narrow" w:hAnsi="Arial Narrow" w:cstheme="minorHAnsi"/>
                <w:bCs/>
              </w:rPr>
              <w:t xml:space="preserve"> genéticos,</w:t>
            </w:r>
            <w:r w:rsidRPr="00014C11">
              <w:rPr>
                <w:rFonts w:ascii="Arial Narrow" w:hAnsi="Arial Narrow" w:cstheme="minorHAnsi"/>
                <w:bCs/>
              </w:rPr>
              <w:t xml:space="preserve"> afecta</w:t>
            </w:r>
            <w:r>
              <w:rPr>
                <w:rFonts w:ascii="Arial Narrow" w:hAnsi="Arial Narrow" w:cstheme="minorHAnsi"/>
                <w:bCs/>
              </w:rPr>
              <w:t>ndo</w:t>
            </w:r>
            <w:r w:rsidRPr="00014C11">
              <w:rPr>
                <w:rFonts w:ascii="Arial Narrow" w:hAnsi="Arial Narrow" w:cstheme="minorHAnsi"/>
                <w:bCs/>
              </w:rPr>
              <w:t xml:space="preserve"> medios de subsistencia </w:t>
            </w:r>
            <w:r>
              <w:rPr>
                <w:rFonts w:ascii="Arial Narrow" w:hAnsi="Arial Narrow" w:cstheme="minorHAnsi"/>
                <w:bCs/>
              </w:rPr>
              <w:t xml:space="preserve">o generando </w:t>
            </w:r>
            <w:r w:rsidRPr="00014C11">
              <w:rPr>
                <w:rFonts w:ascii="Arial Narrow" w:hAnsi="Arial Narrow" w:cstheme="minorHAnsi"/>
                <w:bCs/>
              </w:rPr>
              <w:t>pérdida económica</w:t>
            </w:r>
            <w:r>
              <w:rPr>
                <w:rFonts w:ascii="Arial Narrow" w:hAnsi="Arial Narrow" w:cstheme="minorHAnsi"/>
                <w:bCs/>
              </w:rPr>
              <w:t xml:space="preserve"> par</w:t>
            </w:r>
            <w:r w:rsidRPr="00014C11">
              <w:rPr>
                <w:rFonts w:ascii="Arial Narrow" w:hAnsi="Arial Narrow" w:cstheme="minorHAnsi"/>
                <w:bCs/>
              </w:rPr>
              <w:t>a la población y población indígena</w:t>
            </w:r>
            <w:r>
              <w:rPr>
                <w:rFonts w:ascii="Arial Narrow" w:hAnsi="Arial Narrow" w:cstheme="minorHAnsi"/>
                <w:bCs/>
              </w:rPr>
              <w:t>?</w:t>
            </w:r>
          </w:p>
        </w:tc>
        <w:tc>
          <w:tcPr>
            <w:tcW w:w="487" w:type="dxa"/>
          </w:tcPr>
          <w:p w14:paraId="2B2D4909" w14:textId="77777777" w:rsidR="00A960C1" w:rsidRDefault="00A960C1">
            <w:pPr>
              <w:spacing w:line="360" w:lineRule="auto"/>
              <w:rPr>
                <w:rFonts w:ascii="Arial Narrow" w:hAnsi="Arial Narrow" w:cstheme="minorHAnsi"/>
                <w:b/>
              </w:rPr>
            </w:pPr>
          </w:p>
        </w:tc>
        <w:tc>
          <w:tcPr>
            <w:tcW w:w="430" w:type="dxa"/>
          </w:tcPr>
          <w:p w14:paraId="0357B4D1" w14:textId="77777777" w:rsidR="00A960C1" w:rsidRDefault="00A960C1">
            <w:pPr>
              <w:spacing w:line="360" w:lineRule="auto"/>
              <w:rPr>
                <w:rFonts w:ascii="Arial Narrow" w:hAnsi="Arial Narrow" w:cstheme="minorHAnsi"/>
                <w:b/>
              </w:rPr>
            </w:pPr>
          </w:p>
        </w:tc>
        <w:tc>
          <w:tcPr>
            <w:tcW w:w="5653" w:type="dxa"/>
          </w:tcPr>
          <w:p w14:paraId="56C06188" w14:textId="77777777" w:rsidR="00A960C1" w:rsidRDefault="00A960C1">
            <w:pPr>
              <w:spacing w:line="360" w:lineRule="auto"/>
              <w:rPr>
                <w:rFonts w:ascii="Arial Narrow" w:hAnsi="Arial Narrow" w:cstheme="minorHAnsi"/>
                <w:b/>
              </w:rPr>
            </w:pPr>
          </w:p>
        </w:tc>
      </w:tr>
      <w:tr w:rsidR="00A960C1" w14:paraId="43879CFA" w14:textId="77777777" w:rsidTr="00E46F75">
        <w:tc>
          <w:tcPr>
            <w:tcW w:w="3505" w:type="dxa"/>
          </w:tcPr>
          <w:p w14:paraId="6CAFEB39"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¿Se dio rechazo</w:t>
            </w:r>
            <w:r w:rsidRPr="00014C11">
              <w:rPr>
                <w:rFonts w:ascii="Arial Narrow" w:hAnsi="Arial Narrow" w:cstheme="minorHAnsi"/>
                <w:bCs/>
              </w:rPr>
              <w:t xml:space="preserve"> por parte de Pueblos Indígenas </w:t>
            </w:r>
            <w:r>
              <w:rPr>
                <w:rFonts w:ascii="Arial Narrow" w:hAnsi="Arial Narrow" w:cstheme="minorHAnsi"/>
                <w:bCs/>
              </w:rPr>
              <w:t>por la introducción de e</w:t>
            </w:r>
            <w:r w:rsidRPr="00014C11">
              <w:rPr>
                <w:rFonts w:ascii="Arial Narrow" w:hAnsi="Arial Narrow" w:cstheme="minorHAnsi"/>
                <w:bCs/>
              </w:rPr>
              <w:t>species exóticas y/o sólo una especie (sistemas monocultivos)</w:t>
            </w:r>
            <w:r>
              <w:rPr>
                <w:rFonts w:ascii="Arial Narrow" w:hAnsi="Arial Narrow" w:cstheme="minorHAnsi"/>
                <w:bCs/>
              </w:rPr>
              <w:t>?</w:t>
            </w:r>
          </w:p>
        </w:tc>
        <w:tc>
          <w:tcPr>
            <w:tcW w:w="487" w:type="dxa"/>
          </w:tcPr>
          <w:p w14:paraId="33DFDD53" w14:textId="77777777" w:rsidR="00A960C1" w:rsidRDefault="00A960C1">
            <w:pPr>
              <w:spacing w:line="360" w:lineRule="auto"/>
              <w:rPr>
                <w:rFonts w:ascii="Arial Narrow" w:hAnsi="Arial Narrow" w:cstheme="minorHAnsi"/>
                <w:b/>
              </w:rPr>
            </w:pPr>
          </w:p>
        </w:tc>
        <w:tc>
          <w:tcPr>
            <w:tcW w:w="430" w:type="dxa"/>
          </w:tcPr>
          <w:p w14:paraId="2E3A771F" w14:textId="77777777" w:rsidR="00A960C1" w:rsidRDefault="00A960C1">
            <w:pPr>
              <w:spacing w:line="360" w:lineRule="auto"/>
              <w:rPr>
                <w:rFonts w:ascii="Arial Narrow" w:hAnsi="Arial Narrow" w:cstheme="minorHAnsi"/>
                <w:b/>
              </w:rPr>
            </w:pPr>
          </w:p>
        </w:tc>
        <w:tc>
          <w:tcPr>
            <w:tcW w:w="5653" w:type="dxa"/>
          </w:tcPr>
          <w:p w14:paraId="13F89C0F" w14:textId="77777777" w:rsidR="00A960C1" w:rsidRDefault="00A960C1">
            <w:pPr>
              <w:spacing w:line="360" w:lineRule="auto"/>
              <w:rPr>
                <w:rFonts w:ascii="Arial Narrow" w:hAnsi="Arial Narrow" w:cstheme="minorHAnsi"/>
                <w:b/>
              </w:rPr>
            </w:pPr>
          </w:p>
        </w:tc>
      </w:tr>
      <w:tr w:rsidR="00A960C1" w14:paraId="52591696" w14:textId="77777777" w:rsidTr="00E46F75">
        <w:tc>
          <w:tcPr>
            <w:tcW w:w="3505" w:type="dxa"/>
          </w:tcPr>
          <w:p w14:paraId="449DFF22"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¿Se manifestó inconformidad por las prácticas de aprovechamiento aprobadas?</w:t>
            </w:r>
          </w:p>
        </w:tc>
        <w:tc>
          <w:tcPr>
            <w:tcW w:w="487" w:type="dxa"/>
          </w:tcPr>
          <w:p w14:paraId="7C518CCC" w14:textId="77777777" w:rsidR="00A960C1" w:rsidRDefault="00A960C1">
            <w:pPr>
              <w:spacing w:line="360" w:lineRule="auto"/>
              <w:rPr>
                <w:rFonts w:ascii="Arial Narrow" w:hAnsi="Arial Narrow" w:cstheme="minorHAnsi"/>
                <w:b/>
              </w:rPr>
            </w:pPr>
          </w:p>
        </w:tc>
        <w:tc>
          <w:tcPr>
            <w:tcW w:w="430" w:type="dxa"/>
          </w:tcPr>
          <w:p w14:paraId="5F9358F5" w14:textId="77777777" w:rsidR="00A960C1" w:rsidRDefault="00A960C1">
            <w:pPr>
              <w:spacing w:line="360" w:lineRule="auto"/>
              <w:rPr>
                <w:rFonts w:ascii="Arial Narrow" w:hAnsi="Arial Narrow" w:cstheme="minorHAnsi"/>
                <w:b/>
              </w:rPr>
            </w:pPr>
          </w:p>
        </w:tc>
        <w:tc>
          <w:tcPr>
            <w:tcW w:w="5653" w:type="dxa"/>
          </w:tcPr>
          <w:p w14:paraId="32C889BE" w14:textId="77777777" w:rsidR="00A960C1" w:rsidRDefault="00A960C1">
            <w:pPr>
              <w:spacing w:line="360" w:lineRule="auto"/>
              <w:rPr>
                <w:rFonts w:ascii="Arial Narrow" w:hAnsi="Arial Narrow" w:cstheme="minorHAnsi"/>
                <w:b/>
              </w:rPr>
            </w:pPr>
          </w:p>
        </w:tc>
      </w:tr>
      <w:tr w:rsidR="00A960C1" w14:paraId="0DC8E732" w14:textId="77777777" w:rsidTr="00E46F75">
        <w:tc>
          <w:tcPr>
            <w:tcW w:w="3505" w:type="dxa"/>
          </w:tcPr>
          <w:p w14:paraId="3EC46D28"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¿Existió</w:t>
            </w:r>
            <w:r w:rsidRPr="00014C11">
              <w:rPr>
                <w:rFonts w:ascii="Arial Narrow" w:hAnsi="Arial Narrow" w:cstheme="minorHAnsi"/>
                <w:bCs/>
              </w:rPr>
              <w:t xml:space="preserve"> rechazo por autoridades indígenas de actividades productivas que atentan contra formas tradicionales de producción o contra la cosmovisión maya</w:t>
            </w:r>
            <w:r>
              <w:rPr>
                <w:rFonts w:ascii="Arial Narrow" w:hAnsi="Arial Narrow" w:cstheme="minorHAnsi"/>
                <w:bCs/>
              </w:rPr>
              <w:t>?</w:t>
            </w:r>
            <w:r w:rsidRPr="00014C11">
              <w:rPr>
                <w:rFonts w:ascii="Arial Narrow" w:hAnsi="Arial Narrow" w:cstheme="minorHAnsi"/>
                <w:bCs/>
              </w:rPr>
              <w:t xml:space="preserve"> es decir si tuvieran un enfoque de extracción y comercialización a gran escala de los recursos.</w:t>
            </w:r>
          </w:p>
        </w:tc>
        <w:tc>
          <w:tcPr>
            <w:tcW w:w="487" w:type="dxa"/>
          </w:tcPr>
          <w:p w14:paraId="109C6A41" w14:textId="77777777" w:rsidR="00A960C1" w:rsidRDefault="00A960C1">
            <w:pPr>
              <w:spacing w:line="360" w:lineRule="auto"/>
              <w:rPr>
                <w:rFonts w:ascii="Arial Narrow" w:hAnsi="Arial Narrow" w:cstheme="minorHAnsi"/>
                <w:b/>
              </w:rPr>
            </w:pPr>
          </w:p>
        </w:tc>
        <w:tc>
          <w:tcPr>
            <w:tcW w:w="430" w:type="dxa"/>
          </w:tcPr>
          <w:p w14:paraId="5BA50778" w14:textId="77777777" w:rsidR="00A960C1" w:rsidRDefault="00A960C1">
            <w:pPr>
              <w:spacing w:line="360" w:lineRule="auto"/>
              <w:rPr>
                <w:rFonts w:ascii="Arial Narrow" w:hAnsi="Arial Narrow" w:cstheme="minorHAnsi"/>
                <w:b/>
              </w:rPr>
            </w:pPr>
          </w:p>
        </w:tc>
        <w:tc>
          <w:tcPr>
            <w:tcW w:w="5653" w:type="dxa"/>
          </w:tcPr>
          <w:p w14:paraId="651C67D9" w14:textId="77777777" w:rsidR="00A960C1" w:rsidRDefault="00A960C1">
            <w:pPr>
              <w:spacing w:line="360" w:lineRule="auto"/>
              <w:rPr>
                <w:rFonts w:ascii="Arial Narrow" w:hAnsi="Arial Narrow" w:cstheme="minorHAnsi"/>
                <w:b/>
              </w:rPr>
            </w:pPr>
          </w:p>
        </w:tc>
      </w:tr>
      <w:tr w:rsidR="00A960C1" w14:paraId="2EED3C24" w14:textId="77777777" w:rsidTr="00E46F75">
        <w:tc>
          <w:tcPr>
            <w:tcW w:w="3505" w:type="dxa"/>
          </w:tcPr>
          <w:p w14:paraId="6F5A2A33" w14:textId="77777777" w:rsidR="00A960C1" w:rsidRPr="00014C11" w:rsidRDefault="00A960C1">
            <w:pPr>
              <w:spacing w:line="360" w:lineRule="auto"/>
              <w:rPr>
                <w:rFonts w:ascii="Arial Narrow" w:hAnsi="Arial Narrow" w:cstheme="minorHAnsi"/>
                <w:bCs/>
              </w:rPr>
            </w:pPr>
            <w:r>
              <w:rPr>
                <w:rFonts w:ascii="Arial Narrow" w:hAnsi="Arial Narrow" w:cstheme="minorHAnsi"/>
                <w:bCs/>
              </w:rPr>
              <w:t xml:space="preserve">¿Se </w:t>
            </w:r>
            <w:r w:rsidRPr="00014C11">
              <w:rPr>
                <w:rFonts w:ascii="Arial Narrow" w:hAnsi="Arial Narrow" w:cstheme="minorHAnsi"/>
                <w:bCs/>
              </w:rPr>
              <w:t>asegur</w:t>
            </w:r>
            <w:r>
              <w:rPr>
                <w:rFonts w:ascii="Arial Narrow" w:hAnsi="Arial Narrow" w:cstheme="minorHAnsi"/>
                <w:bCs/>
              </w:rPr>
              <w:t>ó</w:t>
            </w:r>
            <w:r w:rsidRPr="00014C11">
              <w:rPr>
                <w:rFonts w:ascii="Arial Narrow" w:hAnsi="Arial Narrow" w:cstheme="minorHAnsi"/>
                <w:bCs/>
              </w:rPr>
              <w:t xml:space="preserve"> el pleno respeto a la organización social y la toma de decisiones internas de cada comunidad</w:t>
            </w:r>
            <w:r>
              <w:rPr>
                <w:rFonts w:ascii="Arial Narrow" w:hAnsi="Arial Narrow" w:cstheme="minorHAnsi"/>
                <w:bCs/>
              </w:rPr>
              <w:t>?</w:t>
            </w:r>
          </w:p>
        </w:tc>
        <w:tc>
          <w:tcPr>
            <w:tcW w:w="487" w:type="dxa"/>
          </w:tcPr>
          <w:p w14:paraId="7111D9D7" w14:textId="77777777" w:rsidR="00A960C1" w:rsidRDefault="00A960C1">
            <w:pPr>
              <w:spacing w:line="360" w:lineRule="auto"/>
              <w:rPr>
                <w:rFonts w:ascii="Arial Narrow" w:hAnsi="Arial Narrow" w:cstheme="minorHAnsi"/>
                <w:b/>
              </w:rPr>
            </w:pPr>
          </w:p>
        </w:tc>
        <w:tc>
          <w:tcPr>
            <w:tcW w:w="430" w:type="dxa"/>
          </w:tcPr>
          <w:p w14:paraId="54DEFBEC" w14:textId="77777777" w:rsidR="00A960C1" w:rsidRDefault="00A960C1">
            <w:pPr>
              <w:spacing w:line="360" w:lineRule="auto"/>
              <w:rPr>
                <w:rFonts w:ascii="Arial Narrow" w:hAnsi="Arial Narrow" w:cstheme="minorHAnsi"/>
                <w:b/>
              </w:rPr>
            </w:pPr>
          </w:p>
        </w:tc>
        <w:tc>
          <w:tcPr>
            <w:tcW w:w="5653" w:type="dxa"/>
          </w:tcPr>
          <w:p w14:paraId="09737F74" w14:textId="77777777" w:rsidR="00A960C1" w:rsidRDefault="00A960C1">
            <w:pPr>
              <w:spacing w:line="360" w:lineRule="auto"/>
              <w:rPr>
                <w:rFonts w:ascii="Arial Narrow" w:hAnsi="Arial Narrow" w:cstheme="minorHAnsi"/>
                <w:b/>
              </w:rPr>
            </w:pPr>
          </w:p>
        </w:tc>
      </w:tr>
    </w:tbl>
    <w:p w14:paraId="0CA8D983" w14:textId="77777777" w:rsidR="00B13388" w:rsidRDefault="00B13388" w:rsidP="00B13388">
      <w:pPr>
        <w:spacing w:after="0" w:line="360" w:lineRule="auto"/>
        <w:rPr>
          <w:rFonts w:ascii="Arial Narrow" w:hAnsi="Arial Narrow" w:cstheme="minorHAnsi"/>
          <w:b/>
        </w:rPr>
      </w:pPr>
    </w:p>
    <w:p w14:paraId="670C7889" w14:textId="440D7B60" w:rsidR="00B13388" w:rsidRPr="00B13388" w:rsidRDefault="00B13388" w:rsidP="00B13388">
      <w:pPr>
        <w:spacing w:after="0" w:line="360" w:lineRule="auto"/>
        <w:rPr>
          <w:rFonts w:ascii="Arial Narrow" w:hAnsi="Arial Narrow" w:cstheme="minorHAnsi"/>
          <w:b/>
        </w:rPr>
      </w:pPr>
      <w:r w:rsidRPr="009843C0">
        <w:rPr>
          <w:rFonts w:ascii="Arial Narrow" w:hAnsi="Arial Narrow" w:cstheme="minorHAnsi"/>
          <w:bCs/>
        </w:rPr>
        <w:t>En caso de que se ha</w:t>
      </w:r>
      <w:r w:rsidR="001A7B90">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w:t>
      </w:r>
      <w:r w:rsidR="00E744E8">
        <w:rPr>
          <w:rFonts w:ascii="Arial Narrow" w:hAnsi="Arial Narrow" w:cstheme="minorHAnsi"/>
          <w:bCs/>
        </w:rPr>
        <w:t>Pueblos Indígenas</w:t>
      </w:r>
      <w:r w:rsidRPr="009843C0">
        <w:rPr>
          <w:rFonts w:ascii="Arial Narrow" w:hAnsi="Arial Narrow" w:cstheme="minorHAnsi"/>
          <w:bCs/>
        </w:rPr>
        <w:t xml:space="preserve"> -P</w:t>
      </w:r>
      <w:r w:rsidR="00E744E8">
        <w:rPr>
          <w:rFonts w:ascii="Arial Narrow" w:hAnsi="Arial Narrow" w:cstheme="minorHAnsi"/>
          <w:bCs/>
        </w:rPr>
        <w:t>PI</w:t>
      </w:r>
      <w:r w:rsidRPr="009843C0">
        <w:rPr>
          <w:rFonts w:ascii="Arial Narrow" w:hAnsi="Arial Narrow" w:cstheme="minorHAnsi"/>
          <w:bCs/>
        </w:rPr>
        <w:t xml:space="preserve">-, de acuerdo con el formato establecido en el </w:t>
      </w:r>
      <w:r w:rsidRPr="00CF112A">
        <w:rPr>
          <w:rFonts w:ascii="Arial Narrow" w:hAnsi="Arial Narrow" w:cstheme="minorHAnsi"/>
          <w:bCs/>
        </w:rPr>
        <w:t>anexo</w:t>
      </w:r>
      <w:r w:rsidRPr="002337A4">
        <w:rPr>
          <w:rFonts w:ascii="Arial Narrow" w:hAnsi="Arial Narrow" w:cstheme="minorHAnsi"/>
          <w:b/>
        </w:rPr>
        <w:t xml:space="preserve"> </w:t>
      </w:r>
      <w:r w:rsidR="00607133">
        <w:rPr>
          <w:rFonts w:ascii="Arial Narrow" w:hAnsi="Arial Narrow" w:cstheme="minorHAnsi"/>
          <w:b/>
        </w:rPr>
        <w:t>4.</w:t>
      </w:r>
    </w:p>
    <w:p w14:paraId="755AAC00" w14:textId="63B217CA" w:rsidR="00C26797" w:rsidRPr="00231FEE" w:rsidRDefault="00C26797" w:rsidP="00231FEE">
      <w:pPr>
        <w:spacing w:after="0" w:line="360" w:lineRule="auto"/>
        <w:rPr>
          <w:rFonts w:ascii="Arial Narrow" w:hAnsi="Arial Narrow" w:cstheme="minorHAnsi"/>
          <w:b/>
        </w:rPr>
      </w:pPr>
    </w:p>
    <w:p w14:paraId="6260FA8E" w14:textId="14067269" w:rsidR="00E2388B" w:rsidRDefault="000327D4" w:rsidP="00E341FA">
      <w:pPr>
        <w:pStyle w:val="Prrafodelista"/>
        <w:numPr>
          <w:ilvl w:val="0"/>
          <w:numId w:val="17"/>
        </w:numPr>
        <w:spacing w:after="0" w:line="360" w:lineRule="auto"/>
        <w:ind w:leftChars="0" w:firstLineChars="0"/>
        <w:rPr>
          <w:rFonts w:ascii="Arial Narrow" w:hAnsi="Arial Narrow" w:cstheme="minorHAnsi"/>
          <w:b/>
        </w:rPr>
      </w:pPr>
      <w:r w:rsidRPr="708B9CD4">
        <w:rPr>
          <w:rFonts w:ascii="Arial Narrow" w:hAnsi="Arial Narrow" w:cstheme="minorBidi"/>
          <w:b/>
          <w:bCs/>
        </w:rPr>
        <w:t xml:space="preserve">Riesgos identificados con base en el </w:t>
      </w:r>
      <w:r w:rsidR="00E2388B" w:rsidRPr="708B9CD4">
        <w:rPr>
          <w:rFonts w:ascii="Arial Narrow" w:hAnsi="Arial Narrow" w:cstheme="minorBidi"/>
          <w:b/>
          <w:bCs/>
        </w:rPr>
        <w:t>EAS 8 del Banco Mundial: Patrimonio Cultural</w:t>
      </w:r>
    </w:p>
    <w:p w14:paraId="6208420C" w14:textId="4E9D4188" w:rsidR="007614E1" w:rsidRPr="00B13388" w:rsidRDefault="007614E1" w:rsidP="007614E1">
      <w:pPr>
        <w:spacing w:after="0" w:line="360" w:lineRule="auto"/>
        <w:rPr>
          <w:rFonts w:ascii="Arial Narrow" w:hAnsi="Arial Narrow" w:cstheme="minorHAnsi"/>
          <w:bCs/>
        </w:rPr>
      </w:pPr>
      <w:r w:rsidRPr="00B13388">
        <w:rPr>
          <w:rFonts w:ascii="Arial Narrow" w:hAnsi="Arial Narrow" w:cstheme="minorHAnsi"/>
          <w:bCs/>
        </w:rPr>
        <w:t xml:space="preserve">De conformidad con lo establecido </w:t>
      </w:r>
      <w:r>
        <w:rPr>
          <w:rFonts w:ascii="Arial Narrow" w:hAnsi="Arial Narrow" w:cstheme="minorHAnsi"/>
          <w:bCs/>
        </w:rPr>
        <w:t xml:space="preserve">en el </w:t>
      </w:r>
      <w:r w:rsidRPr="007614E1">
        <w:rPr>
          <w:rFonts w:ascii="Arial Narrow" w:hAnsi="Arial Narrow" w:cstheme="minorHAnsi"/>
          <w:bCs/>
        </w:rPr>
        <w:t>Plan para la Protección del Patrimonio Cultural</w:t>
      </w:r>
      <w:r>
        <w:rPr>
          <w:rFonts w:ascii="Arial Narrow" w:hAnsi="Arial Narrow" w:cstheme="minorHAnsi"/>
          <w:bCs/>
        </w:rPr>
        <w:t xml:space="preserve"> </w:t>
      </w:r>
      <w:r w:rsidRPr="00B13388">
        <w:rPr>
          <w:rFonts w:ascii="Arial Narrow" w:hAnsi="Arial Narrow" w:cstheme="minorHAnsi"/>
          <w:bCs/>
        </w:rPr>
        <w:t xml:space="preserve">del PRE para dar atención al EAS </w:t>
      </w:r>
      <w:r>
        <w:rPr>
          <w:rFonts w:ascii="Arial Narrow" w:hAnsi="Arial Narrow" w:cstheme="minorHAnsi"/>
          <w:bCs/>
        </w:rPr>
        <w:t>8</w:t>
      </w:r>
      <w:r w:rsidRPr="00B13388">
        <w:rPr>
          <w:rFonts w:ascii="Arial Narrow" w:hAnsi="Arial Narrow" w:cstheme="minorHAnsi"/>
          <w:bCs/>
        </w:rPr>
        <w:t xml:space="preserve"> “</w:t>
      </w:r>
      <w:r w:rsidRPr="007614E1">
        <w:rPr>
          <w:rFonts w:ascii="Arial Narrow" w:hAnsi="Arial Narrow" w:cstheme="minorHAnsi"/>
          <w:bCs/>
        </w:rPr>
        <w:t>Patrimonio Cultural</w:t>
      </w:r>
      <w:r w:rsidRPr="00B13388">
        <w:rPr>
          <w:rFonts w:ascii="Arial Narrow" w:hAnsi="Arial Narrow" w:cstheme="minorHAnsi"/>
          <w:bCs/>
        </w:rPr>
        <w:t>” el BM, a continuación, se presentan los riesgos identificados para el PRE para su análisis en el proyecto de iniciativa REDD+:</w:t>
      </w:r>
    </w:p>
    <w:p w14:paraId="0E801091" w14:textId="77777777" w:rsidR="007614E1" w:rsidRPr="007614E1" w:rsidRDefault="007614E1" w:rsidP="007614E1">
      <w:pPr>
        <w:spacing w:after="0" w:line="360" w:lineRule="auto"/>
        <w:rPr>
          <w:rFonts w:ascii="Arial Narrow" w:hAnsi="Arial Narrow" w:cstheme="minorHAnsi"/>
          <w:b/>
        </w:rPr>
      </w:pPr>
    </w:p>
    <w:tbl>
      <w:tblPr>
        <w:tblStyle w:val="Tablaconcuadrcula"/>
        <w:tblW w:w="10075" w:type="dxa"/>
        <w:tblLook w:val="04A0" w:firstRow="1" w:lastRow="0" w:firstColumn="1" w:lastColumn="0" w:noHBand="0" w:noVBand="1"/>
      </w:tblPr>
      <w:tblGrid>
        <w:gridCol w:w="3505"/>
        <w:gridCol w:w="487"/>
        <w:gridCol w:w="430"/>
        <w:gridCol w:w="5653"/>
      </w:tblGrid>
      <w:tr w:rsidR="00CF112A" w14:paraId="02BE3B72" w14:textId="77777777" w:rsidTr="00E46F75">
        <w:tc>
          <w:tcPr>
            <w:tcW w:w="3505" w:type="dxa"/>
            <w:vAlign w:val="center"/>
          </w:tcPr>
          <w:p w14:paraId="29495679" w14:textId="77777777" w:rsidR="00CF112A" w:rsidRPr="00CF627A" w:rsidRDefault="00CF112A">
            <w:pPr>
              <w:spacing w:line="360" w:lineRule="auto"/>
              <w:ind w:left="360"/>
              <w:jc w:val="center"/>
              <w:rPr>
                <w:rFonts w:ascii="Arial Narrow" w:hAnsi="Arial Narrow" w:cstheme="minorHAnsi"/>
                <w:b/>
              </w:rPr>
            </w:pPr>
            <w:r>
              <w:rPr>
                <w:rFonts w:ascii="Arial Narrow" w:hAnsi="Arial Narrow" w:cstheme="minorHAnsi"/>
                <w:b/>
              </w:rPr>
              <w:lastRenderedPageBreak/>
              <w:t>Identificación de impacto o riesgo</w:t>
            </w:r>
          </w:p>
        </w:tc>
        <w:tc>
          <w:tcPr>
            <w:tcW w:w="487" w:type="dxa"/>
            <w:vAlign w:val="center"/>
          </w:tcPr>
          <w:p w14:paraId="7D8721D1" w14:textId="77777777" w:rsidR="00CF112A" w:rsidRDefault="00CF112A">
            <w:pPr>
              <w:spacing w:line="360" w:lineRule="auto"/>
              <w:jc w:val="center"/>
              <w:rPr>
                <w:rFonts w:ascii="Arial Narrow" w:hAnsi="Arial Narrow" w:cstheme="minorHAnsi"/>
                <w:b/>
              </w:rPr>
            </w:pPr>
            <w:r>
              <w:rPr>
                <w:rFonts w:ascii="Arial Narrow" w:hAnsi="Arial Narrow" w:cstheme="minorHAnsi"/>
                <w:b/>
              </w:rPr>
              <w:t>NO</w:t>
            </w:r>
          </w:p>
        </w:tc>
        <w:tc>
          <w:tcPr>
            <w:tcW w:w="430" w:type="dxa"/>
            <w:vAlign w:val="center"/>
          </w:tcPr>
          <w:p w14:paraId="4429422A" w14:textId="77777777" w:rsidR="00CF112A" w:rsidRDefault="00CF112A">
            <w:pPr>
              <w:spacing w:line="360" w:lineRule="auto"/>
              <w:jc w:val="center"/>
              <w:rPr>
                <w:rFonts w:ascii="Arial Narrow" w:hAnsi="Arial Narrow" w:cstheme="minorHAnsi"/>
                <w:b/>
              </w:rPr>
            </w:pPr>
            <w:r>
              <w:rPr>
                <w:rFonts w:ascii="Arial Narrow" w:hAnsi="Arial Narrow" w:cstheme="minorHAnsi"/>
                <w:b/>
              </w:rPr>
              <w:t>SI</w:t>
            </w:r>
          </w:p>
        </w:tc>
        <w:tc>
          <w:tcPr>
            <w:tcW w:w="5653" w:type="dxa"/>
            <w:vAlign w:val="center"/>
          </w:tcPr>
          <w:p w14:paraId="7DDC2D2E" w14:textId="77777777" w:rsidR="00CF112A" w:rsidRDefault="00CF112A">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708B9CD4" w14:paraId="60D0C7F1" w14:textId="77777777" w:rsidTr="00E46F75">
        <w:trPr>
          <w:trHeight w:val="300"/>
        </w:trPr>
        <w:tc>
          <w:tcPr>
            <w:tcW w:w="3505" w:type="dxa"/>
          </w:tcPr>
          <w:p w14:paraId="75623AEE" w14:textId="18F90B57" w:rsidR="4ED57AFE" w:rsidRDefault="4ED57AFE" w:rsidP="00185BD0">
            <w:pPr>
              <w:spacing w:line="360" w:lineRule="auto"/>
              <w:rPr>
                <w:rFonts w:ascii="Arial Narrow" w:eastAsia="Arial Narrow" w:hAnsi="Arial Narrow" w:cs="Arial Narrow"/>
              </w:rPr>
            </w:pPr>
            <w:r w:rsidRPr="001A7B90">
              <w:rPr>
                <w:rFonts w:ascii="Arial Narrow" w:hAnsi="Arial Narrow" w:cstheme="minorHAnsi"/>
                <w:bCs/>
              </w:rPr>
              <w:t>¿</w:t>
            </w:r>
            <w:r w:rsidR="002B6E45" w:rsidRPr="001A7B90">
              <w:rPr>
                <w:rFonts w:ascii="Arial Narrow" w:hAnsi="Arial Narrow" w:cstheme="minorHAnsi"/>
                <w:bCs/>
              </w:rPr>
              <w:t>P</w:t>
            </w:r>
            <w:r w:rsidRPr="001A7B90">
              <w:rPr>
                <w:rFonts w:ascii="Arial Narrow" w:hAnsi="Arial Narrow" w:cstheme="minorHAnsi"/>
                <w:bCs/>
              </w:rPr>
              <w:t>odría el subproyecto alterar sitios de patrimonio histórico, arqueológico o cultural o sería necesario realizar excavaciones en las cercanías?</w:t>
            </w:r>
          </w:p>
        </w:tc>
        <w:tc>
          <w:tcPr>
            <w:tcW w:w="487" w:type="dxa"/>
          </w:tcPr>
          <w:p w14:paraId="6F632D1B" w14:textId="76B3523F" w:rsidR="708B9CD4" w:rsidRDefault="708B9CD4" w:rsidP="708B9CD4">
            <w:pPr>
              <w:spacing w:line="360" w:lineRule="auto"/>
              <w:rPr>
                <w:rFonts w:ascii="Arial Narrow" w:hAnsi="Arial Narrow"/>
                <w:b/>
                <w:bCs/>
              </w:rPr>
            </w:pPr>
          </w:p>
        </w:tc>
        <w:tc>
          <w:tcPr>
            <w:tcW w:w="430" w:type="dxa"/>
          </w:tcPr>
          <w:p w14:paraId="22143C48" w14:textId="11A4CA8A" w:rsidR="708B9CD4" w:rsidRDefault="708B9CD4" w:rsidP="708B9CD4">
            <w:pPr>
              <w:spacing w:line="360" w:lineRule="auto"/>
              <w:rPr>
                <w:rFonts w:ascii="Arial Narrow" w:hAnsi="Arial Narrow"/>
                <w:b/>
                <w:bCs/>
              </w:rPr>
            </w:pPr>
          </w:p>
        </w:tc>
        <w:tc>
          <w:tcPr>
            <w:tcW w:w="5653" w:type="dxa"/>
          </w:tcPr>
          <w:p w14:paraId="01AC577A" w14:textId="16CB3578" w:rsidR="708B9CD4" w:rsidRDefault="708B9CD4" w:rsidP="708B9CD4">
            <w:pPr>
              <w:spacing w:line="360" w:lineRule="auto"/>
              <w:rPr>
                <w:rFonts w:ascii="Arial Narrow" w:hAnsi="Arial Narrow"/>
                <w:b/>
                <w:bCs/>
              </w:rPr>
            </w:pPr>
          </w:p>
        </w:tc>
      </w:tr>
      <w:tr w:rsidR="00231FEE" w14:paraId="0A75D6C6" w14:textId="77777777" w:rsidTr="00E46F75">
        <w:tc>
          <w:tcPr>
            <w:tcW w:w="3505" w:type="dxa"/>
          </w:tcPr>
          <w:p w14:paraId="32101F83" w14:textId="39FC802F" w:rsidR="00231FEE" w:rsidRDefault="003C1C13" w:rsidP="003C1C13">
            <w:pPr>
              <w:spacing w:line="360" w:lineRule="auto"/>
              <w:rPr>
                <w:rFonts w:ascii="Arial Narrow" w:hAnsi="Arial Narrow" w:cstheme="minorHAnsi"/>
                <w:bCs/>
              </w:rPr>
            </w:pPr>
            <w:r>
              <w:rPr>
                <w:rFonts w:ascii="Arial Narrow" w:hAnsi="Arial Narrow" w:cstheme="minorHAnsi"/>
                <w:bCs/>
              </w:rPr>
              <w:t xml:space="preserve">¿Se </w:t>
            </w:r>
            <w:r w:rsidR="009164E3">
              <w:rPr>
                <w:rFonts w:ascii="Arial Narrow" w:hAnsi="Arial Narrow" w:cstheme="minorHAnsi"/>
                <w:bCs/>
              </w:rPr>
              <w:t>carece de</w:t>
            </w:r>
            <w:r>
              <w:rPr>
                <w:rFonts w:ascii="Arial Narrow" w:hAnsi="Arial Narrow" w:cstheme="minorHAnsi"/>
                <w:bCs/>
              </w:rPr>
              <w:t xml:space="preserve"> las prospecciones arqueológicas y paleontológicas necesarias para determinar el patrimonio cultural?</w:t>
            </w:r>
          </w:p>
        </w:tc>
        <w:tc>
          <w:tcPr>
            <w:tcW w:w="487" w:type="dxa"/>
          </w:tcPr>
          <w:p w14:paraId="2F95B9A3" w14:textId="77777777" w:rsidR="00231FEE" w:rsidRDefault="00231FEE">
            <w:pPr>
              <w:spacing w:line="360" w:lineRule="auto"/>
              <w:rPr>
                <w:rFonts w:ascii="Arial Narrow" w:hAnsi="Arial Narrow" w:cstheme="minorHAnsi"/>
                <w:b/>
              </w:rPr>
            </w:pPr>
          </w:p>
        </w:tc>
        <w:tc>
          <w:tcPr>
            <w:tcW w:w="430" w:type="dxa"/>
          </w:tcPr>
          <w:p w14:paraId="1DFF5BE9" w14:textId="77777777" w:rsidR="00231FEE" w:rsidRDefault="00231FEE">
            <w:pPr>
              <w:spacing w:line="360" w:lineRule="auto"/>
              <w:rPr>
                <w:rFonts w:ascii="Arial Narrow" w:hAnsi="Arial Narrow" w:cstheme="minorHAnsi"/>
                <w:b/>
              </w:rPr>
            </w:pPr>
          </w:p>
        </w:tc>
        <w:tc>
          <w:tcPr>
            <w:tcW w:w="5653" w:type="dxa"/>
          </w:tcPr>
          <w:p w14:paraId="6875CE3D" w14:textId="77777777" w:rsidR="00231FEE" w:rsidRDefault="00231FEE">
            <w:pPr>
              <w:spacing w:line="360" w:lineRule="auto"/>
              <w:rPr>
                <w:rFonts w:ascii="Arial Narrow" w:hAnsi="Arial Narrow" w:cstheme="minorHAnsi"/>
                <w:b/>
              </w:rPr>
            </w:pPr>
          </w:p>
        </w:tc>
      </w:tr>
      <w:tr w:rsidR="00231FEE" w14:paraId="5B9481F6" w14:textId="77777777" w:rsidTr="00E46F75">
        <w:tc>
          <w:tcPr>
            <w:tcW w:w="3505" w:type="dxa"/>
          </w:tcPr>
          <w:p w14:paraId="26094ED5" w14:textId="51C973E4" w:rsidR="00231FEE" w:rsidRDefault="00CA2014" w:rsidP="00CA2014">
            <w:pPr>
              <w:spacing w:line="360" w:lineRule="auto"/>
              <w:rPr>
                <w:rFonts w:ascii="Arial Narrow" w:hAnsi="Arial Narrow" w:cstheme="minorHAnsi"/>
                <w:b/>
              </w:rPr>
            </w:pPr>
            <w:r>
              <w:rPr>
                <w:rFonts w:ascii="Arial Narrow" w:hAnsi="Arial Narrow" w:cstheme="minorHAnsi"/>
                <w:bCs/>
              </w:rPr>
              <w:t>¿Las actividades realizadas (infraestructura de protección, rotulo y monitoreo) causan un impacto o daño en el patrimonio cultural?</w:t>
            </w:r>
          </w:p>
        </w:tc>
        <w:tc>
          <w:tcPr>
            <w:tcW w:w="487" w:type="dxa"/>
          </w:tcPr>
          <w:p w14:paraId="4E21F71A" w14:textId="77777777" w:rsidR="00231FEE" w:rsidRDefault="00231FEE">
            <w:pPr>
              <w:spacing w:line="360" w:lineRule="auto"/>
              <w:rPr>
                <w:rFonts w:ascii="Arial Narrow" w:hAnsi="Arial Narrow" w:cstheme="minorHAnsi"/>
                <w:b/>
              </w:rPr>
            </w:pPr>
          </w:p>
        </w:tc>
        <w:tc>
          <w:tcPr>
            <w:tcW w:w="430" w:type="dxa"/>
          </w:tcPr>
          <w:p w14:paraId="0811835B" w14:textId="77777777" w:rsidR="00231FEE" w:rsidRDefault="00231FEE">
            <w:pPr>
              <w:spacing w:line="360" w:lineRule="auto"/>
              <w:rPr>
                <w:rFonts w:ascii="Arial Narrow" w:hAnsi="Arial Narrow" w:cstheme="minorHAnsi"/>
                <w:b/>
              </w:rPr>
            </w:pPr>
          </w:p>
        </w:tc>
        <w:tc>
          <w:tcPr>
            <w:tcW w:w="5653" w:type="dxa"/>
          </w:tcPr>
          <w:p w14:paraId="22E8E48C" w14:textId="77777777" w:rsidR="00231FEE" w:rsidRDefault="00231FEE">
            <w:pPr>
              <w:spacing w:line="360" w:lineRule="auto"/>
              <w:rPr>
                <w:rFonts w:ascii="Arial Narrow" w:hAnsi="Arial Narrow" w:cstheme="minorHAnsi"/>
                <w:b/>
              </w:rPr>
            </w:pPr>
          </w:p>
        </w:tc>
      </w:tr>
      <w:tr w:rsidR="00231FEE" w14:paraId="2B0907D9" w14:textId="77777777" w:rsidTr="00E46F75">
        <w:tc>
          <w:tcPr>
            <w:tcW w:w="3505" w:type="dxa"/>
          </w:tcPr>
          <w:p w14:paraId="0A4B6645" w14:textId="541F77EA" w:rsidR="00231FEE" w:rsidRDefault="00CA2014" w:rsidP="00CA2014">
            <w:pPr>
              <w:spacing w:line="360" w:lineRule="auto"/>
              <w:rPr>
                <w:rFonts w:ascii="Arial Narrow" w:hAnsi="Arial Narrow" w:cstheme="minorHAnsi"/>
                <w:b/>
              </w:rPr>
            </w:pPr>
            <w:r>
              <w:rPr>
                <w:rFonts w:ascii="Arial Narrow" w:hAnsi="Arial Narrow" w:cstheme="minorHAnsi"/>
                <w:bCs/>
              </w:rPr>
              <w:t>¿Se manej</w:t>
            </w:r>
            <w:r w:rsidR="001310B6">
              <w:rPr>
                <w:rFonts w:ascii="Arial Narrow" w:hAnsi="Arial Narrow" w:cstheme="minorHAnsi"/>
                <w:bCs/>
              </w:rPr>
              <w:t>ó</w:t>
            </w:r>
            <w:r>
              <w:rPr>
                <w:rFonts w:ascii="Arial Narrow" w:hAnsi="Arial Narrow" w:cstheme="minorHAnsi"/>
                <w:bCs/>
              </w:rPr>
              <w:t xml:space="preserve"> de manera </w:t>
            </w:r>
            <w:r w:rsidR="009164E3">
              <w:rPr>
                <w:rFonts w:ascii="Arial Narrow" w:hAnsi="Arial Narrow" w:cstheme="minorHAnsi"/>
                <w:bCs/>
              </w:rPr>
              <w:t>in</w:t>
            </w:r>
            <w:r>
              <w:rPr>
                <w:rFonts w:ascii="Arial Narrow" w:hAnsi="Arial Narrow" w:cstheme="minorHAnsi"/>
                <w:bCs/>
              </w:rPr>
              <w:t>sostenible el patrimonio cultural por parte del personal? Fomentando la preservación y conservación.</w:t>
            </w:r>
          </w:p>
        </w:tc>
        <w:tc>
          <w:tcPr>
            <w:tcW w:w="487" w:type="dxa"/>
          </w:tcPr>
          <w:p w14:paraId="099F1C11" w14:textId="77777777" w:rsidR="00231FEE" w:rsidRDefault="00231FEE">
            <w:pPr>
              <w:spacing w:line="360" w:lineRule="auto"/>
              <w:rPr>
                <w:rFonts w:ascii="Arial Narrow" w:hAnsi="Arial Narrow" w:cstheme="minorHAnsi"/>
                <w:b/>
              </w:rPr>
            </w:pPr>
          </w:p>
        </w:tc>
        <w:tc>
          <w:tcPr>
            <w:tcW w:w="430" w:type="dxa"/>
          </w:tcPr>
          <w:p w14:paraId="38047817" w14:textId="77777777" w:rsidR="00231FEE" w:rsidRDefault="00231FEE">
            <w:pPr>
              <w:spacing w:line="360" w:lineRule="auto"/>
              <w:rPr>
                <w:rFonts w:ascii="Arial Narrow" w:hAnsi="Arial Narrow" w:cstheme="minorHAnsi"/>
                <w:b/>
              </w:rPr>
            </w:pPr>
          </w:p>
        </w:tc>
        <w:tc>
          <w:tcPr>
            <w:tcW w:w="5653" w:type="dxa"/>
          </w:tcPr>
          <w:p w14:paraId="1E7FE1E0" w14:textId="77777777" w:rsidR="00231FEE" w:rsidRDefault="00231FEE">
            <w:pPr>
              <w:spacing w:line="360" w:lineRule="auto"/>
              <w:rPr>
                <w:rFonts w:ascii="Arial Narrow" w:hAnsi="Arial Narrow" w:cstheme="minorHAnsi"/>
                <w:b/>
              </w:rPr>
            </w:pPr>
          </w:p>
        </w:tc>
      </w:tr>
    </w:tbl>
    <w:p w14:paraId="41C179AF" w14:textId="42E885C7" w:rsidR="00231FEE" w:rsidRDefault="00231FEE" w:rsidP="00231FEE">
      <w:pPr>
        <w:spacing w:after="0" w:line="360" w:lineRule="auto"/>
        <w:rPr>
          <w:rFonts w:ascii="Arial Narrow" w:hAnsi="Arial Narrow" w:cstheme="minorHAnsi"/>
          <w:b/>
        </w:rPr>
      </w:pPr>
    </w:p>
    <w:p w14:paraId="1AE83AE5" w14:textId="0DD3802E" w:rsidR="007614E1" w:rsidRDefault="007614E1" w:rsidP="00231FEE">
      <w:pPr>
        <w:spacing w:after="0" w:line="360" w:lineRule="auto"/>
        <w:rPr>
          <w:rFonts w:ascii="Arial Narrow" w:hAnsi="Arial Narrow" w:cstheme="minorHAnsi"/>
          <w:b/>
        </w:rPr>
      </w:pPr>
      <w:r w:rsidRPr="009843C0">
        <w:rPr>
          <w:rFonts w:ascii="Arial Narrow" w:hAnsi="Arial Narrow" w:cstheme="minorHAnsi"/>
          <w:bCs/>
        </w:rPr>
        <w:t>En caso de que se ha</w:t>
      </w:r>
      <w:r w:rsidR="001A7B90">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Gestión Ambiental y Social -PGAS-, de acuerdo con el formato establecido en el </w:t>
      </w:r>
      <w:r w:rsidRPr="00CF112A">
        <w:rPr>
          <w:rFonts w:ascii="Arial Narrow" w:hAnsi="Arial Narrow" w:cstheme="minorHAnsi"/>
          <w:bCs/>
        </w:rPr>
        <w:t>anexo</w:t>
      </w:r>
      <w:r w:rsidRPr="002337A4">
        <w:rPr>
          <w:rFonts w:ascii="Arial Narrow" w:hAnsi="Arial Narrow" w:cstheme="minorHAnsi"/>
          <w:b/>
        </w:rPr>
        <w:t xml:space="preserve"> </w:t>
      </w:r>
      <w:r w:rsidR="00607133">
        <w:rPr>
          <w:rFonts w:ascii="Arial Narrow" w:hAnsi="Arial Narrow" w:cstheme="minorHAnsi"/>
          <w:b/>
        </w:rPr>
        <w:t>2.</w:t>
      </w:r>
    </w:p>
    <w:p w14:paraId="5B00422D" w14:textId="77777777" w:rsidR="0081573B" w:rsidRPr="00231FEE" w:rsidRDefault="0081573B" w:rsidP="0081573B">
      <w:pPr>
        <w:spacing w:after="0" w:line="360" w:lineRule="auto"/>
        <w:rPr>
          <w:rFonts w:ascii="Arial Narrow" w:hAnsi="Arial Narrow" w:cstheme="minorHAnsi"/>
          <w:b/>
        </w:rPr>
      </w:pPr>
    </w:p>
    <w:p w14:paraId="33F7A1B3" w14:textId="5AAA98F2" w:rsidR="0081573B" w:rsidRPr="0081573B" w:rsidRDefault="0081573B" w:rsidP="00E341FA">
      <w:pPr>
        <w:pStyle w:val="Prrafodelista"/>
        <w:numPr>
          <w:ilvl w:val="0"/>
          <w:numId w:val="17"/>
        </w:numPr>
        <w:spacing w:after="0" w:line="360" w:lineRule="auto"/>
        <w:ind w:leftChars="0" w:firstLineChars="0"/>
        <w:rPr>
          <w:rFonts w:ascii="Arial Narrow" w:hAnsi="Arial Narrow" w:cstheme="minorHAnsi"/>
          <w:b/>
        </w:rPr>
      </w:pPr>
      <w:r w:rsidRPr="708B9CD4">
        <w:rPr>
          <w:rFonts w:ascii="Arial Narrow" w:hAnsi="Arial Narrow" w:cstheme="minorBidi"/>
          <w:b/>
          <w:bCs/>
        </w:rPr>
        <w:t>Riesgos identificados con base en el EAS 10 del Banco Mundial: Participación de las partes interesadas y divulgación de información</w:t>
      </w:r>
    </w:p>
    <w:p w14:paraId="3E031257" w14:textId="4D3819C3" w:rsidR="0081573B" w:rsidRPr="00B13388" w:rsidRDefault="0081573B" w:rsidP="0081573B">
      <w:pPr>
        <w:spacing w:after="0" w:line="360" w:lineRule="auto"/>
        <w:rPr>
          <w:rFonts w:ascii="Arial Narrow" w:hAnsi="Arial Narrow" w:cstheme="minorHAnsi"/>
          <w:bCs/>
        </w:rPr>
      </w:pPr>
      <w:r w:rsidRPr="00B13388">
        <w:rPr>
          <w:rFonts w:ascii="Arial Narrow" w:hAnsi="Arial Narrow" w:cstheme="minorHAnsi"/>
          <w:bCs/>
        </w:rPr>
        <w:t xml:space="preserve">De conformidad con lo establecido </w:t>
      </w:r>
      <w:r>
        <w:rPr>
          <w:rFonts w:ascii="Arial Narrow" w:hAnsi="Arial Narrow" w:cstheme="minorHAnsi"/>
          <w:bCs/>
        </w:rPr>
        <w:t xml:space="preserve">en el </w:t>
      </w:r>
      <w:r w:rsidRPr="007614E1">
        <w:rPr>
          <w:rFonts w:ascii="Arial Narrow" w:hAnsi="Arial Narrow" w:cstheme="minorHAnsi"/>
          <w:bCs/>
        </w:rPr>
        <w:t xml:space="preserve">Plan </w:t>
      </w:r>
      <w:r>
        <w:rPr>
          <w:rFonts w:ascii="Arial Narrow" w:hAnsi="Arial Narrow" w:cstheme="minorHAnsi"/>
          <w:bCs/>
        </w:rPr>
        <w:t xml:space="preserve">de Participación de las Partes Interesadas </w:t>
      </w:r>
      <w:r w:rsidRPr="00B13388">
        <w:rPr>
          <w:rFonts w:ascii="Arial Narrow" w:hAnsi="Arial Narrow" w:cstheme="minorHAnsi"/>
          <w:bCs/>
        </w:rPr>
        <w:t xml:space="preserve">del PRE para dar atención al EAS </w:t>
      </w:r>
      <w:r>
        <w:rPr>
          <w:rFonts w:ascii="Arial Narrow" w:hAnsi="Arial Narrow" w:cstheme="minorHAnsi"/>
          <w:bCs/>
        </w:rPr>
        <w:t>10</w:t>
      </w:r>
      <w:r w:rsidRPr="00B13388">
        <w:rPr>
          <w:rFonts w:ascii="Arial Narrow" w:hAnsi="Arial Narrow" w:cstheme="minorHAnsi"/>
          <w:bCs/>
        </w:rPr>
        <w:t xml:space="preserve"> “</w:t>
      </w:r>
      <w:r w:rsidRPr="0081573B">
        <w:rPr>
          <w:rFonts w:ascii="Arial Narrow" w:hAnsi="Arial Narrow" w:cstheme="minorHAnsi"/>
          <w:bCs/>
        </w:rPr>
        <w:t>Participación de las partes interesadas y divulgación de información</w:t>
      </w:r>
      <w:r w:rsidRPr="00B13388">
        <w:rPr>
          <w:rFonts w:ascii="Arial Narrow" w:hAnsi="Arial Narrow" w:cstheme="minorHAnsi"/>
          <w:bCs/>
        </w:rPr>
        <w:t>” el BM, a continuación, se presentan los riesgos identificados para el PRE para su análisis en el proyecto de iniciativa REDD+:</w:t>
      </w:r>
    </w:p>
    <w:p w14:paraId="16E363EE" w14:textId="77777777" w:rsidR="0081573B" w:rsidRPr="007614E1" w:rsidRDefault="0081573B" w:rsidP="0081573B">
      <w:pPr>
        <w:spacing w:after="0" w:line="360" w:lineRule="auto"/>
        <w:rPr>
          <w:rFonts w:ascii="Arial Narrow" w:hAnsi="Arial Narrow" w:cstheme="minorHAnsi"/>
          <w:b/>
        </w:rPr>
      </w:pPr>
    </w:p>
    <w:tbl>
      <w:tblPr>
        <w:tblStyle w:val="Tablaconcuadrcula"/>
        <w:tblW w:w="10075" w:type="dxa"/>
        <w:tblLook w:val="04A0" w:firstRow="1" w:lastRow="0" w:firstColumn="1" w:lastColumn="0" w:noHBand="0" w:noVBand="1"/>
      </w:tblPr>
      <w:tblGrid>
        <w:gridCol w:w="3505"/>
        <w:gridCol w:w="487"/>
        <w:gridCol w:w="430"/>
        <w:gridCol w:w="5653"/>
      </w:tblGrid>
      <w:tr w:rsidR="0081573B" w14:paraId="7D08CE6C" w14:textId="77777777" w:rsidTr="00E46F75">
        <w:tc>
          <w:tcPr>
            <w:tcW w:w="3505" w:type="dxa"/>
            <w:vAlign w:val="center"/>
          </w:tcPr>
          <w:p w14:paraId="2C7D7083" w14:textId="77777777" w:rsidR="0081573B" w:rsidRPr="00CF627A" w:rsidRDefault="0081573B">
            <w:pPr>
              <w:spacing w:line="360" w:lineRule="auto"/>
              <w:ind w:left="360"/>
              <w:jc w:val="center"/>
              <w:rPr>
                <w:rFonts w:ascii="Arial Narrow" w:hAnsi="Arial Narrow" w:cstheme="minorHAnsi"/>
                <w:b/>
              </w:rPr>
            </w:pPr>
            <w:r>
              <w:rPr>
                <w:rFonts w:ascii="Arial Narrow" w:hAnsi="Arial Narrow" w:cstheme="minorHAnsi"/>
                <w:b/>
              </w:rPr>
              <w:t>Identificación de impacto o riesgo</w:t>
            </w:r>
          </w:p>
        </w:tc>
        <w:tc>
          <w:tcPr>
            <w:tcW w:w="487" w:type="dxa"/>
            <w:vAlign w:val="center"/>
          </w:tcPr>
          <w:p w14:paraId="63521D44" w14:textId="77777777" w:rsidR="0081573B" w:rsidRDefault="0081573B">
            <w:pPr>
              <w:spacing w:line="360" w:lineRule="auto"/>
              <w:jc w:val="center"/>
              <w:rPr>
                <w:rFonts w:ascii="Arial Narrow" w:hAnsi="Arial Narrow" w:cstheme="minorHAnsi"/>
                <w:b/>
              </w:rPr>
            </w:pPr>
            <w:r>
              <w:rPr>
                <w:rFonts w:ascii="Arial Narrow" w:hAnsi="Arial Narrow" w:cstheme="minorHAnsi"/>
                <w:b/>
              </w:rPr>
              <w:t>NO</w:t>
            </w:r>
          </w:p>
        </w:tc>
        <w:tc>
          <w:tcPr>
            <w:tcW w:w="430" w:type="dxa"/>
            <w:vAlign w:val="center"/>
          </w:tcPr>
          <w:p w14:paraId="6039A513" w14:textId="77777777" w:rsidR="0081573B" w:rsidRDefault="0081573B">
            <w:pPr>
              <w:spacing w:line="360" w:lineRule="auto"/>
              <w:jc w:val="center"/>
              <w:rPr>
                <w:rFonts w:ascii="Arial Narrow" w:hAnsi="Arial Narrow" w:cstheme="minorHAnsi"/>
                <w:b/>
              </w:rPr>
            </w:pPr>
            <w:r>
              <w:rPr>
                <w:rFonts w:ascii="Arial Narrow" w:hAnsi="Arial Narrow" w:cstheme="minorHAnsi"/>
                <w:b/>
              </w:rPr>
              <w:t>SI</w:t>
            </w:r>
          </w:p>
        </w:tc>
        <w:tc>
          <w:tcPr>
            <w:tcW w:w="5653" w:type="dxa"/>
            <w:vAlign w:val="center"/>
          </w:tcPr>
          <w:p w14:paraId="1E7EAEE8" w14:textId="77777777" w:rsidR="0081573B" w:rsidRDefault="0081573B">
            <w:pPr>
              <w:spacing w:line="360" w:lineRule="auto"/>
              <w:jc w:val="center"/>
              <w:rPr>
                <w:rFonts w:ascii="Arial Narrow" w:hAnsi="Arial Narrow" w:cstheme="minorHAnsi"/>
                <w:b/>
              </w:rPr>
            </w:pPr>
            <w:r w:rsidRPr="00CF112A">
              <w:rPr>
                <w:rFonts w:ascii="Arial Narrow" w:hAnsi="Arial Narrow" w:cstheme="minorHAnsi"/>
                <w:b/>
              </w:rPr>
              <w:t>Detalle sobre el tipo y magnitud del impacto o riesgo</w:t>
            </w:r>
          </w:p>
        </w:tc>
      </w:tr>
      <w:tr w:rsidR="0081573B" w14:paraId="2E9DDD4C" w14:textId="77777777" w:rsidTr="00E46F75">
        <w:tc>
          <w:tcPr>
            <w:tcW w:w="3505" w:type="dxa"/>
          </w:tcPr>
          <w:p w14:paraId="55E404C3" w14:textId="26DB7BFA" w:rsidR="00A375D2" w:rsidRDefault="00A375D2">
            <w:pPr>
              <w:spacing w:line="360" w:lineRule="auto"/>
              <w:rPr>
                <w:rFonts w:ascii="Arial Narrow" w:hAnsi="Arial Narrow" w:cstheme="minorHAnsi"/>
                <w:bCs/>
              </w:rPr>
            </w:pPr>
            <w:r>
              <w:rPr>
                <w:rFonts w:ascii="Arial Narrow" w:hAnsi="Arial Narrow" w:cstheme="minorHAnsi"/>
                <w:bCs/>
              </w:rPr>
              <w:t>¿Todas las partes interesadas cuentan con la información necesaria para el debido cumplimiento de las obligaciones adquiridas?</w:t>
            </w:r>
            <w:r w:rsidR="00BC28AB">
              <w:rPr>
                <w:rFonts w:ascii="Arial Narrow" w:hAnsi="Arial Narrow" w:cstheme="minorHAnsi"/>
                <w:bCs/>
              </w:rPr>
              <w:t xml:space="preserve"> Si aplica. </w:t>
            </w:r>
          </w:p>
        </w:tc>
        <w:tc>
          <w:tcPr>
            <w:tcW w:w="487" w:type="dxa"/>
          </w:tcPr>
          <w:p w14:paraId="27978CAD" w14:textId="77777777" w:rsidR="0081573B" w:rsidRDefault="0081573B">
            <w:pPr>
              <w:spacing w:line="360" w:lineRule="auto"/>
              <w:rPr>
                <w:rFonts w:ascii="Arial Narrow" w:hAnsi="Arial Narrow" w:cstheme="minorHAnsi"/>
                <w:b/>
              </w:rPr>
            </w:pPr>
          </w:p>
        </w:tc>
        <w:tc>
          <w:tcPr>
            <w:tcW w:w="430" w:type="dxa"/>
          </w:tcPr>
          <w:p w14:paraId="7BFC8889" w14:textId="77777777" w:rsidR="0081573B" w:rsidRDefault="0081573B">
            <w:pPr>
              <w:spacing w:line="360" w:lineRule="auto"/>
              <w:rPr>
                <w:rFonts w:ascii="Arial Narrow" w:hAnsi="Arial Narrow" w:cstheme="minorHAnsi"/>
                <w:b/>
              </w:rPr>
            </w:pPr>
          </w:p>
        </w:tc>
        <w:tc>
          <w:tcPr>
            <w:tcW w:w="5653" w:type="dxa"/>
          </w:tcPr>
          <w:p w14:paraId="220ED8BF" w14:textId="77777777" w:rsidR="0081573B" w:rsidRDefault="0081573B">
            <w:pPr>
              <w:spacing w:line="360" w:lineRule="auto"/>
              <w:rPr>
                <w:rFonts w:ascii="Arial Narrow" w:hAnsi="Arial Narrow" w:cstheme="minorHAnsi"/>
                <w:b/>
              </w:rPr>
            </w:pPr>
          </w:p>
        </w:tc>
      </w:tr>
      <w:tr w:rsidR="0081573B" w14:paraId="662BC47A" w14:textId="77777777" w:rsidTr="00E46F75">
        <w:tc>
          <w:tcPr>
            <w:tcW w:w="3505" w:type="dxa"/>
          </w:tcPr>
          <w:p w14:paraId="793F7224" w14:textId="7B2D79E5" w:rsidR="0081573B" w:rsidRPr="00A375D2" w:rsidRDefault="00A375D2">
            <w:pPr>
              <w:spacing w:line="360" w:lineRule="auto"/>
              <w:rPr>
                <w:rFonts w:ascii="Arial Narrow" w:hAnsi="Arial Narrow" w:cstheme="minorHAnsi"/>
                <w:bCs/>
              </w:rPr>
            </w:pPr>
            <w:r w:rsidRPr="00A375D2">
              <w:rPr>
                <w:rFonts w:ascii="Arial Narrow" w:hAnsi="Arial Narrow" w:cstheme="minorHAnsi"/>
                <w:bCs/>
              </w:rPr>
              <w:lastRenderedPageBreak/>
              <w:t>¿Se ha informado a las partes interesadas sobre los avances que se han tenido en el cumplimiento de las actividades y de los procesos?</w:t>
            </w:r>
          </w:p>
        </w:tc>
        <w:tc>
          <w:tcPr>
            <w:tcW w:w="487" w:type="dxa"/>
          </w:tcPr>
          <w:p w14:paraId="120ABE80" w14:textId="77777777" w:rsidR="0081573B" w:rsidRDefault="0081573B">
            <w:pPr>
              <w:spacing w:line="360" w:lineRule="auto"/>
              <w:rPr>
                <w:rFonts w:ascii="Arial Narrow" w:hAnsi="Arial Narrow" w:cstheme="minorHAnsi"/>
                <w:b/>
              </w:rPr>
            </w:pPr>
          </w:p>
        </w:tc>
        <w:tc>
          <w:tcPr>
            <w:tcW w:w="430" w:type="dxa"/>
          </w:tcPr>
          <w:p w14:paraId="413AEBDF" w14:textId="77777777" w:rsidR="0081573B" w:rsidRDefault="0081573B">
            <w:pPr>
              <w:spacing w:line="360" w:lineRule="auto"/>
              <w:rPr>
                <w:rFonts w:ascii="Arial Narrow" w:hAnsi="Arial Narrow" w:cstheme="minorHAnsi"/>
                <w:b/>
              </w:rPr>
            </w:pPr>
          </w:p>
        </w:tc>
        <w:tc>
          <w:tcPr>
            <w:tcW w:w="5653" w:type="dxa"/>
          </w:tcPr>
          <w:p w14:paraId="0C77ACC5" w14:textId="77777777" w:rsidR="0081573B" w:rsidRDefault="0081573B">
            <w:pPr>
              <w:spacing w:line="360" w:lineRule="auto"/>
              <w:rPr>
                <w:rFonts w:ascii="Arial Narrow" w:hAnsi="Arial Narrow" w:cstheme="minorHAnsi"/>
                <w:b/>
              </w:rPr>
            </w:pPr>
          </w:p>
        </w:tc>
      </w:tr>
      <w:tr w:rsidR="0081573B" w14:paraId="278A7AEB" w14:textId="77777777" w:rsidTr="00E46F75">
        <w:tc>
          <w:tcPr>
            <w:tcW w:w="3505" w:type="dxa"/>
          </w:tcPr>
          <w:p w14:paraId="381D5E07" w14:textId="4EF8DD83" w:rsidR="0081573B" w:rsidRPr="00A375D2" w:rsidRDefault="00A375D2">
            <w:pPr>
              <w:spacing w:line="360" w:lineRule="auto"/>
              <w:rPr>
                <w:rFonts w:ascii="Arial Narrow" w:hAnsi="Arial Narrow" w:cstheme="minorHAnsi"/>
                <w:bCs/>
              </w:rPr>
            </w:pPr>
            <w:r>
              <w:rPr>
                <w:rFonts w:ascii="Arial Narrow" w:hAnsi="Arial Narrow" w:cstheme="minorHAnsi"/>
                <w:bCs/>
              </w:rPr>
              <w:t>¿</w:t>
            </w:r>
            <w:r w:rsidR="00BC28AB">
              <w:rPr>
                <w:rFonts w:ascii="Arial Narrow" w:hAnsi="Arial Narrow" w:cstheme="minorHAnsi"/>
                <w:bCs/>
              </w:rPr>
              <w:t xml:space="preserve">Existen limitaciones </w:t>
            </w:r>
            <w:r>
              <w:rPr>
                <w:rFonts w:ascii="Arial Narrow" w:hAnsi="Arial Narrow" w:cstheme="minorHAnsi"/>
                <w:bCs/>
              </w:rPr>
              <w:t>e</w:t>
            </w:r>
            <w:r w:rsidR="00BC28AB">
              <w:rPr>
                <w:rFonts w:ascii="Arial Narrow" w:hAnsi="Arial Narrow" w:cstheme="minorHAnsi"/>
                <w:bCs/>
              </w:rPr>
              <w:t>n</w:t>
            </w:r>
            <w:r>
              <w:rPr>
                <w:rFonts w:ascii="Arial Narrow" w:hAnsi="Arial Narrow" w:cstheme="minorHAnsi"/>
                <w:bCs/>
              </w:rPr>
              <w:t xml:space="preserve"> toma en cuenta la participación de </w:t>
            </w:r>
            <w:r w:rsidR="0091521B">
              <w:rPr>
                <w:rFonts w:ascii="Arial Narrow" w:hAnsi="Arial Narrow" w:cstheme="minorHAnsi"/>
                <w:bCs/>
              </w:rPr>
              <w:t>los grupos vulnerables</w:t>
            </w:r>
            <w:r>
              <w:rPr>
                <w:rFonts w:ascii="Arial Narrow" w:hAnsi="Arial Narrow" w:cstheme="minorHAnsi"/>
                <w:bCs/>
              </w:rPr>
              <w:t xml:space="preserve"> en la toma de las decisiones?</w:t>
            </w:r>
            <w:r w:rsidR="00BC28AB">
              <w:rPr>
                <w:rFonts w:ascii="Arial Narrow" w:hAnsi="Arial Narrow" w:cstheme="minorHAnsi"/>
                <w:bCs/>
              </w:rPr>
              <w:t xml:space="preserve"> Si aplica. </w:t>
            </w:r>
          </w:p>
        </w:tc>
        <w:tc>
          <w:tcPr>
            <w:tcW w:w="487" w:type="dxa"/>
          </w:tcPr>
          <w:p w14:paraId="59AD06FC" w14:textId="77777777" w:rsidR="0081573B" w:rsidRDefault="0081573B">
            <w:pPr>
              <w:spacing w:line="360" w:lineRule="auto"/>
              <w:rPr>
                <w:rFonts w:ascii="Arial Narrow" w:hAnsi="Arial Narrow" w:cstheme="minorHAnsi"/>
                <w:b/>
              </w:rPr>
            </w:pPr>
          </w:p>
        </w:tc>
        <w:tc>
          <w:tcPr>
            <w:tcW w:w="430" w:type="dxa"/>
          </w:tcPr>
          <w:p w14:paraId="5DF1E695" w14:textId="77777777" w:rsidR="0081573B" w:rsidRDefault="0081573B">
            <w:pPr>
              <w:spacing w:line="360" w:lineRule="auto"/>
              <w:rPr>
                <w:rFonts w:ascii="Arial Narrow" w:hAnsi="Arial Narrow" w:cstheme="minorHAnsi"/>
                <w:b/>
              </w:rPr>
            </w:pPr>
          </w:p>
        </w:tc>
        <w:tc>
          <w:tcPr>
            <w:tcW w:w="5653" w:type="dxa"/>
          </w:tcPr>
          <w:p w14:paraId="2427D7B2" w14:textId="77777777" w:rsidR="0081573B" w:rsidRDefault="0081573B">
            <w:pPr>
              <w:spacing w:line="360" w:lineRule="auto"/>
              <w:rPr>
                <w:rFonts w:ascii="Arial Narrow" w:hAnsi="Arial Narrow" w:cstheme="minorHAnsi"/>
                <w:b/>
              </w:rPr>
            </w:pPr>
          </w:p>
        </w:tc>
      </w:tr>
      <w:tr w:rsidR="00A375D2" w14:paraId="7057C37A" w14:textId="77777777" w:rsidTr="00E46F75">
        <w:tc>
          <w:tcPr>
            <w:tcW w:w="3505" w:type="dxa"/>
          </w:tcPr>
          <w:p w14:paraId="055B3B73" w14:textId="6BC07DA8" w:rsidR="00A375D2" w:rsidRDefault="00D941EC">
            <w:pPr>
              <w:spacing w:line="360" w:lineRule="auto"/>
              <w:rPr>
                <w:rFonts w:ascii="Arial Narrow" w:hAnsi="Arial Narrow" w:cstheme="minorHAnsi"/>
                <w:bCs/>
              </w:rPr>
            </w:pPr>
            <w:r>
              <w:rPr>
                <w:rFonts w:ascii="Arial Narrow" w:hAnsi="Arial Narrow" w:cstheme="minorHAnsi"/>
                <w:bCs/>
              </w:rPr>
              <w:t>¿</w:t>
            </w:r>
            <w:r w:rsidR="00BC28AB">
              <w:rPr>
                <w:rFonts w:ascii="Arial Narrow" w:hAnsi="Arial Narrow" w:cstheme="minorHAnsi"/>
                <w:bCs/>
              </w:rPr>
              <w:t xml:space="preserve">Existen limitaciones para socializar </w:t>
            </w:r>
            <w:r>
              <w:rPr>
                <w:rFonts w:ascii="Arial Narrow" w:hAnsi="Arial Narrow" w:cstheme="minorHAnsi"/>
                <w:bCs/>
              </w:rPr>
              <w:t>el uso del Mecanismo de Información y Atención a Quejas?</w:t>
            </w:r>
          </w:p>
        </w:tc>
        <w:tc>
          <w:tcPr>
            <w:tcW w:w="487" w:type="dxa"/>
          </w:tcPr>
          <w:p w14:paraId="18044FA5" w14:textId="77777777" w:rsidR="00A375D2" w:rsidRDefault="00A375D2">
            <w:pPr>
              <w:spacing w:line="360" w:lineRule="auto"/>
              <w:rPr>
                <w:rFonts w:ascii="Arial Narrow" w:hAnsi="Arial Narrow" w:cstheme="minorHAnsi"/>
                <w:b/>
              </w:rPr>
            </w:pPr>
          </w:p>
        </w:tc>
        <w:tc>
          <w:tcPr>
            <w:tcW w:w="430" w:type="dxa"/>
          </w:tcPr>
          <w:p w14:paraId="78702E80" w14:textId="77777777" w:rsidR="00A375D2" w:rsidRDefault="00A375D2">
            <w:pPr>
              <w:spacing w:line="360" w:lineRule="auto"/>
              <w:rPr>
                <w:rFonts w:ascii="Arial Narrow" w:hAnsi="Arial Narrow" w:cstheme="minorHAnsi"/>
                <w:b/>
              </w:rPr>
            </w:pPr>
          </w:p>
        </w:tc>
        <w:tc>
          <w:tcPr>
            <w:tcW w:w="5653" w:type="dxa"/>
          </w:tcPr>
          <w:p w14:paraId="02B4E23C" w14:textId="77777777" w:rsidR="00A375D2" w:rsidRDefault="00A375D2">
            <w:pPr>
              <w:spacing w:line="360" w:lineRule="auto"/>
              <w:rPr>
                <w:rFonts w:ascii="Arial Narrow" w:hAnsi="Arial Narrow" w:cstheme="minorHAnsi"/>
                <w:b/>
              </w:rPr>
            </w:pPr>
          </w:p>
        </w:tc>
      </w:tr>
    </w:tbl>
    <w:p w14:paraId="069A4624" w14:textId="77777777" w:rsidR="0081573B" w:rsidRDefault="0081573B" w:rsidP="0081573B">
      <w:pPr>
        <w:spacing w:after="0" w:line="360" w:lineRule="auto"/>
        <w:rPr>
          <w:rFonts w:ascii="Arial Narrow" w:hAnsi="Arial Narrow" w:cstheme="minorHAnsi"/>
          <w:b/>
        </w:rPr>
      </w:pPr>
    </w:p>
    <w:p w14:paraId="67819277" w14:textId="59E1A027" w:rsidR="0081573B" w:rsidRDefault="0081573B" w:rsidP="0081573B">
      <w:pPr>
        <w:spacing w:after="0" w:line="360" w:lineRule="auto"/>
        <w:rPr>
          <w:rFonts w:ascii="Arial Narrow" w:hAnsi="Arial Narrow" w:cstheme="minorHAnsi"/>
          <w:b/>
        </w:rPr>
      </w:pPr>
      <w:r w:rsidRPr="009843C0">
        <w:rPr>
          <w:rFonts w:ascii="Arial Narrow" w:hAnsi="Arial Narrow" w:cstheme="minorHAnsi"/>
          <w:bCs/>
        </w:rPr>
        <w:t>En caso de que se ha</w:t>
      </w:r>
      <w:r w:rsidR="001A7B90">
        <w:rPr>
          <w:rFonts w:ascii="Arial Narrow" w:hAnsi="Arial Narrow" w:cstheme="minorHAnsi"/>
          <w:bCs/>
        </w:rPr>
        <w:t>ya</w:t>
      </w:r>
      <w:r w:rsidRPr="009843C0">
        <w:rPr>
          <w:rFonts w:ascii="Arial Narrow" w:hAnsi="Arial Narrow" w:cstheme="minorHAnsi"/>
          <w:bCs/>
        </w:rPr>
        <w:t xml:space="preserve"> identificado uno o más riesgos, se deberá presentar adjunto al Plan de Manejo Forestal un Plan de Gestión Ambiental y Social -PGAS-, de acuerdo con el formato establecido en el </w:t>
      </w:r>
      <w:r w:rsidRPr="00CF112A">
        <w:rPr>
          <w:rFonts w:ascii="Arial Narrow" w:hAnsi="Arial Narrow" w:cstheme="minorHAnsi"/>
          <w:bCs/>
        </w:rPr>
        <w:t>anexo</w:t>
      </w:r>
      <w:r w:rsidRPr="002337A4">
        <w:rPr>
          <w:rFonts w:ascii="Arial Narrow" w:hAnsi="Arial Narrow" w:cstheme="minorHAnsi"/>
          <w:b/>
        </w:rPr>
        <w:t xml:space="preserve"> </w:t>
      </w:r>
      <w:r w:rsidR="00607133">
        <w:rPr>
          <w:rFonts w:ascii="Arial Narrow" w:hAnsi="Arial Narrow" w:cstheme="minorHAnsi"/>
          <w:b/>
        </w:rPr>
        <w:t>2</w:t>
      </w:r>
      <w:r>
        <w:rPr>
          <w:rFonts w:ascii="Arial Narrow" w:hAnsi="Arial Narrow" w:cstheme="minorHAnsi"/>
          <w:b/>
        </w:rPr>
        <w:t>.</w:t>
      </w:r>
    </w:p>
    <w:p w14:paraId="52607F4B" w14:textId="77777777" w:rsidR="0081573B" w:rsidRDefault="0081573B" w:rsidP="00231FEE">
      <w:pPr>
        <w:spacing w:after="0" w:line="360" w:lineRule="auto"/>
        <w:rPr>
          <w:rFonts w:ascii="Arial Narrow" w:hAnsi="Arial Narrow" w:cstheme="minorHAnsi"/>
          <w:b/>
        </w:rPr>
      </w:pPr>
    </w:p>
    <w:p w14:paraId="467D90F6" w14:textId="74A33487" w:rsidR="00EA5FB0" w:rsidRPr="00C71139" w:rsidRDefault="008908A9"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PLANES</w:t>
      </w:r>
      <w:r w:rsidR="00C97DA4" w:rsidRPr="00C71139">
        <w:rPr>
          <w:rFonts w:ascii="Arial Narrow" w:hAnsi="Arial Narrow" w:cstheme="minorHAnsi"/>
          <w:b/>
          <w:sz w:val="22"/>
        </w:rPr>
        <w:t xml:space="preserve"> DE CUMPLIMIENTO DE LOS </w:t>
      </w:r>
      <w:r w:rsidRPr="00C71139">
        <w:rPr>
          <w:rFonts w:ascii="Arial Narrow" w:hAnsi="Arial Narrow" w:cstheme="minorHAnsi"/>
          <w:b/>
          <w:sz w:val="22"/>
        </w:rPr>
        <w:t>ESTÁNDARES</w:t>
      </w:r>
      <w:r w:rsidR="00EA5FB0" w:rsidRPr="00C71139">
        <w:rPr>
          <w:rFonts w:ascii="Arial Narrow" w:hAnsi="Arial Narrow" w:cstheme="minorHAnsi"/>
          <w:b/>
          <w:sz w:val="22"/>
        </w:rPr>
        <w:t xml:space="preserve"> AMBIENTALES Y SOCIALES</w:t>
      </w:r>
      <w:r w:rsidR="00263824" w:rsidRPr="00C71139">
        <w:rPr>
          <w:rFonts w:ascii="Arial Narrow" w:hAnsi="Arial Narrow" w:cstheme="minorHAnsi"/>
          <w:b/>
          <w:sz w:val="22"/>
        </w:rPr>
        <w:t xml:space="preserve"> PARA EL </w:t>
      </w:r>
      <w:r w:rsidR="00661EC5" w:rsidRPr="00C71139">
        <w:rPr>
          <w:rFonts w:ascii="Arial Narrow" w:hAnsi="Arial Narrow" w:cstheme="minorHAnsi"/>
          <w:b/>
          <w:sz w:val="22"/>
        </w:rPr>
        <w:t>PERIODO 2020-202</w:t>
      </w:r>
      <w:r w:rsidR="00CA0614">
        <w:rPr>
          <w:rFonts w:ascii="Arial Narrow" w:hAnsi="Arial Narrow" w:cstheme="minorHAnsi"/>
          <w:b/>
          <w:sz w:val="22"/>
        </w:rPr>
        <w:t>4</w:t>
      </w:r>
    </w:p>
    <w:p w14:paraId="1B75D78A" w14:textId="40605D01" w:rsidR="00583E54" w:rsidRPr="00723263" w:rsidRDefault="000F30E8" w:rsidP="00583E54">
      <w:pPr>
        <w:spacing w:after="0" w:line="240" w:lineRule="auto"/>
        <w:rPr>
          <w:rFonts w:ascii="Arial Narrow" w:eastAsia="Calibri" w:hAnsi="Arial Narrow" w:cstheme="minorHAnsi"/>
          <w:b/>
          <w:position w:val="-1"/>
        </w:rPr>
      </w:pPr>
      <w:r>
        <w:rPr>
          <w:rFonts w:ascii="Arial Narrow" w:hAnsi="Arial Narrow" w:cstheme="minorHAnsi"/>
          <w:b/>
          <w:i/>
          <w:color w:val="BFBFBF" w:themeColor="background1" w:themeShade="BF"/>
          <w:lang w:val="es-ES"/>
        </w:rPr>
        <w:t xml:space="preserve">Esta sección orienta a la presentación del anexo correspondiente para garantizar el cumplimiento de </w:t>
      </w:r>
      <w:r w:rsidR="00AC7F21">
        <w:rPr>
          <w:rFonts w:ascii="Arial Narrow" w:hAnsi="Arial Narrow" w:cstheme="minorHAnsi"/>
          <w:b/>
          <w:i/>
          <w:color w:val="BFBFBF" w:themeColor="background1" w:themeShade="BF"/>
          <w:lang w:val="es-ES"/>
        </w:rPr>
        <w:t>los instrumentos ambientales y sociales del PRE</w:t>
      </w:r>
      <w:r>
        <w:rPr>
          <w:rFonts w:ascii="Arial Narrow" w:hAnsi="Arial Narrow" w:cstheme="minorHAnsi"/>
          <w:b/>
          <w:i/>
          <w:color w:val="BFBFBF" w:themeColor="background1" w:themeShade="BF"/>
          <w:lang w:val="es-ES"/>
        </w:rPr>
        <w:t xml:space="preserve"> en los periodos 2020-202</w:t>
      </w:r>
      <w:r w:rsidR="00236359">
        <w:rPr>
          <w:rFonts w:ascii="Arial Narrow" w:hAnsi="Arial Narrow" w:cstheme="minorHAnsi"/>
          <w:b/>
          <w:i/>
          <w:color w:val="BFBFBF" w:themeColor="background1" w:themeShade="BF"/>
          <w:lang w:val="es-ES"/>
        </w:rPr>
        <w:t>4</w:t>
      </w:r>
      <w:r>
        <w:rPr>
          <w:rFonts w:ascii="Arial Narrow" w:hAnsi="Arial Narrow" w:cstheme="minorHAnsi"/>
          <w:b/>
          <w:i/>
          <w:color w:val="BFBFBF" w:themeColor="background1" w:themeShade="BF"/>
          <w:lang w:val="es-ES"/>
        </w:rPr>
        <w:t>, pudiendo existir los siguientes casos</w:t>
      </w:r>
      <w:r w:rsidR="00C97DA4" w:rsidRPr="00723263">
        <w:rPr>
          <w:rFonts w:ascii="Arial Narrow" w:hAnsi="Arial Narrow" w:cstheme="minorHAnsi"/>
          <w:b/>
          <w:i/>
          <w:color w:val="BFBFBF" w:themeColor="background1" w:themeShade="BF"/>
          <w:lang w:val="es-ES"/>
        </w:rPr>
        <w:t xml:space="preserve">: </w:t>
      </w:r>
    </w:p>
    <w:p w14:paraId="6E544EC9" w14:textId="0316279B" w:rsidR="00583E54" w:rsidRDefault="00583E54" w:rsidP="00AA08C4">
      <w:pPr>
        <w:spacing w:after="0" w:line="360" w:lineRule="auto"/>
        <w:rPr>
          <w:rFonts w:ascii="Arial Narrow" w:hAnsi="Arial Narrow" w:cstheme="minorHAnsi"/>
          <w:b/>
        </w:rPr>
      </w:pPr>
    </w:p>
    <w:p w14:paraId="10D32759" w14:textId="6F08CE1B" w:rsidR="00BF0C5E" w:rsidRPr="00723263" w:rsidRDefault="005B6EAA" w:rsidP="00E341FA">
      <w:pPr>
        <w:pStyle w:val="Prrafodelista"/>
        <w:numPr>
          <w:ilvl w:val="0"/>
          <w:numId w:val="12"/>
        </w:numPr>
        <w:spacing w:after="0" w:line="360" w:lineRule="auto"/>
        <w:ind w:leftChars="0" w:firstLineChars="0"/>
        <w:rPr>
          <w:rFonts w:ascii="Arial Narrow" w:hAnsi="Arial Narrow" w:cstheme="minorHAnsi"/>
          <w:b/>
          <w:sz w:val="22"/>
        </w:rPr>
      </w:pPr>
      <w:r>
        <w:rPr>
          <w:rFonts w:ascii="Arial Narrow" w:hAnsi="Arial Narrow" w:cstheme="minorHAnsi"/>
          <w:b/>
          <w:sz w:val="22"/>
        </w:rPr>
        <w:t>Formulario de cumplimiento de estándares ambientes y sociales para PIR</w:t>
      </w:r>
      <w:r w:rsidR="008C015A">
        <w:rPr>
          <w:rFonts w:ascii="Arial Narrow" w:hAnsi="Arial Narrow" w:cstheme="minorHAnsi"/>
          <w:b/>
          <w:sz w:val="22"/>
        </w:rPr>
        <w:t xml:space="preserve"> para el periodo 2020-2023</w:t>
      </w:r>
      <w:r w:rsidR="00661EC5" w:rsidRPr="00723263">
        <w:rPr>
          <w:rFonts w:ascii="Arial Narrow" w:hAnsi="Arial Narrow" w:cstheme="minorBidi"/>
          <w:b/>
          <w:sz w:val="22"/>
        </w:rPr>
        <w:t xml:space="preserve">: </w:t>
      </w:r>
      <w:r w:rsidR="004423F8">
        <w:rPr>
          <w:rFonts w:ascii="Arial Narrow" w:hAnsi="Arial Narrow" w:cstheme="minorBidi"/>
          <w:bCs/>
          <w:sz w:val="22"/>
        </w:rPr>
        <w:t xml:space="preserve">Con base en la descripción de inexistencia de riesgos presentada en la sección anterior </w:t>
      </w:r>
      <w:r>
        <w:rPr>
          <w:rFonts w:ascii="Arial Narrow" w:hAnsi="Arial Narrow" w:cstheme="minorBidi"/>
          <w:bCs/>
          <w:sz w:val="22"/>
        </w:rPr>
        <w:t>llene y presente el “f</w:t>
      </w:r>
      <w:r w:rsidRPr="005B6EAA">
        <w:rPr>
          <w:rFonts w:ascii="Arial Narrow" w:hAnsi="Arial Narrow" w:cstheme="minorBidi"/>
          <w:bCs/>
          <w:sz w:val="22"/>
        </w:rPr>
        <w:t>ormulario de cumplimiento de estándares ambientes y sociales para PIR individuales</w:t>
      </w:r>
      <w:r>
        <w:rPr>
          <w:rFonts w:ascii="Arial Narrow" w:hAnsi="Arial Narrow" w:cstheme="minorBidi"/>
          <w:bCs/>
          <w:sz w:val="22"/>
        </w:rPr>
        <w:t>”</w:t>
      </w:r>
      <w:r w:rsidR="00E005DB" w:rsidRPr="00723263">
        <w:rPr>
          <w:rFonts w:ascii="Arial Narrow" w:hAnsi="Arial Narrow" w:cstheme="minorHAnsi"/>
          <w:bCs/>
          <w:sz w:val="22"/>
        </w:rPr>
        <w:t xml:space="preserve"> (</w:t>
      </w:r>
      <w:r w:rsidR="008908A9" w:rsidRPr="48E3E258">
        <w:rPr>
          <w:rFonts w:ascii="Arial Narrow" w:hAnsi="Arial Narrow" w:cstheme="minorBidi"/>
          <w:sz w:val="22"/>
        </w:rPr>
        <w:t xml:space="preserve">anexo </w:t>
      </w:r>
      <w:r w:rsidR="00661EC5" w:rsidRPr="00723263">
        <w:rPr>
          <w:rFonts w:ascii="Arial Narrow" w:hAnsi="Arial Narrow" w:cstheme="minorBidi"/>
          <w:sz w:val="22"/>
        </w:rPr>
        <w:t>1</w:t>
      </w:r>
      <w:r w:rsidR="00E005DB" w:rsidRPr="00723263">
        <w:rPr>
          <w:rFonts w:ascii="Arial Narrow" w:hAnsi="Arial Narrow" w:cstheme="minorHAnsi"/>
          <w:bCs/>
          <w:sz w:val="22"/>
        </w:rPr>
        <w:t>)</w:t>
      </w:r>
      <w:r w:rsidR="00583E54" w:rsidRPr="00723263">
        <w:rPr>
          <w:rFonts w:ascii="Arial Narrow" w:hAnsi="Arial Narrow" w:cstheme="minorHAnsi"/>
          <w:bCs/>
          <w:sz w:val="22"/>
        </w:rPr>
        <w:t>.</w:t>
      </w:r>
    </w:p>
    <w:p w14:paraId="59E06E14" w14:textId="084EFA56" w:rsidR="00723263" w:rsidRPr="00AB0534" w:rsidRDefault="003F140D" w:rsidP="00E341FA">
      <w:pPr>
        <w:pStyle w:val="Prrafodelista"/>
        <w:numPr>
          <w:ilvl w:val="0"/>
          <w:numId w:val="12"/>
        </w:numPr>
        <w:spacing w:after="0" w:line="360" w:lineRule="auto"/>
        <w:ind w:leftChars="0" w:firstLineChars="0"/>
        <w:rPr>
          <w:rFonts w:ascii="Arial Narrow" w:hAnsi="Arial Narrow" w:cstheme="minorHAnsi"/>
          <w:b/>
          <w:sz w:val="22"/>
        </w:rPr>
      </w:pPr>
      <w:r>
        <w:rPr>
          <w:rFonts w:ascii="Arial Narrow" w:hAnsi="Arial Narrow" w:cstheme="minorHAnsi"/>
          <w:b/>
          <w:sz w:val="22"/>
        </w:rPr>
        <w:t xml:space="preserve">Planes </w:t>
      </w:r>
      <w:r w:rsidR="009747BB">
        <w:rPr>
          <w:rFonts w:ascii="Arial Narrow" w:hAnsi="Arial Narrow" w:cstheme="minorHAnsi"/>
          <w:b/>
          <w:sz w:val="22"/>
        </w:rPr>
        <w:t>ambientales y sociales</w:t>
      </w:r>
      <w:r w:rsidR="00723263">
        <w:rPr>
          <w:rFonts w:ascii="Arial Narrow" w:hAnsi="Arial Narrow" w:cstheme="minorHAnsi"/>
          <w:b/>
          <w:sz w:val="22"/>
        </w:rPr>
        <w:t>:</w:t>
      </w:r>
      <w:r w:rsidR="00723263">
        <w:rPr>
          <w:rFonts w:ascii="Arial Narrow" w:hAnsi="Arial Narrow" w:cstheme="minorHAnsi"/>
          <w:bCs/>
          <w:sz w:val="22"/>
        </w:rPr>
        <w:t xml:space="preserve"> En caso </w:t>
      </w:r>
      <w:r>
        <w:rPr>
          <w:rFonts w:ascii="Arial Narrow" w:hAnsi="Arial Narrow" w:cstheme="minorHAnsi"/>
          <w:bCs/>
          <w:sz w:val="22"/>
        </w:rPr>
        <w:t xml:space="preserve">de que se identifique un riesgo en la sección anterior, se deberá elaborar e implementar el plan </w:t>
      </w:r>
      <w:r w:rsidR="009747BB">
        <w:rPr>
          <w:rFonts w:ascii="Arial Narrow" w:hAnsi="Arial Narrow" w:cstheme="minorHAnsi"/>
          <w:bCs/>
          <w:sz w:val="22"/>
        </w:rPr>
        <w:t>ambiental y social</w:t>
      </w:r>
      <w:r>
        <w:rPr>
          <w:rFonts w:ascii="Arial Narrow" w:hAnsi="Arial Narrow" w:cstheme="minorHAnsi"/>
          <w:bCs/>
          <w:sz w:val="22"/>
        </w:rPr>
        <w:t xml:space="preserve"> correspondiente, de acuerdo a los formatos indicados en los anexos</w:t>
      </w:r>
      <w:r w:rsidR="00E46F75">
        <w:rPr>
          <w:rFonts w:ascii="Arial Narrow" w:hAnsi="Arial Narrow" w:cstheme="minorHAnsi"/>
          <w:bCs/>
          <w:sz w:val="22"/>
        </w:rPr>
        <w:t xml:space="preserve"> (2, 3, 4, y 5)</w:t>
      </w:r>
      <w:r>
        <w:rPr>
          <w:rFonts w:ascii="Arial Narrow" w:hAnsi="Arial Narrow" w:cstheme="minorHAnsi"/>
          <w:bCs/>
          <w:sz w:val="22"/>
        </w:rPr>
        <w:t xml:space="preserve">. </w:t>
      </w:r>
    </w:p>
    <w:p w14:paraId="61C53230" w14:textId="77777777" w:rsidR="00AB0534" w:rsidRPr="00AB0534" w:rsidRDefault="00AB0534" w:rsidP="00AB0534">
      <w:pPr>
        <w:spacing w:after="0" w:line="360" w:lineRule="auto"/>
        <w:rPr>
          <w:rFonts w:ascii="Arial Narrow" w:hAnsi="Arial Narrow" w:cstheme="minorHAnsi"/>
          <w:b/>
        </w:rPr>
      </w:pPr>
    </w:p>
    <w:p w14:paraId="113F0DF9" w14:textId="77777777" w:rsidR="003C0212" w:rsidRPr="00C71139" w:rsidRDefault="003C0212" w:rsidP="00E341FA">
      <w:pPr>
        <w:pStyle w:val="Prrafodelista"/>
        <w:numPr>
          <w:ilvl w:val="0"/>
          <w:numId w:val="4"/>
        </w:numPr>
        <w:suppressAutoHyphens w:val="0"/>
        <w:spacing w:after="0"/>
        <w:ind w:leftChars="0" w:firstLineChars="0"/>
        <w:contextualSpacing w:val="0"/>
        <w:textDirection w:val="lrTb"/>
        <w:textAlignment w:val="auto"/>
        <w:outlineLvl w:val="9"/>
        <w:rPr>
          <w:rFonts w:ascii="Arial Narrow" w:hAnsi="Arial Narrow" w:cstheme="minorHAnsi"/>
          <w:b/>
          <w:sz w:val="22"/>
          <w:lang w:val="es-ES"/>
        </w:rPr>
      </w:pPr>
      <w:r w:rsidRPr="00C71139">
        <w:rPr>
          <w:rFonts w:ascii="Arial Narrow" w:hAnsi="Arial Narrow" w:cstheme="minorHAnsi"/>
          <w:b/>
          <w:sz w:val="22"/>
          <w:lang w:val="es-ES"/>
        </w:rPr>
        <w:t>FIRMAS DEL PLAN DE MANEJO FORESTAL</w:t>
      </w:r>
    </w:p>
    <w:tbl>
      <w:tblPr>
        <w:tblStyle w:val="Tablaconcuadrcula"/>
        <w:tblW w:w="0" w:type="auto"/>
        <w:tblInd w:w="340" w:type="dxa"/>
        <w:tblLook w:val="04A0" w:firstRow="1" w:lastRow="0" w:firstColumn="1" w:lastColumn="0" w:noHBand="0" w:noVBand="1"/>
      </w:tblPr>
      <w:tblGrid>
        <w:gridCol w:w="3990"/>
        <w:gridCol w:w="4498"/>
      </w:tblGrid>
      <w:tr w:rsidR="003C0212" w:rsidRPr="00C71139" w14:paraId="1A36B498" w14:textId="77777777">
        <w:trPr>
          <w:trHeight w:val="454"/>
        </w:trPr>
        <w:tc>
          <w:tcPr>
            <w:tcW w:w="3991" w:type="dxa"/>
            <w:shd w:val="clear" w:color="auto" w:fill="D9D9D9" w:themeFill="background1" w:themeFillShade="D9"/>
            <w:vAlign w:val="center"/>
          </w:tcPr>
          <w:p w14:paraId="3B07C46D" w14:textId="77777777" w:rsidR="003C0212" w:rsidRPr="00C71139" w:rsidRDefault="003C0212">
            <w:pPr>
              <w:pStyle w:val="Prrafodelista"/>
              <w:ind w:left="0" w:hanging="2"/>
              <w:jc w:val="right"/>
              <w:rPr>
                <w:rFonts w:ascii="Arial Narrow" w:hAnsi="Arial Narrow" w:cstheme="minorHAnsi"/>
                <w:sz w:val="22"/>
                <w:lang w:val="es-ES"/>
              </w:rPr>
            </w:pPr>
            <w:r w:rsidRPr="00C71139">
              <w:rPr>
                <w:rFonts w:ascii="Arial Narrow" w:hAnsi="Arial Narrow" w:cstheme="minorHAnsi"/>
                <w:sz w:val="22"/>
                <w:lang w:val="es-ES"/>
              </w:rPr>
              <w:t>Elaborador del Plan de Manejo Forestal:</w:t>
            </w:r>
          </w:p>
        </w:tc>
        <w:tc>
          <w:tcPr>
            <w:tcW w:w="4499" w:type="dxa"/>
            <w:vAlign w:val="center"/>
          </w:tcPr>
          <w:p w14:paraId="34076191" w14:textId="77777777" w:rsidR="003C0212" w:rsidRPr="00C71139" w:rsidRDefault="003C0212">
            <w:pPr>
              <w:pStyle w:val="Prrafodelista"/>
              <w:ind w:left="0" w:hanging="2"/>
              <w:rPr>
                <w:rFonts w:ascii="Arial Narrow" w:hAnsi="Arial Narrow" w:cstheme="minorHAnsi"/>
                <w:sz w:val="22"/>
                <w:lang w:val="es-ES"/>
              </w:rPr>
            </w:pPr>
          </w:p>
        </w:tc>
      </w:tr>
      <w:tr w:rsidR="003C0212" w:rsidRPr="00C71139" w14:paraId="13A984EA" w14:textId="77777777">
        <w:trPr>
          <w:trHeight w:val="454"/>
        </w:trPr>
        <w:tc>
          <w:tcPr>
            <w:tcW w:w="3991" w:type="dxa"/>
            <w:shd w:val="clear" w:color="auto" w:fill="D9D9D9" w:themeFill="background1" w:themeFillShade="D9"/>
            <w:vAlign w:val="center"/>
          </w:tcPr>
          <w:p w14:paraId="3FBAF88C" w14:textId="77777777" w:rsidR="003C0212" w:rsidRPr="00C71139" w:rsidRDefault="003C0212">
            <w:pPr>
              <w:pStyle w:val="Prrafodelista"/>
              <w:ind w:left="0" w:hanging="2"/>
              <w:jc w:val="right"/>
              <w:rPr>
                <w:rFonts w:ascii="Arial Narrow" w:hAnsi="Arial Narrow" w:cstheme="minorHAnsi"/>
                <w:sz w:val="22"/>
                <w:lang w:val="es-ES"/>
              </w:rPr>
            </w:pPr>
            <w:r w:rsidRPr="00C71139">
              <w:rPr>
                <w:rFonts w:ascii="Arial Narrow" w:hAnsi="Arial Narrow" w:cstheme="minorHAnsi"/>
                <w:sz w:val="22"/>
                <w:lang w:val="es-ES"/>
              </w:rPr>
              <w:t>Número de Registro en el RNF:</w:t>
            </w:r>
          </w:p>
        </w:tc>
        <w:tc>
          <w:tcPr>
            <w:tcW w:w="4499" w:type="dxa"/>
            <w:vAlign w:val="center"/>
          </w:tcPr>
          <w:p w14:paraId="02DDD7B9" w14:textId="77777777" w:rsidR="003C0212" w:rsidRPr="00C71139" w:rsidRDefault="003C0212">
            <w:pPr>
              <w:pStyle w:val="Prrafodelista"/>
              <w:ind w:left="0" w:hanging="2"/>
              <w:rPr>
                <w:rFonts w:ascii="Arial Narrow" w:hAnsi="Arial Narrow" w:cstheme="minorHAnsi"/>
                <w:sz w:val="22"/>
                <w:lang w:val="es-ES"/>
              </w:rPr>
            </w:pPr>
          </w:p>
        </w:tc>
      </w:tr>
      <w:tr w:rsidR="003C0212" w:rsidRPr="00C71139" w14:paraId="3D257AD0" w14:textId="77777777">
        <w:trPr>
          <w:trHeight w:val="899"/>
        </w:trPr>
        <w:tc>
          <w:tcPr>
            <w:tcW w:w="3991" w:type="dxa"/>
            <w:shd w:val="clear" w:color="auto" w:fill="D9D9D9" w:themeFill="background1" w:themeFillShade="D9"/>
            <w:vAlign w:val="center"/>
          </w:tcPr>
          <w:p w14:paraId="695CBB08" w14:textId="77777777" w:rsidR="003C0212" w:rsidRPr="00C71139" w:rsidRDefault="003C0212">
            <w:pPr>
              <w:pStyle w:val="Prrafodelista"/>
              <w:ind w:left="0" w:hanging="2"/>
              <w:jc w:val="right"/>
              <w:rPr>
                <w:rFonts w:ascii="Arial Narrow" w:hAnsi="Arial Narrow" w:cstheme="minorHAnsi"/>
                <w:sz w:val="22"/>
                <w:lang w:val="es-ES"/>
              </w:rPr>
            </w:pPr>
            <w:r w:rsidRPr="00C71139">
              <w:rPr>
                <w:rFonts w:ascii="Arial Narrow" w:hAnsi="Arial Narrow" w:cstheme="minorHAnsi"/>
                <w:sz w:val="22"/>
                <w:lang w:val="es-ES"/>
              </w:rPr>
              <w:t>Firma:</w:t>
            </w:r>
          </w:p>
        </w:tc>
        <w:tc>
          <w:tcPr>
            <w:tcW w:w="4499" w:type="dxa"/>
          </w:tcPr>
          <w:p w14:paraId="25801154" w14:textId="77777777" w:rsidR="003C0212" w:rsidRPr="00C71139" w:rsidRDefault="003C0212">
            <w:pPr>
              <w:pStyle w:val="Prrafodelista"/>
              <w:ind w:left="0" w:hanging="2"/>
              <w:rPr>
                <w:rFonts w:ascii="Arial Narrow" w:hAnsi="Arial Narrow" w:cstheme="minorHAnsi"/>
                <w:sz w:val="22"/>
                <w:lang w:val="es-ES"/>
              </w:rPr>
            </w:pPr>
          </w:p>
        </w:tc>
      </w:tr>
    </w:tbl>
    <w:p w14:paraId="61E55959" w14:textId="77777777" w:rsidR="003C0212" w:rsidRPr="00C71139" w:rsidRDefault="003C0212" w:rsidP="003C0212">
      <w:pPr>
        <w:spacing w:line="276" w:lineRule="auto"/>
        <w:rPr>
          <w:rFonts w:ascii="Arial Narrow" w:hAnsi="Arial Narrow" w:cstheme="minorHAnsi"/>
          <w:lang w:val="es-ES"/>
        </w:rPr>
      </w:pPr>
    </w:p>
    <w:p w14:paraId="36A198BA" w14:textId="1CD628B9" w:rsidR="003C0212" w:rsidRPr="00C71139" w:rsidRDefault="007F11F6" w:rsidP="003C0212">
      <w:pPr>
        <w:spacing w:line="276" w:lineRule="auto"/>
        <w:rPr>
          <w:rFonts w:ascii="Arial Narrow" w:hAnsi="Arial Narrow" w:cstheme="minorHAnsi"/>
          <w:lang w:val="es-ES"/>
        </w:rPr>
      </w:pPr>
      <w:r w:rsidRPr="00C71139">
        <w:rPr>
          <w:rFonts w:ascii="Arial Narrow" w:hAnsi="Arial Narrow" w:cstheme="minorHAnsi"/>
          <w:lang w:val="es-ES"/>
        </w:rPr>
        <w:lastRenderedPageBreak/>
        <w:t>A través de la siguiente firma hago constar que tengo conocimiento de las obligaciones legales y técnicas, comprometiéndome por este acto a la implementación de las medidas contempladas en el presente plan de manejo forestal para obtener los beneficios del Programa de Reducción de Emisiones -PRE.</w:t>
      </w:r>
    </w:p>
    <w:p w14:paraId="706CF8E6" w14:textId="30C0E26E" w:rsidR="003C0212" w:rsidRDefault="003C0212" w:rsidP="003C0212">
      <w:pPr>
        <w:spacing w:line="276" w:lineRule="auto"/>
        <w:rPr>
          <w:rFonts w:ascii="Arial Narrow" w:hAnsi="Arial Narrow" w:cstheme="minorHAnsi"/>
          <w:lang w:val="es-ES"/>
        </w:rPr>
      </w:pPr>
    </w:p>
    <w:p w14:paraId="72BB6AA1" w14:textId="77777777" w:rsidR="00DD7841" w:rsidRPr="00C71139" w:rsidRDefault="00DD7841" w:rsidP="003C0212">
      <w:pPr>
        <w:spacing w:line="276" w:lineRule="auto"/>
        <w:rPr>
          <w:rFonts w:ascii="Arial Narrow" w:hAnsi="Arial Narrow" w:cstheme="minorHAnsi"/>
          <w:lang w:val="es-ES"/>
        </w:rPr>
      </w:pPr>
    </w:p>
    <w:p w14:paraId="1F958DE3" w14:textId="4114C429" w:rsidR="003C0212" w:rsidRDefault="003C0212" w:rsidP="003C0212">
      <w:pPr>
        <w:spacing w:line="276" w:lineRule="auto"/>
        <w:jc w:val="center"/>
        <w:rPr>
          <w:rFonts w:ascii="Arial Narrow" w:hAnsi="Arial Narrow" w:cstheme="minorHAnsi"/>
          <w:lang w:val="es-ES"/>
        </w:rPr>
      </w:pPr>
      <w:r w:rsidRPr="00C71139">
        <w:rPr>
          <w:rFonts w:ascii="Arial Narrow" w:hAnsi="Arial Narrow" w:cstheme="minorHAnsi"/>
          <w:lang w:val="es-ES"/>
        </w:rPr>
        <w:t>f. ________________________________________________</w:t>
      </w:r>
    </w:p>
    <w:p w14:paraId="54B64324" w14:textId="26F6CDFD" w:rsidR="00DD7841" w:rsidRDefault="00DD7841" w:rsidP="003C0212">
      <w:pPr>
        <w:spacing w:line="276" w:lineRule="auto"/>
        <w:jc w:val="center"/>
        <w:rPr>
          <w:rFonts w:ascii="Arial Narrow" w:hAnsi="Arial Narrow" w:cstheme="minorHAnsi"/>
          <w:lang w:val="es-ES"/>
        </w:rPr>
      </w:pPr>
      <w:r>
        <w:rPr>
          <w:rFonts w:ascii="Arial Narrow" w:hAnsi="Arial Narrow" w:cstheme="minorHAnsi"/>
          <w:lang w:val="es-ES"/>
        </w:rPr>
        <w:t>Nombre y Firma</w:t>
      </w:r>
    </w:p>
    <w:p w14:paraId="6254BA83" w14:textId="5A0DBFFF" w:rsidR="00DD7841" w:rsidRPr="00C71139" w:rsidRDefault="00DD7841" w:rsidP="003C0212">
      <w:pPr>
        <w:spacing w:line="276" w:lineRule="auto"/>
        <w:jc w:val="center"/>
        <w:rPr>
          <w:rFonts w:ascii="Arial Narrow" w:hAnsi="Arial Narrow" w:cstheme="minorHAnsi"/>
          <w:lang w:val="es-ES"/>
        </w:rPr>
      </w:pPr>
      <w:r>
        <w:rPr>
          <w:rFonts w:ascii="Arial Narrow" w:hAnsi="Arial Narrow" w:cstheme="minorHAnsi"/>
          <w:lang w:val="es-ES"/>
        </w:rPr>
        <w:t>Titular Administrativo del Proyecto</w:t>
      </w:r>
    </w:p>
    <w:p w14:paraId="2E4B13B0" w14:textId="52E8D5F3" w:rsidR="003C0212" w:rsidRDefault="003C0212"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4964A81D" w14:textId="35923C66" w:rsidR="00B67E30" w:rsidRDefault="00B67E30"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4623E30E" w14:textId="61463093" w:rsidR="00B67E30" w:rsidRDefault="00B67E30"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5CC27492" w14:textId="2AFEDC42"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0E5493F1" w14:textId="5DBC2E5C"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174B66E7" w14:textId="42B75979"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0EF06195" w14:textId="36DC56D0"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3DFB408E" w14:textId="6AE85D00"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6F44CBE6" w14:textId="3D4F1CFB"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1F17AEB7" w14:textId="6A965AAD"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25218188" w14:textId="1172FA5A"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02FB0E2A" w14:textId="171C8DEF"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3D7DD427" w14:textId="1F40BD34" w:rsidR="00426779" w:rsidRDefault="00426779"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11A72FFC" w14:textId="55E8A3F2" w:rsidR="00426779" w:rsidRDefault="00426779"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58E66D1B" w14:textId="1AF477C2" w:rsidR="00426779" w:rsidRDefault="00426779"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2FA303E0" w14:textId="1BD87D45" w:rsidR="00426779" w:rsidRDefault="00426779"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5B4A9230" w14:textId="56D71846" w:rsidR="00426779" w:rsidRDefault="00426779"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14CB114B" w14:textId="4D63383F" w:rsidR="00426779" w:rsidRDefault="00426779"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7271A618" w14:textId="0CFDE56D" w:rsidR="00426779" w:rsidRDefault="00426779"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03574012" w14:textId="4541B23A" w:rsidR="00426779" w:rsidRDefault="00426779"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045F440C" w14:textId="55C24631" w:rsidR="00426779" w:rsidRDefault="00426779"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190BAABB" w14:textId="6FA1951B" w:rsidR="00426779" w:rsidRDefault="00426779"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24E23076" w14:textId="1469D7E4" w:rsidR="00426779" w:rsidRDefault="00426779"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3B8C0212" w14:textId="77777777" w:rsidR="00426779" w:rsidRDefault="00426779"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6459EBED" w14:textId="77777777" w:rsidR="00BD0AF1" w:rsidRDefault="00BD0AF1"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15CFD4F4" w14:textId="32EBCF59" w:rsidR="00B67E30" w:rsidRDefault="00B67E30" w:rsidP="003C0212">
      <w:pPr>
        <w:pStyle w:val="Prrafodelista"/>
        <w:suppressAutoHyphens w:val="0"/>
        <w:spacing w:after="0" w:line="360" w:lineRule="auto"/>
        <w:ind w:leftChars="0" w:firstLineChars="0" w:firstLine="0"/>
        <w:textDirection w:val="lrTb"/>
        <w:textAlignment w:val="auto"/>
        <w:outlineLvl w:val="9"/>
        <w:rPr>
          <w:rFonts w:ascii="Arial Narrow" w:hAnsi="Arial Narrow" w:cstheme="minorHAnsi"/>
          <w:b/>
          <w:sz w:val="22"/>
        </w:rPr>
      </w:pPr>
    </w:p>
    <w:p w14:paraId="21251823" w14:textId="3F66981A" w:rsidR="00826A05" w:rsidRPr="00C71139" w:rsidRDefault="005C23D4" w:rsidP="00E341FA">
      <w:pPr>
        <w:pStyle w:val="Prrafodelista"/>
        <w:numPr>
          <w:ilvl w:val="0"/>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lastRenderedPageBreak/>
        <w:t>ANEXOS DEL PLAN DE MANEJO.</w:t>
      </w:r>
    </w:p>
    <w:p w14:paraId="487B4AF0" w14:textId="77777777" w:rsidR="005C23D4" w:rsidRPr="006A35A1" w:rsidRDefault="005C23D4" w:rsidP="005C23D4">
      <w:pPr>
        <w:pStyle w:val="Prrafodelista"/>
        <w:numPr>
          <w:ilvl w:val="3"/>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6A35A1">
        <w:rPr>
          <w:rFonts w:ascii="Arial Narrow" w:hAnsi="Arial Narrow" w:cstheme="minorHAnsi"/>
          <w:b/>
          <w:sz w:val="22"/>
        </w:rPr>
        <w:t xml:space="preserve">Generales del plan de manejo </w:t>
      </w:r>
    </w:p>
    <w:p w14:paraId="3CF6AFBB" w14:textId="77777777" w:rsidR="005C23D4" w:rsidRPr="00C71139" w:rsidRDefault="005C23D4" w:rsidP="005C23D4">
      <w:pPr>
        <w:pStyle w:val="Prrafodelista"/>
        <w:numPr>
          <w:ilvl w:val="0"/>
          <w:numId w:val="11"/>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Mapa de ubicación del proyecto en hoja cartográfica (remarcar las vías de acceso al proyecto y la distancia del centro poblado más cercano).</w:t>
      </w:r>
    </w:p>
    <w:p w14:paraId="5EC06AE7" w14:textId="77777777" w:rsidR="005C23D4" w:rsidRPr="00452F4D" w:rsidRDefault="005C23D4" w:rsidP="005C23D4">
      <w:pPr>
        <w:pStyle w:val="Prrafodelista"/>
        <w:numPr>
          <w:ilvl w:val="0"/>
          <w:numId w:val="11"/>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452F4D">
        <w:rPr>
          <w:rFonts w:ascii="Arial Narrow" w:hAnsi="Arial Narrow" w:cstheme="minorHAnsi"/>
          <w:bCs/>
          <w:sz w:val="22"/>
        </w:rPr>
        <w:t xml:space="preserve">Mapa de los polígonos con coordenadas sobre imagen de satélite u ortofoto (imagen de dron u otro similar, no aplicar relleno). Si son múltiples polígonos debe incluir los listados de coordenadas de todos los polígonos. </w:t>
      </w:r>
    </w:p>
    <w:p w14:paraId="16D2152F" w14:textId="77777777" w:rsidR="005C23D4" w:rsidRPr="00C71139" w:rsidRDefault="005C23D4" w:rsidP="005C23D4">
      <w:pPr>
        <w:pStyle w:val="Prrafodelista"/>
        <w:numPr>
          <w:ilvl w:val="0"/>
          <w:numId w:val="11"/>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 xml:space="preserve">Mapa de las medidas </w:t>
      </w:r>
      <w:r>
        <w:rPr>
          <w:rFonts w:ascii="Arial Narrow" w:hAnsi="Arial Narrow" w:cstheme="minorHAnsi"/>
          <w:bCs/>
          <w:sz w:val="22"/>
        </w:rPr>
        <w:t xml:space="preserve">(modalidades) </w:t>
      </w:r>
      <w:r w:rsidRPr="00C71139">
        <w:rPr>
          <w:rFonts w:ascii="Arial Narrow" w:hAnsi="Arial Narrow" w:cstheme="minorHAnsi"/>
          <w:bCs/>
          <w:sz w:val="22"/>
        </w:rPr>
        <w:t xml:space="preserve">implementadas dentro del proyecto. </w:t>
      </w:r>
    </w:p>
    <w:p w14:paraId="148369D1" w14:textId="77777777" w:rsidR="005C23D4" w:rsidRDefault="005C23D4" w:rsidP="005C23D4">
      <w:pPr>
        <w:pStyle w:val="Prrafodelista"/>
        <w:numPr>
          <w:ilvl w:val="0"/>
          <w:numId w:val="11"/>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Mapa de ubicación en área protegida (cuando aplique, se solicita en CONAP).</w:t>
      </w:r>
    </w:p>
    <w:p w14:paraId="3D42F9E9" w14:textId="77777777" w:rsidR="00F448F6" w:rsidRDefault="005C23D4" w:rsidP="00B5344D">
      <w:pPr>
        <w:pStyle w:val="Prrafodelista"/>
        <w:numPr>
          <w:ilvl w:val="0"/>
          <w:numId w:val="11"/>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 xml:space="preserve">Mapa de cuerpos de agua, nacimientos y corrientes. </w:t>
      </w:r>
    </w:p>
    <w:p w14:paraId="47170706" w14:textId="301C0044" w:rsidR="00B5344D" w:rsidRPr="00B5344D" w:rsidRDefault="00B5344D" w:rsidP="00B5344D">
      <w:pPr>
        <w:pStyle w:val="Prrafodelista"/>
        <w:numPr>
          <w:ilvl w:val="0"/>
          <w:numId w:val="11"/>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B5344D">
        <w:rPr>
          <w:rFonts w:ascii="Arial Narrow" w:hAnsi="Arial Narrow" w:cstheme="minorHAnsi"/>
          <w:bCs/>
        </w:rPr>
        <w:t>Opinión procedente de CONAP (aplica a proyectos en áreas protegidas)</w:t>
      </w:r>
    </w:p>
    <w:p w14:paraId="75C2A3E9" w14:textId="77777777" w:rsidR="00B5344D" w:rsidRDefault="00B5344D" w:rsidP="00B5344D">
      <w:pPr>
        <w:pStyle w:val="Prrafodelista"/>
        <w:suppressAutoHyphens w:val="0"/>
        <w:spacing w:after="0" w:line="360" w:lineRule="auto"/>
        <w:ind w:leftChars="0" w:left="2160" w:firstLineChars="0" w:firstLine="0"/>
        <w:textDirection w:val="lrTb"/>
        <w:textAlignment w:val="auto"/>
        <w:outlineLvl w:val="9"/>
        <w:rPr>
          <w:rFonts w:ascii="Arial Narrow" w:hAnsi="Arial Narrow" w:cstheme="minorHAnsi"/>
          <w:bCs/>
          <w:sz w:val="22"/>
        </w:rPr>
      </w:pPr>
    </w:p>
    <w:p w14:paraId="7D675699" w14:textId="77777777" w:rsidR="005C23D4" w:rsidRDefault="005C23D4" w:rsidP="005C23D4">
      <w:pPr>
        <w:pStyle w:val="Prrafodelista"/>
        <w:suppressAutoHyphens w:val="0"/>
        <w:spacing w:after="0" w:line="360" w:lineRule="auto"/>
        <w:ind w:leftChars="0" w:left="2160" w:firstLineChars="0" w:firstLine="0"/>
        <w:textDirection w:val="lrTb"/>
        <w:textAlignment w:val="auto"/>
        <w:outlineLvl w:val="9"/>
        <w:rPr>
          <w:rFonts w:ascii="Arial Narrow" w:hAnsi="Arial Narrow" w:cstheme="minorHAnsi"/>
          <w:bCs/>
          <w:sz w:val="22"/>
        </w:rPr>
      </w:pPr>
    </w:p>
    <w:p w14:paraId="00722D23" w14:textId="77777777" w:rsidR="005C23D4" w:rsidRPr="006A35A1" w:rsidRDefault="005C23D4" w:rsidP="005C23D4">
      <w:pPr>
        <w:pStyle w:val="Prrafodelista"/>
        <w:numPr>
          <w:ilvl w:val="3"/>
          <w:numId w:val="4"/>
        </w:numPr>
        <w:suppressAutoHyphens w:val="0"/>
        <w:spacing w:after="0" w:line="360" w:lineRule="auto"/>
        <w:ind w:leftChars="0" w:firstLineChars="0"/>
        <w:textDirection w:val="lrTb"/>
        <w:textAlignment w:val="auto"/>
        <w:outlineLvl w:val="9"/>
        <w:rPr>
          <w:rFonts w:ascii="Arial Narrow" w:hAnsi="Arial Narrow" w:cstheme="minorHAnsi"/>
          <w:b/>
          <w:sz w:val="22"/>
        </w:rPr>
      </w:pPr>
      <w:r>
        <w:rPr>
          <w:rFonts w:ascii="Arial Narrow" w:hAnsi="Arial Narrow" w:cstheme="minorHAnsi"/>
          <w:b/>
          <w:sz w:val="22"/>
        </w:rPr>
        <w:t xml:space="preserve">Mapas de para criterios de elegibilidad, exclusión y priorización </w:t>
      </w:r>
      <w:r w:rsidRPr="00EF5C60">
        <w:rPr>
          <w:rFonts w:ascii="Arial Narrow" w:hAnsi="Arial Narrow" w:cstheme="minorHAnsi"/>
          <w:b/>
          <w:sz w:val="22"/>
        </w:rPr>
        <w:t>(</w:t>
      </w:r>
      <w:r>
        <w:rPr>
          <w:rFonts w:ascii="Arial Narrow" w:hAnsi="Arial Narrow" w:cstheme="minorHAnsi"/>
          <w:b/>
          <w:sz w:val="22"/>
        </w:rPr>
        <w:t>cuando aplique o los que apliquen)</w:t>
      </w:r>
      <w:r w:rsidRPr="006A35A1">
        <w:rPr>
          <w:rFonts w:ascii="Arial Narrow" w:hAnsi="Arial Narrow" w:cstheme="minorHAnsi"/>
          <w:b/>
          <w:sz w:val="22"/>
        </w:rPr>
        <w:t>.</w:t>
      </w:r>
    </w:p>
    <w:p w14:paraId="373A4D70" w14:textId="77777777" w:rsidR="005C23D4" w:rsidRDefault="005C23D4" w:rsidP="005C23D4">
      <w:pPr>
        <w:pStyle w:val="Prrafodelista"/>
        <w:numPr>
          <w:ilvl w:val="0"/>
          <w:numId w:val="14"/>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Mapa de áreas incentivadas</w:t>
      </w:r>
      <w:r>
        <w:rPr>
          <w:rFonts w:ascii="Arial Narrow" w:hAnsi="Arial Narrow" w:cstheme="minorHAnsi"/>
          <w:bCs/>
          <w:sz w:val="22"/>
        </w:rPr>
        <w:t xml:space="preserve"> por tipo y modalidad de incentivo.</w:t>
      </w:r>
    </w:p>
    <w:p w14:paraId="52B9A498" w14:textId="77777777" w:rsidR="005C23D4" w:rsidRDefault="005C23D4" w:rsidP="005C23D4">
      <w:pPr>
        <w:pStyle w:val="Prrafodelista"/>
        <w:numPr>
          <w:ilvl w:val="0"/>
          <w:numId w:val="14"/>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Mapa de ubicación en zona de</w:t>
      </w:r>
      <w:r>
        <w:rPr>
          <w:rFonts w:ascii="Arial Narrow" w:hAnsi="Arial Narrow" w:cstheme="minorHAnsi"/>
          <w:bCs/>
          <w:sz w:val="22"/>
        </w:rPr>
        <w:t xml:space="preserve"> alta</w:t>
      </w:r>
      <w:r w:rsidRPr="00C71139">
        <w:rPr>
          <w:rFonts w:ascii="Arial Narrow" w:hAnsi="Arial Narrow" w:cstheme="minorHAnsi"/>
          <w:bCs/>
          <w:sz w:val="22"/>
        </w:rPr>
        <w:t xml:space="preserve"> recarga hídrica.</w:t>
      </w:r>
    </w:p>
    <w:p w14:paraId="36EC3788" w14:textId="77777777" w:rsidR="005C23D4" w:rsidRDefault="005C23D4" w:rsidP="005C23D4">
      <w:pPr>
        <w:pStyle w:val="Prrafodelista"/>
        <w:numPr>
          <w:ilvl w:val="0"/>
          <w:numId w:val="14"/>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 xml:space="preserve">Mapa de ubicación </w:t>
      </w:r>
      <w:r w:rsidRPr="006A35A1">
        <w:rPr>
          <w:rFonts w:ascii="Arial Narrow" w:hAnsi="Arial Narrow" w:cstheme="minorHAnsi"/>
          <w:bCs/>
          <w:sz w:val="22"/>
        </w:rPr>
        <w:t>en parte alta de cuencas</w:t>
      </w:r>
      <w:r>
        <w:rPr>
          <w:rFonts w:ascii="Arial Narrow" w:hAnsi="Arial Narrow" w:cstheme="minorHAnsi"/>
          <w:bCs/>
          <w:sz w:val="22"/>
        </w:rPr>
        <w:t xml:space="preserve">. </w:t>
      </w:r>
    </w:p>
    <w:p w14:paraId="1F1B2DDB" w14:textId="77777777" w:rsidR="005C23D4" w:rsidRPr="00C71139" w:rsidRDefault="005C23D4" w:rsidP="005C23D4">
      <w:pPr>
        <w:pStyle w:val="Prrafodelista"/>
        <w:numPr>
          <w:ilvl w:val="0"/>
          <w:numId w:val="14"/>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 xml:space="preserve">Mapa de ubicación en municipios priorizados. </w:t>
      </w:r>
    </w:p>
    <w:p w14:paraId="70BAEF0A" w14:textId="77777777" w:rsidR="005C23D4" w:rsidRPr="00C71139" w:rsidRDefault="005C23D4" w:rsidP="005C23D4">
      <w:pPr>
        <w:pStyle w:val="Prrafodelista"/>
        <w:suppressAutoHyphens w:val="0"/>
        <w:spacing w:after="0" w:line="360" w:lineRule="auto"/>
        <w:ind w:leftChars="0" w:left="2160" w:firstLineChars="0" w:firstLine="0"/>
        <w:textDirection w:val="lrTb"/>
        <w:textAlignment w:val="auto"/>
        <w:outlineLvl w:val="9"/>
        <w:rPr>
          <w:rFonts w:ascii="Arial Narrow" w:hAnsi="Arial Narrow" w:cstheme="minorHAnsi"/>
          <w:bCs/>
          <w:sz w:val="22"/>
        </w:rPr>
      </w:pPr>
    </w:p>
    <w:p w14:paraId="4E715395" w14:textId="77777777" w:rsidR="005C23D4" w:rsidRPr="00C71139" w:rsidRDefault="005C23D4" w:rsidP="005C23D4">
      <w:pPr>
        <w:pStyle w:val="Prrafodelista"/>
        <w:numPr>
          <w:ilvl w:val="3"/>
          <w:numId w:val="4"/>
        </w:numPr>
        <w:suppressAutoHyphens w:val="0"/>
        <w:spacing w:after="0" w:line="360" w:lineRule="auto"/>
        <w:ind w:leftChars="0" w:firstLineChars="0"/>
        <w:textAlignment w:val="auto"/>
        <w:outlineLvl w:val="9"/>
        <w:rPr>
          <w:rFonts w:ascii="Arial Narrow" w:hAnsi="Arial Narrow" w:cstheme="minorHAnsi"/>
          <w:b/>
          <w:sz w:val="22"/>
        </w:rPr>
      </w:pPr>
      <w:r w:rsidRPr="00C71139">
        <w:rPr>
          <w:rFonts w:ascii="Arial Narrow" w:hAnsi="Arial Narrow" w:cstheme="minorHAnsi"/>
          <w:b/>
          <w:sz w:val="22"/>
        </w:rPr>
        <w:t>Datos de respaldo.</w:t>
      </w:r>
    </w:p>
    <w:p w14:paraId="6CA06C31" w14:textId="77777777" w:rsidR="005C23D4" w:rsidRPr="00C71139" w:rsidRDefault="005C23D4" w:rsidP="005C23D4">
      <w:pPr>
        <w:pStyle w:val="Prrafodelista"/>
        <w:numPr>
          <w:ilvl w:val="2"/>
          <w:numId w:val="4"/>
        </w:numPr>
        <w:spacing w:after="0" w:line="360" w:lineRule="auto"/>
        <w:ind w:leftChars="0" w:firstLineChars="0"/>
        <w:rPr>
          <w:rFonts w:ascii="Arial Narrow" w:hAnsi="Arial Narrow" w:cstheme="minorHAnsi"/>
          <w:bCs/>
          <w:sz w:val="22"/>
        </w:rPr>
      </w:pPr>
      <w:proofErr w:type="spellStart"/>
      <w:r w:rsidRPr="00C71139">
        <w:rPr>
          <w:rFonts w:ascii="Arial Narrow" w:hAnsi="Arial Narrow" w:cstheme="minorHAnsi"/>
          <w:bCs/>
          <w:sz w:val="22"/>
        </w:rPr>
        <w:t>Shape</w:t>
      </w:r>
      <w:proofErr w:type="spellEnd"/>
      <w:r w:rsidRPr="00C71139">
        <w:rPr>
          <w:rFonts w:ascii="Arial Narrow" w:hAnsi="Arial Narrow" w:cstheme="minorHAnsi"/>
          <w:bCs/>
          <w:sz w:val="22"/>
        </w:rPr>
        <w:t xml:space="preserve"> file de los polígonos</w:t>
      </w:r>
      <w:r>
        <w:rPr>
          <w:rFonts w:ascii="Arial Narrow" w:hAnsi="Arial Narrow" w:cstheme="minorHAnsi"/>
          <w:bCs/>
          <w:sz w:val="22"/>
        </w:rPr>
        <w:t xml:space="preserve"> (Sistema de coordenadas GTM zona 15.5 norte, datum WGS 84)</w:t>
      </w:r>
    </w:p>
    <w:p w14:paraId="616397AC" w14:textId="77777777" w:rsidR="005C23D4" w:rsidRPr="00C71139" w:rsidRDefault="005C23D4" w:rsidP="005C23D4">
      <w:pPr>
        <w:pStyle w:val="Prrafodelista"/>
        <w:numPr>
          <w:ilvl w:val="2"/>
          <w:numId w:val="4"/>
        </w:numPr>
        <w:spacing w:after="0" w:line="360" w:lineRule="auto"/>
        <w:ind w:leftChars="0" w:firstLineChars="0"/>
        <w:rPr>
          <w:rFonts w:ascii="Arial Narrow" w:hAnsi="Arial Narrow" w:cstheme="minorHAnsi"/>
          <w:bCs/>
          <w:sz w:val="22"/>
        </w:rPr>
      </w:pPr>
      <w:r w:rsidRPr="00C71139">
        <w:rPr>
          <w:rFonts w:ascii="Arial Narrow" w:hAnsi="Arial Narrow" w:cstheme="minorHAnsi"/>
          <w:bCs/>
          <w:sz w:val="22"/>
        </w:rPr>
        <w:t>Archivos GPX</w:t>
      </w:r>
      <w:r>
        <w:rPr>
          <w:rFonts w:ascii="Arial Narrow" w:hAnsi="Arial Narrow" w:cstheme="minorHAnsi"/>
          <w:bCs/>
          <w:sz w:val="22"/>
        </w:rPr>
        <w:t xml:space="preserve"> del recorrido para ubicar el acceso al proyecto</w:t>
      </w:r>
      <w:r w:rsidRPr="00C71139">
        <w:rPr>
          <w:rFonts w:ascii="Arial Narrow" w:hAnsi="Arial Narrow" w:cstheme="minorHAnsi"/>
          <w:bCs/>
          <w:sz w:val="22"/>
        </w:rPr>
        <w:t xml:space="preserve">, </w:t>
      </w:r>
      <w:r>
        <w:rPr>
          <w:rFonts w:ascii="Arial Narrow" w:hAnsi="Arial Narrow" w:cstheme="minorHAnsi"/>
          <w:bCs/>
          <w:sz w:val="22"/>
        </w:rPr>
        <w:t>o imágenes georreferenciadas, o medios de verificación (tales como fotos, actas, etc.).</w:t>
      </w:r>
    </w:p>
    <w:p w14:paraId="44BE95B3" w14:textId="1F6E0076" w:rsidR="005C23D4" w:rsidRDefault="005C23D4" w:rsidP="005C23D4">
      <w:pPr>
        <w:pStyle w:val="Prrafodelista"/>
        <w:numPr>
          <w:ilvl w:val="2"/>
          <w:numId w:val="4"/>
        </w:numPr>
        <w:spacing w:after="0" w:line="360" w:lineRule="auto"/>
        <w:ind w:leftChars="0" w:firstLineChars="0"/>
        <w:rPr>
          <w:rFonts w:ascii="Arial Narrow" w:hAnsi="Arial Narrow" w:cstheme="minorHAnsi"/>
          <w:bCs/>
          <w:sz w:val="22"/>
        </w:rPr>
      </w:pPr>
      <w:r>
        <w:rPr>
          <w:rFonts w:ascii="Arial Narrow" w:hAnsi="Arial Narrow" w:cstheme="minorHAnsi"/>
          <w:bCs/>
          <w:sz w:val="22"/>
        </w:rPr>
        <w:t>Constancia de inscripción del Elaborador del Plan de Manejo (cuando aplique)</w:t>
      </w:r>
    </w:p>
    <w:p w14:paraId="13D869C5" w14:textId="77777777" w:rsidR="00973826" w:rsidRDefault="00973826" w:rsidP="00973826">
      <w:pPr>
        <w:pStyle w:val="Prrafodelista"/>
        <w:spacing w:after="0" w:line="360" w:lineRule="auto"/>
        <w:ind w:leftChars="0" w:left="2160" w:firstLineChars="0" w:firstLine="0"/>
        <w:rPr>
          <w:rFonts w:ascii="Arial Narrow" w:hAnsi="Arial Narrow" w:cstheme="minorHAnsi"/>
          <w:bCs/>
          <w:sz w:val="22"/>
        </w:rPr>
      </w:pPr>
    </w:p>
    <w:p w14:paraId="2471D029" w14:textId="77777777" w:rsidR="00973826" w:rsidRDefault="00973826" w:rsidP="00973826">
      <w:pPr>
        <w:pStyle w:val="Prrafodelista"/>
        <w:numPr>
          <w:ilvl w:val="0"/>
          <w:numId w:val="29"/>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Documentación de</w:t>
      </w:r>
      <w:r>
        <w:rPr>
          <w:rFonts w:ascii="Arial Narrow" w:hAnsi="Arial Narrow" w:cstheme="minorHAnsi"/>
          <w:b/>
          <w:sz w:val="22"/>
        </w:rPr>
        <w:t xml:space="preserve"> cumplimiento de</w:t>
      </w:r>
      <w:r w:rsidRPr="00C71139">
        <w:rPr>
          <w:rFonts w:ascii="Arial Narrow" w:hAnsi="Arial Narrow" w:cstheme="minorHAnsi"/>
          <w:b/>
          <w:sz w:val="22"/>
        </w:rPr>
        <w:t xml:space="preserve"> </w:t>
      </w:r>
      <w:r>
        <w:rPr>
          <w:rFonts w:ascii="Arial Narrow" w:hAnsi="Arial Narrow" w:cstheme="minorHAnsi"/>
          <w:b/>
          <w:sz w:val="22"/>
        </w:rPr>
        <w:t>estándares</w:t>
      </w:r>
      <w:r w:rsidRPr="00C71139">
        <w:rPr>
          <w:rFonts w:ascii="Arial Narrow" w:hAnsi="Arial Narrow" w:cstheme="minorHAnsi"/>
          <w:b/>
          <w:sz w:val="22"/>
        </w:rPr>
        <w:t xml:space="preserve"> sociales y ambientales.</w:t>
      </w:r>
    </w:p>
    <w:p w14:paraId="3D4B7B7A" w14:textId="77777777" w:rsidR="00973826" w:rsidRPr="00125FFF" w:rsidRDefault="00973826" w:rsidP="00973826">
      <w:pPr>
        <w:spacing w:after="0" w:line="360" w:lineRule="auto"/>
        <w:rPr>
          <w:rFonts w:ascii="Arial Narrow" w:hAnsi="Arial Narrow" w:cstheme="minorHAnsi"/>
          <w:b/>
        </w:rPr>
      </w:pPr>
    </w:p>
    <w:p w14:paraId="13CCD535" w14:textId="77777777" w:rsidR="00973826" w:rsidRPr="00C71139" w:rsidRDefault="00973826" w:rsidP="00973826">
      <w:pPr>
        <w:pStyle w:val="Prrafodelista"/>
        <w:numPr>
          <w:ilvl w:val="2"/>
          <w:numId w:val="9"/>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360202">
        <w:rPr>
          <w:rFonts w:ascii="Arial Narrow" w:hAnsi="Arial Narrow" w:cstheme="minorHAnsi"/>
          <w:bCs/>
          <w:sz w:val="22"/>
        </w:rPr>
        <w:t>Formulario de cumplimiento de estándares ambientes y sociales para PIR individuales</w:t>
      </w:r>
      <w:r w:rsidRPr="00C71139">
        <w:rPr>
          <w:rFonts w:ascii="Arial Narrow" w:hAnsi="Arial Narrow" w:cstheme="minorHAnsi"/>
          <w:bCs/>
          <w:sz w:val="22"/>
        </w:rPr>
        <w:t xml:space="preserve"> </w:t>
      </w:r>
      <w:r>
        <w:rPr>
          <w:rFonts w:ascii="Arial Narrow" w:hAnsi="Arial Narrow" w:cstheme="minorHAnsi"/>
          <w:bCs/>
          <w:sz w:val="22"/>
        </w:rPr>
        <w:t xml:space="preserve">o grupales </w:t>
      </w:r>
      <w:r w:rsidRPr="00C71139">
        <w:rPr>
          <w:rFonts w:ascii="Arial Narrow" w:hAnsi="Arial Narrow" w:cstheme="minorHAnsi"/>
          <w:bCs/>
          <w:sz w:val="22"/>
        </w:rPr>
        <w:t xml:space="preserve"> </w:t>
      </w:r>
    </w:p>
    <w:p w14:paraId="341C1C95" w14:textId="77777777" w:rsidR="00973826" w:rsidRPr="000F30E8" w:rsidRDefault="00973826" w:rsidP="00973826">
      <w:pPr>
        <w:pStyle w:val="Prrafodelista"/>
        <w:numPr>
          <w:ilvl w:val="2"/>
          <w:numId w:val="9"/>
        </w:numPr>
        <w:spacing w:after="0" w:line="360" w:lineRule="auto"/>
        <w:ind w:leftChars="0" w:firstLineChars="0"/>
        <w:rPr>
          <w:rFonts w:ascii="Arial Narrow" w:hAnsi="Arial Narrow" w:cstheme="minorHAnsi"/>
          <w:bCs/>
          <w:sz w:val="22"/>
        </w:rPr>
      </w:pPr>
      <w:r w:rsidRPr="000F30E8">
        <w:rPr>
          <w:rFonts w:ascii="Arial Narrow" w:hAnsi="Arial Narrow" w:cstheme="minorHAnsi"/>
          <w:bCs/>
          <w:sz w:val="22"/>
        </w:rPr>
        <w:lastRenderedPageBreak/>
        <w:t>Plan de Gestión Ambiental y Social (PGAS): todos los proyectos</w:t>
      </w:r>
      <w:r>
        <w:rPr>
          <w:rFonts w:ascii="Arial Narrow" w:hAnsi="Arial Narrow" w:cstheme="minorHAnsi"/>
          <w:bCs/>
          <w:sz w:val="22"/>
        </w:rPr>
        <w:t>, (con excepción del periodo 2020-2023 o en caso de que no se haya identificado ningún riesgo A&amp;S; anexo 2)</w:t>
      </w:r>
    </w:p>
    <w:p w14:paraId="35816129" w14:textId="77777777" w:rsidR="00973826" w:rsidRPr="000F30E8" w:rsidRDefault="00973826" w:rsidP="00973826">
      <w:pPr>
        <w:pStyle w:val="Prrafodelista"/>
        <w:numPr>
          <w:ilvl w:val="2"/>
          <w:numId w:val="9"/>
        </w:numPr>
        <w:spacing w:after="0" w:line="360" w:lineRule="auto"/>
        <w:ind w:leftChars="0" w:firstLineChars="0"/>
        <w:rPr>
          <w:rFonts w:ascii="Arial Narrow" w:hAnsi="Arial Narrow" w:cstheme="minorHAnsi"/>
          <w:bCs/>
          <w:sz w:val="22"/>
        </w:rPr>
      </w:pPr>
      <w:r w:rsidRPr="000F30E8">
        <w:rPr>
          <w:rFonts w:ascii="Arial Narrow" w:hAnsi="Arial Narrow" w:cstheme="minorHAnsi"/>
          <w:bCs/>
          <w:sz w:val="22"/>
        </w:rPr>
        <w:t xml:space="preserve">Plan de Acción (PA): para actividades en Áreas Protegidas, </w:t>
      </w:r>
      <w:r>
        <w:rPr>
          <w:rFonts w:ascii="Arial Narrow" w:hAnsi="Arial Narrow" w:cstheme="minorHAnsi"/>
          <w:bCs/>
          <w:sz w:val="22"/>
        </w:rPr>
        <w:t>(cuando aplique; anexo 3)</w:t>
      </w:r>
    </w:p>
    <w:p w14:paraId="3F79445A" w14:textId="77777777" w:rsidR="00973826" w:rsidRPr="000F30E8" w:rsidRDefault="00973826" w:rsidP="00973826">
      <w:pPr>
        <w:pStyle w:val="Prrafodelista"/>
        <w:numPr>
          <w:ilvl w:val="2"/>
          <w:numId w:val="9"/>
        </w:numPr>
        <w:spacing w:after="0" w:line="360" w:lineRule="auto"/>
        <w:ind w:leftChars="0" w:firstLineChars="0"/>
        <w:rPr>
          <w:rFonts w:ascii="Arial Narrow" w:hAnsi="Arial Narrow" w:cstheme="minorHAnsi"/>
          <w:bCs/>
          <w:sz w:val="22"/>
        </w:rPr>
      </w:pPr>
      <w:r w:rsidRPr="000F30E8">
        <w:rPr>
          <w:rFonts w:ascii="Arial Narrow" w:hAnsi="Arial Narrow" w:cstheme="minorHAnsi"/>
          <w:bCs/>
          <w:sz w:val="22"/>
        </w:rPr>
        <w:t xml:space="preserve">Plan de Pueblos Indígenas (PPI): para proyectos en territorios indígenas y cuando hay presencia de población indígena, </w:t>
      </w:r>
      <w:r>
        <w:rPr>
          <w:rFonts w:ascii="Arial Narrow" w:hAnsi="Arial Narrow" w:cstheme="minorHAnsi"/>
          <w:bCs/>
          <w:sz w:val="22"/>
        </w:rPr>
        <w:t>(cuando aplique; anexo 4)</w:t>
      </w:r>
    </w:p>
    <w:p w14:paraId="2A3FFE19" w14:textId="77777777" w:rsidR="00973826" w:rsidRDefault="00973826" w:rsidP="00973826">
      <w:pPr>
        <w:pStyle w:val="Prrafodelista"/>
        <w:numPr>
          <w:ilvl w:val="2"/>
          <w:numId w:val="9"/>
        </w:numPr>
        <w:spacing w:after="0" w:line="360" w:lineRule="auto"/>
        <w:ind w:leftChars="0" w:firstLineChars="0"/>
        <w:rPr>
          <w:rFonts w:ascii="Arial Narrow" w:hAnsi="Arial Narrow" w:cstheme="minorHAnsi"/>
          <w:bCs/>
          <w:sz w:val="22"/>
        </w:rPr>
      </w:pPr>
      <w:r w:rsidRPr="000F30E8">
        <w:rPr>
          <w:rFonts w:ascii="Arial Narrow" w:hAnsi="Arial Narrow" w:cstheme="minorHAnsi"/>
          <w:bCs/>
          <w:sz w:val="22"/>
        </w:rPr>
        <w:t>Plan de Reasentamiento Involuntario (PRI), para proyectos que requieren adquisición de tierras y/o causen reasentamiento físico y/o desplazamiento económico</w:t>
      </w:r>
      <w:r>
        <w:rPr>
          <w:rFonts w:ascii="Arial Narrow" w:hAnsi="Arial Narrow" w:cstheme="minorHAnsi"/>
          <w:bCs/>
          <w:sz w:val="22"/>
        </w:rPr>
        <w:t>, (cuando aplique; anexo 5)</w:t>
      </w:r>
    </w:p>
    <w:p w14:paraId="7403D0E8" w14:textId="77777777" w:rsidR="00973826" w:rsidRPr="000F30E8" w:rsidRDefault="00973826" w:rsidP="00973826">
      <w:pPr>
        <w:pStyle w:val="Prrafodelista"/>
        <w:numPr>
          <w:ilvl w:val="2"/>
          <w:numId w:val="9"/>
        </w:numPr>
        <w:spacing w:after="0" w:line="360" w:lineRule="auto"/>
        <w:ind w:leftChars="0" w:firstLineChars="0"/>
        <w:rPr>
          <w:rFonts w:ascii="Arial Narrow" w:hAnsi="Arial Narrow" w:cstheme="minorHAnsi"/>
          <w:bCs/>
          <w:sz w:val="22"/>
        </w:rPr>
      </w:pPr>
      <w:r w:rsidRPr="001E3614">
        <w:rPr>
          <w:rFonts w:ascii="Arial Narrow" w:hAnsi="Arial Narrow" w:cstheme="minorHAnsi"/>
          <w:bCs/>
          <w:sz w:val="22"/>
        </w:rPr>
        <w:t>Plan de Biodiversidad (PAB)</w:t>
      </w:r>
      <w:r>
        <w:rPr>
          <w:rFonts w:ascii="Arial Narrow" w:hAnsi="Arial Narrow" w:cstheme="minorHAnsi"/>
          <w:bCs/>
          <w:sz w:val="22"/>
        </w:rPr>
        <w:t>,</w:t>
      </w:r>
      <w:r w:rsidRPr="001E3614">
        <w:rPr>
          <w:rFonts w:ascii="Arial Narrow" w:hAnsi="Arial Narrow" w:cstheme="minorHAnsi"/>
          <w:bCs/>
          <w:sz w:val="22"/>
        </w:rPr>
        <w:t xml:space="preserve"> </w:t>
      </w:r>
      <w:r w:rsidRPr="000F30E8">
        <w:rPr>
          <w:rFonts w:ascii="Arial Narrow" w:hAnsi="Arial Narrow" w:cstheme="minorHAnsi"/>
          <w:bCs/>
          <w:sz w:val="22"/>
        </w:rPr>
        <w:t xml:space="preserve">para proyectos que </w:t>
      </w:r>
      <w:r w:rsidRPr="001E3614">
        <w:rPr>
          <w:rFonts w:ascii="Arial Narrow" w:hAnsi="Arial Narrow" w:cstheme="minorHAnsi"/>
          <w:bCs/>
          <w:sz w:val="22"/>
        </w:rPr>
        <w:t>tengan riesgos ambientales vinculados a la Biodiversidad</w:t>
      </w:r>
      <w:r>
        <w:rPr>
          <w:rFonts w:ascii="Arial Narrow" w:hAnsi="Arial Narrow" w:cstheme="minorHAnsi"/>
          <w:bCs/>
          <w:sz w:val="22"/>
        </w:rPr>
        <w:t>, (cuando aplique; anexo 6)</w:t>
      </w:r>
    </w:p>
    <w:p w14:paraId="512C9339" w14:textId="2C817B16" w:rsidR="004B722A" w:rsidRPr="00C71139" w:rsidRDefault="004B722A" w:rsidP="005C23D4">
      <w:pPr>
        <w:jc w:val="left"/>
        <w:rPr>
          <w:rFonts w:ascii="Arial Narrow" w:hAnsi="Arial Narrow" w:cstheme="minorHAnsi"/>
          <w:b/>
        </w:rPr>
      </w:pPr>
    </w:p>
    <w:p w14:paraId="54BC1DB1" w14:textId="4A84BC28" w:rsidR="00FD4EAB" w:rsidRDefault="005C23D4" w:rsidP="005C23D4">
      <w:pPr>
        <w:pStyle w:val="Prrafodelista"/>
        <w:numPr>
          <w:ilvl w:val="0"/>
          <w:numId w:val="4"/>
        </w:numPr>
        <w:spacing w:after="0" w:line="360" w:lineRule="auto"/>
        <w:ind w:leftChars="0" w:firstLineChars="0"/>
        <w:rPr>
          <w:rFonts w:ascii="Arial Narrow" w:hAnsi="Arial Narrow" w:cstheme="minorHAnsi"/>
          <w:b/>
        </w:rPr>
      </w:pPr>
      <w:r>
        <w:rPr>
          <w:rFonts w:ascii="Arial Narrow" w:hAnsi="Arial Narrow" w:cstheme="minorHAnsi"/>
          <w:b/>
        </w:rPr>
        <w:t xml:space="preserve">DOCUMENTOS </w:t>
      </w:r>
      <w:r w:rsidR="00F97402">
        <w:rPr>
          <w:rFonts w:ascii="Arial Narrow" w:hAnsi="Arial Narrow" w:cstheme="minorHAnsi"/>
          <w:b/>
        </w:rPr>
        <w:t xml:space="preserve">COMPLEMENTARIOS </w:t>
      </w:r>
      <w:r>
        <w:rPr>
          <w:rFonts w:ascii="Arial Narrow" w:hAnsi="Arial Narrow" w:cstheme="minorHAnsi"/>
          <w:b/>
        </w:rPr>
        <w:t>QUE CONFORMAN EL EXPEDIENTE</w:t>
      </w:r>
    </w:p>
    <w:p w14:paraId="613332E8" w14:textId="77777777" w:rsidR="00E436F0" w:rsidRDefault="00E436F0" w:rsidP="00E436F0">
      <w:pPr>
        <w:pStyle w:val="Prrafodelista"/>
        <w:spacing w:after="0" w:line="360" w:lineRule="auto"/>
        <w:ind w:leftChars="0" w:firstLineChars="0" w:firstLine="0"/>
        <w:rPr>
          <w:rFonts w:ascii="Arial Narrow" w:hAnsi="Arial Narrow" w:cstheme="minorHAnsi"/>
          <w:b/>
        </w:rPr>
      </w:pPr>
    </w:p>
    <w:p w14:paraId="55DBD332" w14:textId="65F37E52" w:rsidR="005C23D4" w:rsidRPr="00E436F0" w:rsidRDefault="005C23D4" w:rsidP="005C23D4">
      <w:pPr>
        <w:pStyle w:val="Prrafodelista"/>
        <w:numPr>
          <w:ilvl w:val="0"/>
          <w:numId w:val="10"/>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Documentos del titular</w:t>
      </w:r>
      <w:r w:rsidR="0089134A">
        <w:rPr>
          <w:rFonts w:ascii="Arial Narrow" w:hAnsi="Arial Narrow" w:cstheme="minorHAnsi"/>
          <w:b/>
          <w:sz w:val="22"/>
        </w:rPr>
        <w:t xml:space="preserve"> administrativo y</w:t>
      </w:r>
      <w:r w:rsidR="009970F2">
        <w:rPr>
          <w:rFonts w:ascii="Arial Narrow" w:hAnsi="Arial Narrow" w:cstheme="minorHAnsi"/>
          <w:b/>
          <w:sz w:val="22"/>
        </w:rPr>
        <w:t>/o</w:t>
      </w:r>
      <w:r w:rsidR="0089134A">
        <w:rPr>
          <w:rFonts w:ascii="Arial Narrow" w:hAnsi="Arial Narrow" w:cstheme="minorHAnsi"/>
          <w:b/>
          <w:sz w:val="22"/>
        </w:rPr>
        <w:t xml:space="preserve"> participantes del proyecto</w:t>
      </w:r>
      <w:r w:rsidRPr="00C71139">
        <w:rPr>
          <w:rFonts w:ascii="Arial Narrow" w:hAnsi="Arial Narrow" w:cstheme="minorHAnsi"/>
          <w:b/>
          <w:sz w:val="22"/>
        </w:rPr>
        <w:t>.</w:t>
      </w:r>
    </w:p>
    <w:p w14:paraId="6D41FB68" w14:textId="77777777" w:rsidR="005C23D4" w:rsidRPr="00C71139" w:rsidRDefault="005C23D4" w:rsidP="005C23D4">
      <w:pPr>
        <w:pStyle w:val="Prrafodelista"/>
        <w:numPr>
          <w:ilvl w:val="2"/>
          <w:numId w:val="10"/>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 xml:space="preserve">Copia de </w:t>
      </w:r>
      <w:r w:rsidRPr="00C71139">
        <w:rPr>
          <w:rFonts w:ascii="Arial Narrow" w:hAnsi="Arial Narrow" w:cstheme="minorHAnsi"/>
          <w:bCs/>
          <w:sz w:val="22"/>
        </w:rPr>
        <w:t xml:space="preserve">DPI (Titular, </w:t>
      </w:r>
      <w:r>
        <w:rPr>
          <w:rFonts w:ascii="Arial Narrow" w:hAnsi="Arial Narrow" w:cstheme="minorHAnsi"/>
          <w:bCs/>
          <w:sz w:val="22"/>
        </w:rPr>
        <w:t>participantes</w:t>
      </w:r>
      <w:r w:rsidRPr="00C71139">
        <w:rPr>
          <w:rFonts w:ascii="Arial Narrow" w:hAnsi="Arial Narrow" w:cstheme="minorHAnsi"/>
          <w:bCs/>
          <w:sz w:val="22"/>
        </w:rPr>
        <w:t>, representante, el que aplique)</w:t>
      </w:r>
    </w:p>
    <w:p w14:paraId="1756AFA2" w14:textId="77777777" w:rsidR="005C23D4" w:rsidRPr="00C71139" w:rsidRDefault="005C23D4" w:rsidP="005C23D4">
      <w:pPr>
        <w:pStyle w:val="Prrafodelista"/>
        <w:numPr>
          <w:ilvl w:val="2"/>
          <w:numId w:val="10"/>
        </w:numPr>
        <w:suppressAutoHyphens w:val="0"/>
        <w:spacing w:after="0" w:line="360" w:lineRule="auto"/>
        <w:ind w:leftChars="0" w:firstLineChars="0"/>
        <w:textDirection w:val="lrTb"/>
        <w:textAlignment w:val="auto"/>
        <w:outlineLvl w:val="9"/>
        <w:rPr>
          <w:rFonts w:ascii="Arial Narrow" w:hAnsi="Arial Narrow" w:cstheme="minorHAnsi"/>
          <w:bCs/>
          <w:sz w:val="22"/>
        </w:rPr>
      </w:pPr>
      <w:r>
        <w:rPr>
          <w:rFonts w:ascii="Arial Narrow" w:hAnsi="Arial Narrow" w:cstheme="minorHAnsi"/>
          <w:bCs/>
          <w:sz w:val="22"/>
        </w:rPr>
        <w:t xml:space="preserve">Copia de </w:t>
      </w:r>
      <w:r w:rsidRPr="00C71139">
        <w:rPr>
          <w:rFonts w:ascii="Arial Narrow" w:hAnsi="Arial Narrow" w:cstheme="minorHAnsi"/>
          <w:bCs/>
          <w:sz w:val="22"/>
        </w:rPr>
        <w:t>Patente de comercio y de sociedad (Personas jurídicas colectivas)</w:t>
      </w:r>
    </w:p>
    <w:p w14:paraId="739C8E39" w14:textId="77777777" w:rsidR="005C23D4" w:rsidRPr="00C71139" w:rsidRDefault="005C23D4" w:rsidP="005C23D4">
      <w:pPr>
        <w:pStyle w:val="Prrafodelista"/>
        <w:numPr>
          <w:ilvl w:val="2"/>
          <w:numId w:val="10"/>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Documento de acreditación de sus calidades (mandato, nombramiento, acta de juramentación del cargo o resoluciones, el que aplique)</w:t>
      </w:r>
    </w:p>
    <w:p w14:paraId="58091FA2" w14:textId="77777777" w:rsidR="005C23D4" w:rsidRPr="00DD7841" w:rsidRDefault="005C23D4" w:rsidP="005C23D4">
      <w:pPr>
        <w:spacing w:after="0" w:line="360" w:lineRule="auto"/>
        <w:ind w:left="1980"/>
        <w:rPr>
          <w:rFonts w:ascii="Arial Narrow" w:hAnsi="Arial Narrow" w:cstheme="minorHAnsi"/>
          <w:b/>
        </w:rPr>
      </w:pPr>
    </w:p>
    <w:p w14:paraId="7A79BF3F" w14:textId="77777777" w:rsidR="005C23D4" w:rsidRPr="00C71139" w:rsidRDefault="005C23D4" w:rsidP="005C23D4">
      <w:pPr>
        <w:pStyle w:val="Prrafodelista"/>
        <w:numPr>
          <w:ilvl w:val="0"/>
          <w:numId w:val="10"/>
        </w:numPr>
        <w:spacing w:after="0" w:line="360" w:lineRule="auto"/>
        <w:ind w:leftChars="0" w:firstLineChars="0"/>
        <w:rPr>
          <w:rFonts w:ascii="Arial Narrow" w:hAnsi="Arial Narrow" w:cstheme="minorHAnsi"/>
          <w:b/>
          <w:sz w:val="22"/>
        </w:rPr>
      </w:pPr>
      <w:r w:rsidRPr="00C71139">
        <w:rPr>
          <w:rFonts w:ascii="Arial Narrow" w:hAnsi="Arial Narrow" w:cstheme="minorHAnsi"/>
          <w:b/>
          <w:sz w:val="22"/>
        </w:rPr>
        <w:t>Documentos de proyectos grupales.</w:t>
      </w:r>
    </w:p>
    <w:p w14:paraId="1E2C0991" w14:textId="06624115" w:rsidR="001A17B1" w:rsidRPr="001A17B1" w:rsidRDefault="005C23D4" w:rsidP="001A17B1">
      <w:pPr>
        <w:pStyle w:val="Prrafodelista"/>
        <w:numPr>
          <w:ilvl w:val="0"/>
          <w:numId w:val="13"/>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Contrato</w:t>
      </w:r>
      <w:r w:rsidR="00B51858">
        <w:rPr>
          <w:rFonts w:ascii="Arial Narrow" w:hAnsi="Arial Narrow" w:cstheme="minorHAnsi"/>
          <w:bCs/>
          <w:sz w:val="22"/>
        </w:rPr>
        <w:t>(s)</w:t>
      </w:r>
      <w:r w:rsidRPr="00C71139">
        <w:rPr>
          <w:rFonts w:ascii="Arial Narrow" w:hAnsi="Arial Narrow" w:cstheme="minorHAnsi"/>
          <w:bCs/>
          <w:sz w:val="22"/>
        </w:rPr>
        <w:t xml:space="preserve"> de participación grupal o acuerdo</w:t>
      </w:r>
      <w:r w:rsidR="00B51858">
        <w:rPr>
          <w:rFonts w:ascii="Arial Narrow" w:hAnsi="Arial Narrow" w:cstheme="minorHAnsi"/>
          <w:bCs/>
          <w:sz w:val="22"/>
        </w:rPr>
        <w:t>(s)</w:t>
      </w:r>
      <w:r w:rsidRPr="00C71139">
        <w:rPr>
          <w:rFonts w:ascii="Arial Narrow" w:hAnsi="Arial Narrow" w:cstheme="minorHAnsi"/>
          <w:bCs/>
          <w:sz w:val="22"/>
        </w:rPr>
        <w:t xml:space="preserve"> de voluntades</w:t>
      </w:r>
      <w:r w:rsidR="001A17B1">
        <w:rPr>
          <w:rFonts w:ascii="Arial Narrow" w:hAnsi="Arial Narrow" w:cstheme="minorHAnsi"/>
          <w:bCs/>
          <w:sz w:val="22"/>
        </w:rPr>
        <w:t xml:space="preserve"> (en caso de Modelos de manejo del SIGAP y proyectos REDD+ Tempranos y Nuevos, </w:t>
      </w:r>
      <w:r w:rsidR="00B13676">
        <w:rPr>
          <w:rFonts w:ascii="Arial Narrow" w:hAnsi="Arial Narrow" w:cstheme="minorHAnsi"/>
          <w:bCs/>
          <w:sz w:val="22"/>
        </w:rPr>
        <w:t>deben</w:t>
      </w:r>
      <w:r w:rsidR="001A17B1">
        <w:rPr>
          <w:rFonts w:ascii="Arial Narrow" w:hAnsi="Arial Narrow" w:cstheme="minorHAnsi"/>
          <w:bCs/>
          <w:sz w:val="22"/>
        </w:rPr>
        <w:t xml:space="preserve"> adjuntar al contrato el Plan de Distribución de Beneficios, de acuerdo al formato correspondiente)</w:t>
      </w:r>
    </w:p>
    <w:p w14:paraId="539A27E6" w14:textId="77777777" w:rsidR="005C23D4" w:rsidRPr="00C71139" w:rsidRDefault="005C23D4" w:rsidP="005C23D4">
      <w:pPr>
        <w:spacing w:after="0" w:line="360" w:lineRule="auto"/>
        <w:rPr>
          <w:rFonts w:ascii="Arial Narrow" w:hAnsi="Arial Narrow" w:cstheme="minorHAnsi"/>
          <w:b/>
        </w:rPr>
      </w:pPr>
    </w:p>
    <w:p w14:paraId="5BF977D2" w14:textId="77777777" w:rsidR="005C23D4" w:rsidRPr="00C71139" w:rsidRDefault="005C23D4" w:rsidP="005C23D4">
      <w:pPr>
        <w:pStyle w:val="Prrafodelista"/>
        <w:numPr>
          <w:ilvl w:val="0"/>
          <w:numId w:val="10"/>
        </w:numPr>
        <w:suppressAutoHyphens w:val="0"/>
        <w:spacing w:after="0" w:line="360" w:lineRule="auto"/>
        <w:ind w:leftChars="0" w:firstLineChars="0"/>
        <w:textDirection w:val="lrTb"/>
        <w:textAlignment w:val="auto"/>
        <w:outlineLvl w:val="9"/>
        <w:rPr>
          <w:rFonts w:ascii="Arial Narrow" w:hAnsi="Arial Narrow" w:cstheme="minorHAnsi"/>
          <w:b/>
          <w:sz w:val="22"/>
        </w:rPr>
      </w:pPr>
      <w:r w:rsidRPr="00C71139">
        <w:rPr>
          <w:rFonts w:ascii="Arial Narrow" w:hAnsi="Arial Narrow" w:cstheme="minorHAnsi"/>
          <w:b/>
          <w:sz w:val="22"/>
        </w:rPr>
        <w:t xml:space="preserve">Documentos que acrediten la propiedad o posesión (de acuerdo a cada caso) de los bienes inmuebles donde se implementan las medidas. </w:t>
      </w:r>
    </w:p>
    <w:p w14:paraId="0C76A841" w14:textId="77777777" w:rsidR="005C23D4" w:rsidRPr="00C71139" w:rsidRDefault="005C23D4" w:rsidP="005C23D4">
      <w:pPr>
        <w:pStyle w:val="Prrafodelista"/>
        <w:numPr>
          <w:ilvl w:val="2"/>
          <w:numId w:val="10"/>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Documentos registrales (Certificación del Registro General de la Propiedad)</w:t>
      </w:r>
    </w:p>
    <w:p w14:paraId="3F218DD8" w14:textId="77777777" w:rsidR="005C23D4" w:rsidRPr="00C71139" w:rsidRDefault="005C23D4" w:rsidP="005C23D4">
      <w:pPr>
        <w:pStyle w:val="Prrafodelista"/>
        <w:numPr>
          <w:ilvl w:val="2"/>
          <w:numId w:val="10"/>
        </w:numPr>
        <w:suppressAutoHyphens w:val="0"/>
        <w:spacing w:after="0" w:line="360" w:lineRule="auto"/>
        <w:ind w:leftChars="0" w:firstLineChars="0"/>
        <w:textDirection w:val="lrTb"/>
        <w:textAlignment w:val="auto"/>
        <w:outlineLvl w:val="9"/>
        <w:rPr>
          <w:rFonts w:ascii="Arial Narrow" w:hAnsi="Arial Narrow" w:cstheme="minorHAnsi"/>
          <w:bCs/>
          <w:sz w:val="22"/>
        </w:rPr>
      </w:pPr>
      <w:r w:rsidRPr="00C71139">
        <w:rPr>
          <w:rFonts w:ascii="Arial Narrow" w:hAnsi="Arial Narrow" w:cstheme="minorHAnsi"/>
          <w:bCs/>
          <w:sz w:val="22"/>
        </w:rPr>
        <w:t>Documentos que amparan la posesión (Justo título u otros documentos)</w:t>
      </w:r>
    </w:p>
    <w:p w14:paraId="054B7535" w14:textId="77777777" w:rsidR="005C23D4" w:rsidRPr="00C71139" w:rsidRDefault="005C23D4" w:rsidP="005C23D4">
      <w:pPr>
        <w:pStyle w:val="Prrafodelista"/>
        <w:numPr>
          <w:ilvl w:val="2"/>
          <w:numId w:val="10"/>
        </w:numPr>
        <w:suppressAutoHyphens w:val="0"/>
        <w:spacing w:after="0" w:line="360" w:lineRule="auto"/>
        <w:ind w:leftChars="0" w:left="1985" w:firstLineChars="0" w:firstLine="0"/>
        <w:textDirection w:val="lrTb"/>
        <w:textAlignment w:val="auto"/>
        <w:outlineLvl w:val="9"/>
        <w:rPr>
          <w:rFonts w:ascii="Arial Narrow" w:hAnsi="Arial Narrow" w:cstheme="minorHAnsi"/>
          <w:bCs/>
          <w:sz w:val="22"/>
        </w:rPr>
      </w:pPr>
      <w:r w:rsidRPr="00C71139">
        <w:rPr>
          <w:rFonts w:ascii="Arial Narrow" w:hAnsi="Arial Narrow" w:cstheme="minorHAnsi"/>
          <w:bCs/>
          <w:sz w:val="22"/>
        </w:rPr>
        <w:t xml:space="preserve">   Documentos que lo habilita como implementador de medidas y actividades en el proyecto (contrato, convenio u otro)</w:t>
      </w:r>
    </w:p>
    <w:p w14:paraId="0ACD08CE" w14:textId="3C0718D2" w:rsidR="00A54047" w:rsidRPr="00D35791" w:rsidRDefault="00A54047" w:rsidP="00A54047">
      <w:pPr>
        <w:spacing w:after="0" w:line="360" w:lineRule="auto"/>
        <w:rPr>
          <w:rFonts w:ascii="Arial Narrow" w:hAnsi="Arial Narrow"/>
          <w:bCs/>
          <w:sz w:val="36"/>
          <w:szCs w:val="36"/>
        </w:rPr>
      </w:pPr>
      <w:r w:rsidRPr="00D35791">
        <w:rPr>
          <w:rFonts w:ascii="Arial Narrow" w:hAnsi="Arial Narrow" w:cstheme="minorHAnsi"/>
          <w:b/>
          <w:i/>
          <w:iCs/>
          <w:sz w:val="32"/>
          <w:szCs w:val="32"/>
        </w:rPr>
        <w:lastRenderedPageBreak/>
        <w:t xml:space="preserve">ANEXO </w:t>
      </w:r>
      <w:r>
        <w:rPr>
          <w:rFonts w:ascii="Arial Narrow" w:hAnsi="Arial Narrow" w:cstheme="minorHAnsi"/>
          <w:b/>
          <w:i/>
          <w:iCs/>
          <w:sz w:val="32"/>
          <w:szCs w:val="32"/>
        </w:rPr>
        <w:t>1</w:t>
      </w:r>
      <w:r w:rsidRPr="00D35791">
        <w:rPr>
          <w:rFonts w:ascii="Arial Narrow" w:hAnsi="Arial Narrow" w:cstheme="minorHAnsi"/>
          <w:b/>
          <w:i/>
          <w:iCs/>
          <w:sz w:val="32"/>
          <w:szCs w:val="32"/>
        </w:rPr>
        <w:t xml:space="preserve"> </w:t>
      </w:r>
      <w:r w:rsidRPr="00D35791">
        <w:rPr>
          <w:rFonts w:ascii="Arial Narrow" w:hAnsi="Arial Narrow" w:cstheme="minorHAnsi"/>
          <w:b/>
          <w:sz w:val="36"/>
          <w:szCs w:val="36"/>
        </w:rPr>
        <w:t>Formulario de cumplimiento de estándares ambient</w:t>
      </w:r>
      <w:r w:rsidR="00002731">
        <w:rPr>
          <w:rFonts w:ascii="Arial Narrow" w:hAnsi="Arial Narrow" w:cstheme="minorHAnsi"/>
          <w:b/>
          <w:sz w:val="36"/>
          <w:szCs w:val="36"/>
        </w:rPr>
        <w:t>al</w:t>
      </w:r>
      <w:r w:rsidRPr="00D35791">
        <w:rPr>
          <w:rFonts w:ascii="Arial Narrow" w:hAnsi="Arial Narrow" w:cstheme="minorHAnsi"/>
          <w:b/>
          <w:sz w:val="36"/>
          <w:szCs w:val="36"/>
        </w:rPr>
        <w:t xml:space="preserve">es y sociales para PIR </w:t>
      </w:r>
      <w:r>
        <w:rPr>
          <w:rFonts w:ascii="Arial Narrow" w:hAnsi="Arial Narrow" w:cstheme="minorHAnsi"/>
          <w:b/>
          <w:sz w:val="36"/>
          <w:szCs w:val="36"/>
        </w:rPr>
        <w:t>individuales</w:t>
      </w:r>
      <w:r w:rsidR="0076058D">
        <w:rPr>
          <w:rFonts w:ascii="Arial Narrow" w:hAnsi="Arial Narrow" w:cstheme="minorHAnsi"/>
          <w:b/>
          <w:sz w:val="36"/>
          <w:szCs w:val="36"/>
        </w:rPr>
        <w:t xml:space="preserve"> o grupales</w:t>
      </w:r>
      <w:r w:rsidR="00F26E1B">
        <w:rPr>
          <w:rFonts w:ascii="Arial Narrow" w:hAnsi="Arial Narrow" w:cstheme="minorHAnsi"/>
          <w:b/>
          <w:sz w:val="36"/>
          <w:szCs w:val="36"/>
        </w:rPr>
        <w:t xml:space="preserve"> en el Programa de Reducción de Emisiones</w:t>
      </w:r>
      <w:r w:rsidRPr="00D35791">
        <w:rPr>
          <w:rFonts w:ascii="Arial Narrow" w:hAnsi="Arial Narrow" w:cstheme="minorHAnsi"/>
          <w:b/>
          <w:sz w:val="36"/>
          <w:szCs w:val="36"/>
        </w:rPr>
        <w:t>:</w:t>
      </w:r>
      <w:r w:rsidRPr="00D35791">
        <w:rPr>
          <w:rFonts w:ascii="Arial Narrow" w:hAnsi="Arial Narrow" w:cstheme="minorHAnsi"/>
          <w:bCs/>
          <w:sz w:val="36"/>
          <w:szCs w:val="36"/>
        </w:rPr>
        <w:t xml:space="preserve"> </w:t>
      </w:r>
      <w:r w:rsidRPr="00D35791">
        <w:rPr>
          <w:rFonts w:ascii="Arial Narrow" w:hAnsi="Arial Narrow" w:cstheme="minorHAnsi"/>
          <w:b/>
          <w:sz w:val="36"/>
          <w:szCs w:val="36"/>
        </w:rPr>
        <w:t xml:space="preserve"> </w:t>
      </w:r>
    </w:p>
    <w:p w14:paraId="10B60386" w14:textId="77777777" w:rsidR="00D52464" w:rsidRDefault="00D52464" w:rsidP="00D52464">
      <w:pPr>
        <w:spacing w:after="0" w:line="360" w:lineRule="auto"/>
        <w:rPr>
          <w:rFonts w:ascii="Arial Narrow" w:hAnsi="Arial Narrow" w:cstheme="minorHAnsi"/>
          <w:bCs/>
        </w:rPr>
      </w:pPr>
    </w:p>
    <w:p w14:paraId="0197BF62" w14:textId="49178BDF" w:rsidR="00F26E1B" w:rsidRDefault="00F26E1B" w:rsidP="00F26E1B">
      <w:pPr>
        <w:pStyle w:val="Sinespaciado"/>
        <w:spacing w:line="480" w:lineRule="auto"/>
        <w:ind w:hanging="2"/>
        <w:jc w:val="both"/>
        <w:rPr>
          <w:rFonts w:ascii="Book Antiqua" w:hAnsi="Book Antiqua" w:cs="Times New Roman"/>
          <w:color w:val="000000"/>
          <w:kern w:val="0"/>
          <w:sz w:val="22"/>
          <w:szCs w:val="22"/>
          <w:lang w:val="es-MX"/>
        </w:rPr>
      </w:pPr>
      <w:r w:rsidRPr="00F26E1B">
        <w:rPr>
          <w:rFonts w:ascii="Book Antiqua" w:hAnsi="Book Antiqua" w:cs="Times New Roman"/>
          <w:color w:val="000000"/>
          <w:kern w:val="0"/>
          <w:sz w:val="22"/>
          <w:szCs w:val="22"/>
          <w:lang w:val="es-MX"/>
        </w:rPr>
        <w:t>XXXX XXXXX</w:t>
      </w:r>
      <w:r>
        <w:rPr>
          <w:rFonts w:ascii="Book Antiqua" w:hAnsi="Book Antiqua" w:cs="Times New Roman"/>
          <w:color w:val="000000"/>
          <w:kern w:val="0"/>
          <w:sz w:val="22"/>
          <w:szCs w:val="22"/>
          <w:lang w:val="es-MX"/>
        </w:rPr>
        <w:t xml:space="preserve">, de treinta y ocho años de edad, soltero, guatemalteco, abogado y notario, con Domicilio en el Departamento de Guatemala, me identifico con el Documento Personal de Identificación -DPI-, con código único de identificación -CUI- número </w:t>
      </w:r>
      <w:r w:rsidRPr="00F26E1B">
        <w:rPr>
          <w:rFonts w:ascii="Book Antiqua" w:hAnsi="Book Antiqua" w:cs="Times New Roman"/>
          <w:color w:val="000000"/>
          <w:kern w:val="0"/>
          <w:sz w:val="22"/>
          <w:szCs w:val="22"/>
          <w:lang w:val="es-MX"/>
        </w:rPr>
        <w:t>XXXXX</w:t>
      </w:r>
      <w:r>
        <w:rPr>
          <w:rFonts w:ascii="Book Antiqua" w:hAnsi="Book Antiqua" w:cs="Times New Roman"/>
          <w:color w:val="000000"/>
          <w:kern w:val="0"/>
          <w:sz w:val="22"/>
          <w:szCs w:val="22"/>
          <w:lang w:val="es-MX"/>
        </w:rPr>
        <w:t xml:space="preserve"> espacio, </w:t>
      </w:r>
      <w:r w:rsidRPr="00F26E1B">
        <w:rPr>
          <w:rFonts w:ascii="Book Antiqua" w:hAnsi="Book Antiqua" w:cs="Times New Roman"/>
          <w:color w:val="000000"/>
          <w:kern w:val="0"/>
          <w:sz w:val="22"/>
          <w:szCs w:val="22"/>
          <w:lang w:val="es-MX"/>
        </w:rPr>
        <w:t>XXXXX</w:t>
      </w:r>
      <w:r>
        <w:rPr>
          <w:rFonts w:ascii="Book Antiqua" w:hAnsi="Book Antiqua" w:cs="Times New Roman"/>
          <w:color w:val="000000"/>
          <w:kern w:val="0"/>
          <w:sz w:val="22"/>
          <w:szCs w:val="22"/>
          <w:lang w:val="es-MX"/>
        </w:rPr>
        <w:t xml:space="preserve"> espacio, XXXX XXX manifiesto mi interés en ingresar al Programa de Reducción de Emisiones como parte del proyecto (grupal o individual). De esa cuenta </w:t>
      </w:r>
      <w:r>
        <w:rPr>
          <w:rFonts w:ascii="Book Antiqua" w:hAnsi="Book Antiqua" w:cs="Times New Roman"/>
          <w:color w:val="000000"/>
          <w:kern w:val="0"/>
          <w:sz w:val="22"/>
          <w:szCs w:val="22"/>
        </w:rPr>
        <w:t xml:space="preserve">Declaro y juro que la información y los datos que serán manifestados a continuación son verdaderos y que conozco la pena correspondiente al delito de perjurio regulado en el artículo 459 del Decreto del Congreso de la República de Guatemala número 17-73 “Código Penal”, para lo cual procedo de la manera siguiente: </w:t>
      </w:r>
      <w:r>
        <w:rPr>
          <w:rFonts w:ascii="Book Antiqua" w:hAnsi="Book Antiqua" w:cs="Times New Roman"/>
          <w:b/>
          <w:bCs/>
          <w:color w:val="000000"/>
          <w:kern w:val="0"/>
          <w:sz w:val="22"/>
          <w:szCs w:val="22"/>
        </w:rPr>
        <w:t>DE LA LEGITIMIDAD EN LA GESTION ADMINISTRATIVA:</w:t>
      </w:r>
      <w:r>
        <w:rPr>
          <w:rFonts w:ascii="Book Antiqua" w:hAnsi="Book Antiqua" w:cs="Times New Roman"/>
          <w:color w:val="000000"/>
          <w:kern w:val="0"/>
          <w:sz w:val="22"/>
          <w:szCs w:val="22"/>
        </w:rPr>
        <w:t xml:space="preserve"> de manera expresa manifiesto, con base al derecho real, cuya legitimidad he acreditado en la gestión del presente plan de manejo y con base al contrato </w:t>
      </w:r>
      <w:proofErr w:type="spellStart"/>
      <w:r>
        <w:rPr>
          <w:rFonts w:ascii="Book Antiqua" w:hAnsi="Book Antiqua" w:cs="Times New Roman"/>
          <w:color w:val="000000"/>
          <w:kern w:val="0"/>
          <w:sz w:val="22"/>
          <w:szCs w:val="22"/>
        </w:rPr>
        <w:t>xxxxxx</w:t>
      </w:r>
      <w:proofErr w:type="spellEnd"/>
      <w:r>
        <w:rPr>
          <w:rFonts w:ascii="Book Antiqua" w:hAnsi="Book Antiqua" w:cs="Times New Roman"/>
          <w:color w:val="000000"/>
          <w:kern w:val="0"/>
          <w:sz w:val="22"/>
          <w:szCs w:val="22"/>
        </w:rPr>
        <w:t xml:space="preserve"> en el cual se nombra como titular administrativo/implementador/mandatario a </w:t>
      </w:r>
      <w:proofErr w:type="spellStart"/>
      <w:r>
        <w:rPr>
          <w:rFonts w:ascii="Book Antiqua" w:hAnsi="Book Antiqua" w:cs="Times New Roman"/>
          <w:color w:val="000000"/>
          <w:kern w:val="0"/>
          <w:sz w:val="22"/>
          <w:szCs w:val="22"/>
        </w:rPr>
        <w:t>xxxxx</w:t>
      </w:r>
      <w:proofErr w:type="spellEnd"/>
      <w:r>
        <w:rPr>
          <w:rFonts w:ascii="Book Antiqua" w:hAnsi="Book Antiqua" w:cs="Times New Roman"/>
          <w:color w:val="000000"/>
          <w:kern w:val="0"/>
          <w:sz w:val="22"/>
          <w:szCs w:val="22"/>
        </w:rPr>
        <w:t xml:space="preserve"> para el cumplimiento de la implementación de medidas del Programa de Reducción de Emisiones contenidas en el presente Plan de Manejo. </w:t>
      </w:r>
      <w:r>
        <w:rPr>
          <w:rFonts w:ascii="Book Antiqua" w:hAnsi="Book Antiqua" w:cs="Times New Roman"/>
          <w:b/>
          <w:bCs/>
          <w:color w:val="000000"/>
          <w:kern w:val="0"/>
          <w:sz w:val="22"/>
          <w:szCs w:val="22"/>
          <w:lang w:val="es-MX"/>
        </w:rPr>
        <w:t xml:space="preserve">DE LAS CONDICIONES DE PARTICIPACIÓN EN EL PROGRAMA: </w:t>
      </w:r>
      <w:r>
        <w:rPr>
          <w:rFonts w:ascii="Book Antiqua" w:hAnsi="Book Antiqua" w:cs="Times New Roman"/>
          <w:color w:val="000000"/>
          <w:kern w:val="0"/>
          <w:sz w:val="22"/>
          <w:szCs w:val="22"/>
          <w:lang w:val="es-MX"/>
        </w:rPr>
        <w:t>manifiesto que en mi calidad de participante del proyecto he realizado acciones silviculturales e implementado medidas REDD+ de forma directa o indirecta en cumplimiento del “</w:t>
      </w:r>
      <w:r>
        <w:rPr>
          <w:rFonts w:ascii="Book Antiqua" w:hAnsi="Book Antiqua" w:cs="Times New Roman"/>
          <w:i/>
          <w:iCs/>
          <w:color w:val="000000"/>
          <w:kern w:val="0"/>
          <w:sz w:val="22"/>
          <w:szCs w:val="22"/>
          <w:lang w:val="es-MX"/>
        </w:rPr>
        <w:t>Marco de Gestión Ambiental y Social del Programa de Reducción de Emisiones</w:t>
      </w:r>
      <w:r w:rsidR="00197FAA">
        <w:rPr>
          <w:rFonts w:ascii="Book Antiqua" w:hAnsi="Book Antiqua" w:cs="Times New Roman"/>
          <w:i/>
          <w:iCs/>
          <w:color w:val="000000"/>
          <w:kern w:val="0"/>
          <w:sz w:val="22"/>
          <w:szCs w:val="22"/>
          <w:lang w:val="es-MX"/>
        </w:rPr>
        <w:t xml:space="preserve"> -MGAS-</w:t>
      </w:r>
      <w:r>
        <w:rPr>
          <w:rFonts w:ascii="Book Antiqua" w:hAnsi="Book Antiqua" w:cs="Times New Roman"/>
          <w:color w:val="000000"/>
          <w:kern w:val="0"/>
          <w:sz w:val="22"/>
          <w:szCs w:val="22"/>
          <w:lang w:val="es-MX"/>
        </w:rPr>
        <w:t>” acordado entre el Banco Mundial y el Prestatario a través de los Acuerdos de Pago por Reducción de Emisiones, del cual el Instituto Nacional de Bosques</w:t>
      </w:r>
      <w:r w:rsidR="00197FAA">
        <w:rPr>
          <w:rFonts w:ascii="Book Antiqua" w:hAnsi="Book Antiqua" w:cs="Times New Roman"/>
          <w:color w:val="000000"/>
          <w:kern w:val="0"/>
          <w:sz w:val="22"/>
          <w:szCs w:val="22"/>
          <w:lang w:val="es-MX"/>
        </w:rPr>
        <w:t xml:space="preserve"> </w:t>
      </w:r>
      <w:r>
        <w:rPr>
          <w:rFonts w:ascii="Book Antiqua" w:hAnsi="Book Antiqua" w:cs="Times New Roman"/>
          <w:color w:val="000000"/>
          <w:kern w:val="0"/>
          <w:sz w:val="22"/>
          <w:szCs w:val="22"/>
          <w:lang w:val="es-MX"/>
        </w:rPr>
        <w:t xml:space="preserve">-INAB- funge como Unidad Ejecutora según el artículo cinco del Decreto del </w:t>
      </w:r>
      <w:r>
        <w:rPr>
          <w:rFonts w:ascii="Book Antiqua" w:hAnsi="Book Antiqua" w:cs="Times New Roman"/>
          <w:color w:val="000000"/>
          <w:kern w:val="0"/>
          <w:sz w:val="22"/>
          <w:szCs w:val="22"/>
          <w:lang w:val="es-MX"/>
        </w:rPr>
        <w:lastRenderedPageBreak/>
        <w:t xml:space="preserve">Congreso de la República de Guatemala número veinte guion dos mil veinte; en observancia y cumplimiento de la normativa nacional vigente y aplicable y de los Estándares Sociales y Ambientales del Banco Mundial </w:t>
      </w:r>
      <w:r w:rsidR="004C79FA">
        <w:rPr>
          <w:rFonts w:ascii="Book Antiqua" w:hAnsi="Book Antiqua" w:cs="Times New Roman"/>
          <w:color w:val="000000"/>
          <w:kern w:val="0"/>
          <w:sz w:val="22"/>
          <w:szCs w:val="22"/>
          <w:lang w:val="es-MX"/>
        </w:rPr>
        <w:t xml:space="preserve">libre de riesgos </w:t>
      </w:r>
      <w:r>
        <w:rPr>
          <w:rFonts w:ascii="Book Antiqua" w:hAnsi="Book Antiqua" w:cs="Times New Roman"/>
          <w:color w:val="000000"/>
          <w:kern w:val="0"/>
          <w:sz w:val="22"/>
          <w:szCs w:val="22"/>
          <w:lang w:val="es-MX"/>
        </w:rPr>
        <w:t xml:space="preserve">aplicables al proyecto de acuerdo a la sección XV del Plan de Manejo Forestal del Proyecto </w:t>
      </w:r>
      <w:r w:rsidR="004C79FA">
        <w:rPr>
          <w:rFonts w:ascii="Book Antiqua" w:hAnsi="Book Antiqua" w:cs="Times New Roman"/>
          <w:color w:val="000000"/>
          <w:kern w:val="0"/>
          <w:sz w:val="22"/>
          <w:szCs w:val="22"/>
          <w:lang w:val="es-MX"/>
        </w:rPr>
        <w:t>en cumplimiento de los estándares del Banco Mundial Siguientes</w:t>
      </w:r>
      <w:r>
        <w:rPr>
          <w:rFonts w:ascii="Book Antiqua" w:hAnsi="Book Antiqua" w:cs="Times New Roman"/>
          <w:color w:val="000000"/>
          <w:kern w:val="0"/>
          <w:sz w:val="22"/>
          <w:szCs w:val="22"/>
          <w:lang w:val="es-MX"/>
        </w:rPr>
        <w:t xml:space="preserve">: </w:t>
      </w:r>
    </w:p>
    <w:p w14:paraId="3595C7CD" w14:textId="77777777" w:rsidR="00F26E1B" w:rsidRDefault="00F26E1B" w:rsidP="00E341FA">
      <w:pPr>
        <w:pStyle w:val="Sinespaciado"/>
        <w:numPr>
          <w:ilvl w:val="0"/>
          <w:numId w:val="27"/>
        </w:numPr>
        <w:spacing w:line="480" w:lineRule="auto"/>
        <w:ind w:left="0" w:hanging="2"/>
        <w:jc w:val="both"/>
        <w:rPr>
          <w:rFonts w:ascii="Book Antiqua" w:hAnsi="Book Antiqua" w:cs="Times New Roman"/>
          <w:bCs/>
          <w:color w:val="000000"/>
          <w:kern w:val="0"/>
          <w:sz w:val="22"/>
          <w:szCs w:val="22"/>
        </w:rPr>
      </w:pPr>
      <w:r>
        <w:rPr>
          <w:rFonts w:ascii="Book Antiqua" w:hAnsi="Book Antiqua" w:cs="Times New Roman"/>
          <w:color w:val="000000"/>
          <w:kern w:val="0"/>
          <w:sz w:val="22"/>
          <w:szCs w:val="22"/>
          <w:lang w:val="es-MX"/>
        </w:rPr>
        <w:t xml:space="preserve">Estándar Ambiental y Social uno (1): Evaluación y Gestión de Riesgos e Impactos Ambientales y Sociales: </w:t>
      </w:r>
      <w:r>
        <w:rPr>
          <w:rFonts w:ascii="Book Antiqua" w:hAnsi="Book Antiqua" w:cs="Times New Roman"/>
          <w:bCs/>
          <w:color w:val="000000"/>
          <w:kern w:val="0"/>
          <w:sz w:val="22"/>
          <w:szCs w:val="22"/>
        </w:rPr>
        <w:t xml:space="preserve">el prestatario (Guatemala) debe abordar los riesgo e impactos del proyecto, para lo cual desarrollo un Marco de Gestión Ambiental y Social -MGAS- y sus anexos, a los cuales  puede acceder a través del </w:t>
      </w:r>
      <w:hyperlink r:id="rId21" w:history="1">
        <w:r>
          <w:rPr>
            <w:rStyle w:val="Hipervnculo"/>
            <w:rFonts w:ascii="Book Antiqua" w:hAnsi="Book Antiqua" w:cs="Times New Roman"/>
            <w:bCs/>
            <w:kern w:val="0"/>
            <w:sz w:val="22"/>
            <w:szCs w:val="22"/>
          </w:rPr>
          <w:t>https://www.inab.gob.gt/index.php/component/content/article/112-servicios/466-programa-reduccion-emisiones?Itemid=437</w:t>
        </w:r>
      </w:hyperlink>
      <w:r>
        <w:rPr>
          <w:rFonts w:ascii="Book Antiqua" w:hAnsi="Book Antiqua" w:cs="Times New Roman"/>
          <w:bCs/>
          <w:color w:val="000000"/>
          <w:kern w:val="0"/>
          <w:sz w:val="22"/>
          <w:szCs w:val="22"/>
        </w:rPr>
        <w:t xml:space="preserve">. </w:t>
      </w:r>
    </w:p>
    <w:p w14:paraId="4E1EDBF7" w14:textId="77777777" w:rsidR="00F26E1B" w:rsidRDefault="00F26E1B" w:rsidP="00F26E1B">
      <w:pPr>
        <w:pStyle w:val="Sinespaciado"/>
        <w:spacing w:line="480" w:lineRule="auto"/>
        <w:ind w:hanging="2"/>
        <w:jc w:val="both"/>
        <w:rPr>
          <w:rFonts w:ascii="Book Antiqua" w:hAnsi="Book Antiqua" w:cs="Times New Roman"/>
          <w:bCs/>
          <w:color w:val="000000"/>
          <w:kern w:val="0"/>
          <w:sz w:val="22"/>
          <w:szCs w:val="22"/>
        </w:rPr>
      </w:pPr>
      <w:r>
        <w:rPr>
          <w:rFonts w:ascii="Book Antiqua" w:hAnsi="Book Antiqua" w:cs="Times New Roman"/>
          <w:bCs/>
          <w:color w:val="000000"/>
          <w:kern w:val="0"/>
          <w:sz w:val="22"/>
          <w:szCs w:val="22"/>
        </w:rPr>
        <w:t>Según el MGAS, la Unidad Ejecutora (INAB) debe asegurarse de que los implementadores de iniciativas REDD+ elaboren, consulten e implementen planes específicos para sus iniciativas, de acuerdo con el MGAS y sus anexos, si la evaluación que se presenta a continuación detecta un riesgo potencial asociado a las actividades propuestas.</w:t>
      </w:r>
    </w:p>
    <w:p w14:paraId="10E96588" w14:textId="01EDEE26" w:rsidR="00F26E1B" w:rsidRDefault="00F26E1B" w:rsidP="004C79FA">
      <w:pPr>
        <w:pStyle w:val="Sinespaciado"/>
        <w:spacing w:line="480" w:lineRule="auto"/>
        <w:ind w:hanging="2"/>
        <w:jc w:val="both"/>
        <w:rPr>
          <w:rFonts w:ascii="Book Antiqua" w:hAnsi="Book Antiqua" w:cs="Times New Roman"/>
          <w:bCs/>
          <w:color w:val="000000"/>
          <w:kern w:val="0"/>
          <w:sz w:val="22"/>
          <w:szCs w:val="22"/>
        </w:rPr>
      </w:pPr>
      <w:r>
        <w:rPr>
          <w:rFonts w:ascii="Book Antiqua" w:hAnsi="Book Antiqua" w:cs="Times New Roman"/>
          <w:bCs/>
          <w:color w:val="000000"/>
          <w:kern w:val="0"/>
          <w:sz w:val="22"/>
          <w:szCs w:val="22"/>
        </w:rPr>
        <w:t xml:space="preserve">Por lo tanto, las iniciativas REDD+ deben implementar las medidas de manera consistente con el MGAS y sus anexos. Para cumplir con los EAS </w:t>
      </w:r>
      <w:r w:rsidR="00EA531B">
        <w:rPr>
          <w:rFonts w:ascii="Book Antiqua" w:hAnsi="Book Antiqua" w:cs="Times New Roman"/>
          <w:bCs/>
          <w:color w:val="000000"/>
          <w:kern w:val="0"/>
          <w:sz w:val="22"/>
          <w:szCs w:val="22"/>
        </w:rPr>
        <w:t xml:space="preserve">1 </w:t>
      </w:r>
      <w:r>
        <w:rPr>
          <w:rFonts w:ascii="Book Antiqua" w:hAnsi="Book Antiqua" w:cs="Times New Roman"/>
          <w:bCs/>
          <w:color w:val="000000"/>
          <w:kern w:val="0"/>
          <w:sz w:val="22"/>
          <w:szCs w:val="22"/>
        </w:rPr>
        <w:t>al 8 y el 10, se presenta una evaluación de indicadores de riesgo que deben analizarse para los proyectos de iniciativa REDD+</w:t>
      </w:r>
      <w:r w:rsidR="004C79FA">
        <w:rPr>
          <w:rFonts w:ascii="Book Antiqua" w:hAnsi="Book Antiqua" w:cs="Times New Roman"/>
          <w:bCs/>
          <w:color w:val="000000"/>
          <w:kern w:val="0"/>
          <w:sz w:val="22"/>
          <w:szCs w:val="22"/>
        </w:rPr>
        <w:t xml:space="preserve"> de acuerdo a la Sección XV del Plan de Manejo Forestal</w:t>
      </w:r>
      <w:r>
        <w:rPr>
          <w:rFonts w:ascii="Book Antiqua" w:hAnsi="Book Antiqua" w:cs="Times New Roman"/>
          <w:bCs/>
          <w:color w:val="000000"/>
          <w:kern w:val="0"/>
          <w:sz w:val="22"/>
          <w:szCs w:val="22"/>
        </w:rPr>
        <w:t>.</w:t>
      </w:r>
    </w:p>
    <w:p w14:paraId="64E8BADE" w14:textId="30086541" w:rsidR="00F26E1B" w:rsidRPr="0094460C" w:rsidRDefault="00F26E1B" w:rsidP="00E341FA">
      <w:pPr>
        <w:pStyle w:val="Sinespaciado"/>
        <w:numPr>
          <w:ilvl w:val="0"/>
          <w:numId w:val="27"/>
        </w:numPr>
        <w:spacing w:line="480" w:lineRule="auto"/>
        <w:ind w:left="0" w:hanging="2"/>
        <w:jc w:val="both"/>
        <w:rPr>
          <w:rFonts w:ascii="Book Antiqua" w:hAnsi="Book Antiqua" w:cs="Times New Roman"/>
          <w:color w:val="000000"/>
          <w:kern w:val="0"/>
          <w:sz w:val="22"/>
          <w:szCs w:val="22"/>
          <w:lang w:val="es-MX"/>
        </w:rPr>
      </w:pPr>
      <w:r>
        <w:rPr>
          <w:rFonts w:ascii="Book Antiqua" w:hAnsi="Book Antiqua" w:cs="Times New Roman"/>
          <w:color w:val="000000"/>
          <w:kern w:val="0"/>
          <w:sz w:val="22"/>
          <w:szCs w:val="22"/>
          <w:lang w:val="es-MX"/>
        </w:rPr>
        <w:t>Estándar Ambiental y Social 2: Trabajo y Condiciones Laborales</w:t>
      </w:r>
      <w:r w:rsidRPr="0094460C">
        <w:rPr>
          <w:rFonts w:ascii="Book Antiqua" w:hAnsi="Book Antiqua" w:cs="Times New Roman"/>
          <w:color w:val="000000"/>
          <w:kern w:val="0"/>
          <w:sz w:val="22"/>
          <w:szCs w:val="22"/>
          <w:lang w:val="es-MX"/>
        </w:rPr>
        <w:t xml:space="preserve">: </w:t>
      </w:r>
      <w:r w:rsidR="006356FF" w:rsidRPr="0094460C">
        <w:rPr>
          <w:rFonts w:ascii="Book Antiqua" w:hAnsi="Book Antiqua" w:cs="Times New Roman"/>
          <w:color w:val="000000"/>
          <w:kern w:val="0"/>
          <w:sz w:val="22"/>
          <w:szCs w:val="22"/>
          <w:lang w:val="es-MX"/>
        </w:rPr>
        <w:t>se han realizado y se realizarán medidas dentro de las disposiciones legales nacionales y las contenidas en el Procedimiento de Gestión de Mano de Obra, se pudo establecer que no existe impacto o riesgo determinado.</w:t>
      </w:r>
    </w:p>
    <w:p w14:paraId="4F55B3C9" w14:textId="716727B4" w:rsidR="00F26E1B" w:rsidRPr="0094460C" w:rsidRDefault="00F26E1B" w:rsidP="00E341FA">
      <w:pPr>
        <w:pStyle w:val="Sinespaciado"/>
        <w:numPr>
          <w:ilvl w:val="0"/>
          <w:numId w:val="27"/>
        </w:numPr>
        <w:spacing w:line="480" w:lineRule="auto"/>
        <w:ind w:left="0" w:hanging="2"/>
        <w:jc w:val="both"/>
        <w:rPr>
          <w:rFonts w:ascii="Book Antiqua" w:hAnsi="Book Antiqua" w:cs="Times New Roman"/>
          <w:color w:val="000000"/>
          <w:kern w:val="0"/>
          <w:sz w:val="22"/>
          <w:szCs w:val="22"/>
          <w:lang w:val="es-MX"/>
        </w:rPr>
      </w:pPr>
      <w:r w:rsidRPr="0094460C">
        <w:rPr>
          <w:rFonts w:ascii="Book Antiqua" w:hAnsi="Book Antiqua" w:cs="Times New Roman"/>
          <w:color w:val="000000"/>
          <w:kern w:val="0"/>
          <w:sz w:val="22"/>
          <w:szCs w:val="22"/>
          <w:lang w:val="es-MX"/>
        </w:rPr>
        <w:lastRenderedPageBreak/>
        <w:t xml:space="preserve">Estándar Ambiental y Social 3: Eficiencia en el Uso de los Recursos y Prevención y Gestión de la Contaminación: </w:t>
      </w:r>
      <w:r w:rsidR="006356FF" w:rsidRPr="0094460C">
        <w:rPr>
          <w:rFonts w:ascii="Book Antiqua" w:hAnsi="Book Antiqua" w:cs="Times New Roman"/>
          <w:color w:val="000000"/>
          <w:kern w:val="0"/>
          <w:sz w:val="22"/>
          <w:szCs w:val="22"/>
          <w:lang w:val="es-MX"/>
        </w:rPr>
        <w:t xml:space="preserve">se han realizado y se realizarán medidas dentro de las disposiciones legales </w:t>
      </w:r>
      <w:proofErr w:type="gramStart"/>
      <w:r w:rsidR="006356FF" w:rsidRPr="0094460C">
        <w:rPr>
          <w:rFonts w:ascii="Book Antiqua" w:hAnsi="Book Antiqua" w:cs="Times New Roman"/>
          <w:color w:val="000000"/>
          <w:kern w:val="0"/>
          <w:sz w:val="22"/>
          <w:szCs w:val="22"/>
          <w:lang w:val="es-MX"/>
        </w:rPr>
        <w:t>nacionales  y</w:t>
      </w:r>
      <w:proofErr w:type="gramEnd"/>
      <w:r w:rsidR="006356FF" w:rsidRPr="0094460C">
        <w:rPr>
          <w:rFonts w:ascii="Book Antiqua" w:hAnsi="Book Antiqua" w:cs="Times New Roman"/>
          <w:color w:val="000000"/>
          <w:kern w:val="0"/>
          <w:sz w:val="22"/>
          <w:szCs w:val="22"/>
          <w:lang w:val="es-MX"/>
        </w:rPr>
        <w:t xml:space="preserve"> las contenidas en el Marco de Gestión Ambiental y Social -MGAS-, se pudo establecer que no existe impacto o riesgo determinado.</w:t>
      </w:r>
    </w:p>
    <w:p w14:paraId="25DEF765" w14:textId="4AE1B90F" w:rsidR="00F26E1B" w:rsidRPr="0094460C" w:rsidRDefault="00F26E1B" w:rsidP="00E341FA">
      <w:pPr>
        <w:pStyle w:val="Sinespaciado"/>
        <w:numPr>
          <w:ilvl w:val="0"/>
          <w:numId w:val="27"/>
        </w:numPr>
        <w:spacing w:line="480" w:lineRule="auto"/>
        <w:ind w:left="0" w:hanging="2"/>
        <w:jc w:val="both"/>
        <w:rPr>
          <w:rFonts w:ascii="Book Antiqua" w:hAnsi="Book Antiqua" w:cs="Times New Roman"/>
          <w:color w:val="000000"/>
          <w:kern w:val="0"/>
          <w:sz w:val="22"/>
          <w:szCs w:val="22"/>
          <w:lang w:val="es-MX"/>
        </w:rPr>
      </w:pPr>
      <w:r w:rsidRPr="0094460C">
        <w:rPr>
          <w:rFonts w:ascii="Book Antiqua" w:hAnsi="Book Antiqua" w:cs="Times New Roman"/>
          <w:color w:val="000000"/>
          <w:kern w:val="0"/>
          <w:sz w:val="22"/>
          <w:szCs w:val="22"/>
          <w:lang w:val="es-MX"/>
        </w:rPr>
        <w:t xml:space="preserve">Estándar Ambiental y Social 4: Salud y Seguridad de la Comunidad: se han realizado y se realizarán medidas dentro de las disposiciones legales </w:t>
      </w:r>
      <w:r w:rsidR="006356FF" w:rsidRPr="0094460C">
        <w:rPr>
          <w:rFonts w:ascii="Book Antiqua" w:hAnsi="Book Antiqua" w:cs="Times New Roman"/>
          <w:color w:val="000000"/>
          <w:kern w:val="0"/>
          <w:sz w:val="22"/>
          <w:szCs w:val="22"/>
          <w:lang w:val="es-MX"/>
        </w:rPr>
        <w:t>nacionales</w:t>
      </w:r>
      <w:r w:rsidRPr="0094460C">
        <w:rPr>
          <w:rFonts w:ascii="Book Antiqua" w:hAnsi="Book Antiqua" w:cs="Times New Roman"/>
          <w:color w:val="000000"/>
          <w:kern w:val="0"/>
          <w:sz w:val="22"/>
          <w:szCs w:val="22"/>
          <w:lang w:val="es-MX"/>
        </w:rPr>
        <w:t xml:space="preserve"> y las contenidas en el </w:t>
      </w:r>
      <w:r w:rsidR="00AF40F5" w:rsidRPr="0094460C">
        <w:rPr>
          <w:rFonts w:ascii="Book Antiqua" w:hAnsi="Book Antiqua" w:cs="Times New Roman"/>
          <w:color w:val="000000"/>
          <w:kern w:val="0"/>
          <w:sz w:val="22"/>
          <w:szCs w:val="22"/>
          <w:lang w:val="es-MX"/>
        </w:rPr>
        <w:t xml:space="preserve">Marco </w:t>
      </w:r>
      <w:r w:rsidRPr="0094460C">
        <w:rPr>
          <w:rFonts w:ascii="Book Antiqua" w:hAnsi="Book Antiqua" w:cs="Times New Roman"/>
          <w:color w:val="000000"/>
          <w:kern w:val="0"/>
          <w:sz w:val="22"/>
          <w:szCs w:val="22"/>
          <w:lang w:val="es-MX"/>
        </w:rPr>
        <w:t xml:space="preserve">de </w:t>
      </w:r>
      <w:r w:rsidR="004C79FA" w:rsidRPr="0094460C">
        <w:rPr>
          <w:rFonts w:ascii="Book Antiqua" w:hAnsi="Book Antiqua" w:cs="Times New Roman"/>
          <w:color w:val="000000"/>
          <w:kern w:val="0"/>
          <w:sz w:val="22"/>
          <w:szCs w:val="22"/>
          <w:lang w:val="es-MX"/>
        </w:rPr>
        <w:t>Gestión</w:t>
      </w:r>
      <w:r w:rsidRPr="0094460C">
        <w:rPr>
          <w:rFonts w:ascii="Book Antiqua" w:hAnsi="Book Antiqua" w:cs="Times New Roman"/>
          <w:color w:val="000000"/>
          <w:kern w:val="0"/>
          <w:sz w:val="22"/>
          <w:szCs w:val="22"/>
          <w:lang w:val="es-MX"/>
        </w:rPr>
        <w:t xml:space="preserve"> Ambiental</w:t>
      </w:r>
      <w:r w:rsidR="004C79FA" w:rsidRPr="0094460C">
        <w:rPr>
          <w:rFonts w:ascii="Book Antiqua" w:hAnsi="Book Antiqua" w:cs="Times New Roman"/>
          <w:color w:val="000000"/>
          <w:kern w:val="0"/>
          <w:sz w:val="22"/>
          <w:szCs w:val="22"/>
          <w:lang w:val="es-MX"/>
        </w:rPr>
        <w:t xml:space="preserve"> </w:t>
      </w:r>
      <w:r w:rsidRPr="0094460C">
        <w:rPr>
          <w:rFonts w:ascii="Book Antiqua" w:hAnsi="Book Antiqua" w:cs="Times New Roman"/>
          <w:color w:val="000000"/>
          <w:kern w:val="0"/>
          <w:sz w:val="22"/>
          <w:szCs w:val="22"/>
          <w:lang w:val="es-MX"/>
        </w:rPr>
        <w:t>y Social -MGAS-, se pu</w:t>
      </w:r>
      <w:r w:rsidR="008901A5" w:rsidRPr="0094460C">
        <w:rPr>
          <w:rFonts w:ascii="Book Antiqua" w:hAnsi="Book Antiqua" w:cs="Times New Roman"/>
          <w:color w:val="000000"/>
          <w:kern w:val="0"/>
          <w:sz w:val="22"/>
          <w:szCs w:val="22"/>
          <w:lang w:val="es-MX"/>
        </w:rPr>
        <w:t>do</w:t>
      </w:r>
      <w:r w:rsidRPr="0094460C">
        <w:rPr>
          <w:rFonts w:ascii="Book Antiqua" w:hAnsi="Book Antiqua" w:cs="Times New Roman"/>
          <w:color w:val="000000"/>
          <w:kern w:val="0"/>
          <w:sz w:val="22"/>
          <w:szCs w:val="22"/>
          <w:lang w:val="es-MX"/>
        </w:rPr>
        <w:t xml:space="preserve"> establecer que no existe impacto o riesgo determinado.</w:t>
      </w:r>
    </w:p>
    <w:p w14:paraId="7C806C14" w14:textId="1EDC2AB8" w:rsidR="00CF236E" w:rsidRPr="0094460C" w:rsidRDefault="00F26E1B" w:rsidP="00CF236E">
      <w:pPr>
        <w:pStyle w:val="Sinespaciado"/>
        <w:numPr>
          <w:ilvl w:val="0"/>
          <w:numId w:val="27"/>
        </w:numPr>
        <w:spacing w:line="480" w:lineRule="auto"/>
        <w:ind w:left="0" w:hanging="2"/>
        <w:jc w:val="both"/>
        <w:rPr>
          <w:rFonts w:ascii="Book Antiqua" w:hAnsi="Book Antiqua" w:cs="Times New Roman"/>
          <w:color w:val="000000"/>
          <w:kern w:val="0"/>
          <w:sz w:val="22"/>
          <w:szCs w:val="22"/>
          <w:lang w:val="es-MX"/>
        </w:rPr>
      </w:pPr>
      <w:r w:rsidRPr="0094460C">
        <w:rPr>
          <w:rFonts w:ascii="Book Antiqua" w:hAnsi="Book Antiqua" w:cs="Times New Roman"/>
          <w:color w:val="000000"/>
          <w:kern w:val="0"/>
          <w:sz w:val="22"/>
          <w:szCs w:val="22"/>
          <w:lang w:val="es-MX"/>
        </w:rPr>
        <w:t xml:space="preserve">Estándar Ambiental y Social 5: Adquisición de Tierras, Restricciones sobre el Uso de la Tierra y Reasentamiento Involuntario: </w:t>
      </w:r>
      <w:r w:rsidR="006356FF" w:rsidRPr="0094460C">
        <w:rPr>
          <w:rFonts w:ascii="Book Antiqua" w:hAnsi="Book Antiqua" w:cs="Times New Roman"/>
          <w:color w:val="000000"/>
          <w:kern w:val="0"/>
          <w:sz w:val="22"/>
          <w:szCs w:val="22"/>
          <w:lang w:val="es-MX"/>
        </w:rPr>
        <w:t>se han realizado y se realizarán medidas dentro de las disposiciones legales nacionales y las contenidas en el Marco de Reasentamiento Involuntario -MRI y el Marco de procesos -MP- (para actividades en Áreas protegidas), se pudo establecer que no existe impacto o riesgo determinado.</w:t>
      </w:r>
    </w:p>
    <w:p w14:paraId="0910B3FD" w14:textId="2761C0F8" w:rsidR="00F26E1B" w:rsidRDefault="00F26E1B" w:rsidP="00F26E1B">
      <w:pPr>
        <w:pStyle w:val="Sinespaciado"/>
        <w:spacing w:line="480" w:lineRule="auto"/>
        <w:ind w:hanging="2"/>
        <w:jc w:val="both"/>
        <w:rPr>
          <w:rFonts w:ascii="Book Antiqua" w:hAnsi="Book Antiqua" w:cs="Times New Roman"/>
          <w:color w:val="000000"/>
          <w:kern w:val="0"/>
          <w:sz w:val="22"/>
          <w:szCs w:val="22"/>
          <w:lang w:val="es-MX"/>
        </w:rPr>
      </w:pPr>
      <w:r w:rsidRPr="00CF236E">
        <w:rPr>
          <w:rFonts w:ascii="Book Antiqua" w:hAnsi="Book Antiqua" w:cs="Times New Roman"/>
          <w:color w:val="000000"/>
          <w:kern w:val="0"/>
          <w:sz w:val="22"/>
          <w:szCs w:val="22"/>
          <w:lang w:val="es-MX"/>
        </w:rPr>
        <w:t xml:space="preserve"> </w:t>
      </w:r>
    </w:p>
    <w:p w14:paraId="60D5A49C" w14:textId="2532650F" w:rsidR="00F26E1B" w:rsidRPr="0094460C" w:rsidRDefault="00F26E1B" w:rsidP="00E341FA">
      <w:pPr>
        <w:pStyle w:val="Sinespaciado"/>
        <w:numPr>
          <w:ilvl w:val="0"/>
          <w:numId w:val="27"/>
        </w:numPr>
        <w:spacing w:line="480" w:lineRule="auto"/>
        <w:ind w:left="0" w:hanging="2"/>
        <w:jc w:val="both"/>
        <w:rPr>
          <w:rFonts w:ascii="Book Antiqua" w:hAnsi="Book Antiqua" w:cs="Times New Roman"/>
          <w:color w:val="000000"/>
          <w:kern w:val="0"/>
          <w:sz w:val="22"/>
          <w:szCs w:val="22"/>
          <w:lang w:val="es-MX"/>
        </w:rPr>
      </w:pPr>
      <w:r w:rsidRPr="0094460C">
        <w:rPr>
          <w:rFonts w:ascii="Book Antiqua" w:hAnsi="Book Antiqua" w:cs="Times New Roman"/>
          <w:color w:val="000000"/>
          <w:kern w:val="0"/>
          <w:sz w:val="22"/>
          <w:szCs w:val="22"/>
          <w:lang w:val="es-MX"/>
        </w:rPr>
        <w:t xml:space="preserve">Estándar Ambiental y Social 6: Conservación de la Biodiversidad y Gestión Sostenible de los Recursos Naturales Vivos: </w:t>
      </w:r>
      <w:r w:rsidR="000107C1" w:rsidRPr="0094460C">
        <w:rPr>
          <w:rFonts w:ascii="Book Antiqua" w:hAnsi="Book Antiqua" w:cs="Times New Roman"/>
          <w:color w:val="000000"/>
          <w:kern w:val="0"/>
          <w:sz w:val="22"/>
          <w:szCs w:val="22"/>
          <w:lang w:val="es-MX"/>
        </w:rPr>
        <w:t>se han realizado y se realizarán medidas dentro de las disposiciones legales nacionales y las contenidas en el Marco de Gestión Ambiental y Social -MGAS-, se pudo establecer que no existe impacto o riesgo determinado.</w:t>
      </w:r>
    </w:p>
    <w:p w14:paraId="1308E568" w14:textId="30A6290A" w:rsidR="002F3491" w:rsidRPr="0094460C" w:rsidRDefault="00F26E1B" w:rsidP="002F3491">
      <w:pPr>
        <w:pStyle w:val="Sinespaciado"/>
        <w:numPr>
          <w:ilvl w:val="0"/>
          <w:numId w:val="27"/>
        </w:numPr>
        <w:spacing w:line="480" w:lineRule="auto"/>
        <w:ind w:left="0" w:hanging="2"/>
        <w:jc w:val="both"/>
        <w:rPr>
          <w:rFonts w:ascii="Book Antiqua" w:hAnsi="Book Antiqua" w:cs="Times New Roman"/>
          <w:color w:val="000000"/>
          <w:kern w:val="0"/>
          <w:sz w:val="22"/>
          <w:szCs w:val="22"/>
          <w:lang w:val="es-MX"/>
        </w:rPr>
      </w:pPr>
      <w:r w:rsidRPr="0094460C">
        <w:rPr>
          <w:rFonts w:ascii="Book Antiqua" w:hAnsi="Book Antiqua" w:cs="Times New Roman"/>
          <w:color w:val="000000"/>
          <w:kern w:val="0"/>
          <w:sz w:val="22"/>
          <w:szCs w:val="22"/>
          <w:lang w:val="es-MX"/>
        </w:rPr>
        <w:t xml:space="preserve">Estándar Ambiental y Social 7: Pueblos Indígenas: </w:t>
      </w:r>
      <w:r w:rsidR="000107C1" w:rsidRPr="0094460C">
        <w:rPr>
          <w:rFonts w:ascii="Book Antiqua" w:hAnsi="Book Antiqua" w:cs="Times New Roman"/>
          <w:color w:val="000000"/>
          <w:kern w:val="0"/>
          <w:sz w:val="22"/>
          <w:szCs w:val="22"/>
          <w:lang w:val="es-MX"/>
        </w:rPr>
        <w:t>se han realizado y se realizarán medidas dentro de las disposiciones legales nacionales y las contenidas en el Marco de Planificación de Pueblos Indígenas -MPPI-, se pudo establecer que no existe impacto o riesgo determinado.</w:t>
      </w:r>
    </w:p>
    <w:p w14:paraId="59BED84D" w14:textId="37D1A3F7" w:rsidR="008459EC" w:rsidRDefault="00F26E1B" w:rsidP="00640801">
      <w:pPr>
        <w:pStyle w:val="Sinespaciado"/>
        <w:spacing w:line="480" w:lineRule="auto"/>
        <w:jc w:val="both"/>
        <w:rPr>
          <w:rFonts w:ascii="Book Antiqua" w:hAnsi="Book Antiqua" w:cs="Times New Roman"/>
          <w:color w:val="000000"/>
          <w:kern w:val="0"/>
          <w:sz w:val="22"/>
          <w:szCs w:val="22"/>
          <w:lang w:val="es-MX"/>
        </w:rPr>
      </w:pPr>
      <w:r>
        <w:rPr>
          <w:rFonts w:ascii="Book Antiqua" w:hAnsi="Book Antiqua" w:cs="Times New Roman"/>
          <w:color w:val="000000"/>
          <w:kern w:val="0"/>
          <w:sz w:val="22"/>
          <w:szCs w:val="22"/>
          <w:lang w:val="es-MX"/>
        </w:rPr>
        <w:t xml:space="preserve">8: </w:t>
      </w:r>
      <w:r w:rsidR="008459EC">
        <w:rPr>
          <w:rFonts w:ascii="Book Antiqua" w:hAnsi="Book Antiqua" w:cs="Times New Roman"/>
          <w:color w:val="000000"/>
          <w:kern w:val="0"/>
          <w:sz w:val="22"/>
          <w:szCs w:val="22"/>
          <w:lang w:val="es-MX"/>
        </w:rPr>
        <w:t>Estándar Ambiental y Social 8</w:t>
      </w:r>
      <w:r w:rsidR="008668B8">
        <w:rPr>
          <w:rFonts w:ascii="Book Antiqua" w:hAnsi="Book Antiqua" w:cs="Times New Roman"/>
          <w:color w:val="000000"/>
          <w:kern w:val="0"/>
          <w:sz w:val="22"/>
          <w:szCs w:val="22"/>
          <w:lang w:val="es-MX"/>
        </w:rPr>
        <w:t>:</w:t>
      </w:r>
      <w:r w:rsidR="008459EC">
        <w:rPr>
          <w:rFonts w:ascii="Book Antiqua" w:hAnsi="Book Antiqua" w:cs="Times New Roman"/>
          <w:color w:val="000000"/>
          <w:kern w:val="0"/>
          <w:sz w:val="22"/>
          <w:szCs w:val="22"/>
          <w:lang w:val="es-MX"/>
        </w:rPr>
        <w:t xml:space="preserve"> </w:t>
      </w:r>
      <w:r>
        <w:rPr>
          <w:rFonts w:ascii="Book Antiqua" w:hAnsi="Book Antiqua" w:cs="Times New Roman"/>
          <w:color w:val="000000"/>
          <w:kern w:val="0"/>
          <w:sz w:val="22"/>
          <w:szCs w:val="22"/>
          <w:lang w:val="es-MX"/>
        </w:rPr>
        <w:t xml:space="preserve">Patrimonio </w:t>
      </w:r>
      <w:r w:rsidRPr="0094460C">
        <w:rPr>
          <w:rFonts w:ascii="Book Antiqua" w:hAnsi="Book Antiqua" w:cs="Times New Roman"/>
          <w:color w:val="000000"/>
          <w:kern w:val="0"/>
          <w:sz w:val="22"/>
          <w:szCs w:val="22"/>
          <w:lang w:val="es-MX"/>
        </w:rPr>
        <w:t xml:space="preserve">Cultural: </w:t>
      </w:r>
      <w:r w:rsidR="000107C1" w:rsidRPr="0094460C">
        <w:rPr>
          <w:rFonts w:ascii="Book Antiqua" w:hAnsi="Book Antiqua" w:cs="Times New Roman"/>
          <w:color w:val="000000"/>
          <w:kern w:val="0"/>
          <w:sz w:val="22"/>
          <w:szCs w:val="22"/>
          <w:lang w:val="es-MX"/>
        </w:rPr>
        <w:t xml:space="preserve">se han realizado y se realizarán medidas dentro de las disposiciones legales nacionales y las contenidas en el Marco de </w:t>
      </w:r>
      <w:r w:rsidR="000107C1" w:rsidRPr="0094460C">
        <w:rPr>
          <w:rFonts w:ascii="Book Antiqua" w:hAnsi="Book Antiqua" w:cs="Times New Roman"/>
          <w:color w:val="000000"/>
          <w:kern w:val="0"/>
          <w:sz w:val="22"/>
          <w:szCs w:val="22"/>
          <w:lang w:val="es-MX"/>
        </w:rPr>
        <w:lastRenderedPageBreak/>
        <w:t>Gestión Ambiental y Social -MGAS-, se pudo establecer que no existe impacto o riesgo determinado.</w:t>
      </w:r>
    </w:p>
    <w:p w14:paraId="505751EF" w14:textId="78098A4E" w:rsidR="00640801" w:rsidRPr="00640801" w:rsidRDefault="00640801" w:rsidP="00640801">
      <w:pPr>
        <w:pStyle w:val="Sinespaciado"/>
        <w:spacing w:line="480" w:lineRule="auto"/>
        <w:jc w:val="both"/>
        <w:rPr>
          <w:rFonts w:ascii="Book Antiqua" w:hAnsi="Book Antiqua" w:cs="Times New Roman"/>
          <w:color w:val="000000"/>
          <w:kern w:val="0"/>
          <w:sz w:val="22"/>
          <w:szCs w:val="22"/>
          <w:lang w:val="es-MX"/>
        </w:rPr>
      </w:pPr>
      <w:r>
        <w:rPr>
          <w:rFonts w:ascii="Book Antiqua" w:hAnsi="Book Antiqua" w:cs="Times New Roman"/>
          <w:color w:val="000000"/>
          <w:kern w:val="0"/>
          <w:sz w:val="22"/>
          <w:szCs w:val="22"/>
          <w:lang w:val="es-MX"/>
        </w:rPr>
        <w:t xml:space="preserve">10. </w:t>
      </w:r>
      <w:r w:rsidR="00F26E1B" w:rsidRPr="0094460C">
        <w:rPr>
          <w:rFonts w:ascii="Book Antiqua" w:hAnsi="Book Antiqua" w:cs="Times New Roman"/>
          <w:color w:val="000000"/>
          <w:kern w:val="0"/>
          <w:sz w:val="22"/>
          <w:szCs w:val="22"/>
          <w:lang w:val="es-MX"/>
        </w:rPr>
        <w:t>Estándar Ambiental y Social 10: Participación de las Partes Interesadas y Divulgación de Información</w:t>
      </w:r>
      <w:r w:rsidR="000107C1" w:rsidRPr="0094460C">
        <w:rPr>
          <w:rFonts w:ascii="Book Antiqua" w:hAnsi="Book Antiqua" w:cs="Times New Roman"/>
          <w:color w:val="000000"/>
          <w:kern w:val="0"/>
          <w:sz w:val="22"/>
          <w:szCs w:val="22"/>
          <w:lang w:val="es-MX"/>
        </w:rPr>
        <w:t xml:space="preserve">: </w:t>
      </w:r>
      <w:r w:rsidR="00F26E1B" w:rsidRPr="0094460C">
        <w:rPr>
          <w:rFonts w:ascii="Book Antiqua" w:hAnsi="Book Antiqua" w:cs="Times New Roman"/>
          <w:color w:val="000000"/>
          <w:kern w:val="0"/>
          <w:sz w:val="22"/>
          <w:szCs w:val="22"/>
          <w:lang w:val="es-MX"/>
        </w:rPr>
        <w:t xml:space="preserve"> </w:t>
      </w:r>
      <w:r w:rsidR="000107C1" w:rsidRPr="0094460C">
        <w:rPr>
          <w:rFonts w:ascii="Book Antiqua" w:hAnsi="Book Antiqua" w:cs="Times New Roman"/>
          <w:color w:val="000000"/>
          <w:kern w:val="0"/>
          <w:sz w:val="22"/>
          <w:szCs w:val="22"/>
          <w:lang w:val="es-MX"/>
        </w:rPr>
        <w:t>se han realizado y se realizarán medidas dentro de las disposiciones legales nacionales y las contenidas en el Plan de Participación de Partes Interesadas (PPPI), se pudo establecer que no existe impacto o riesgo determinado.</w:t>
      </w:r>
      <w:r w:rsidR="008459EC" w:rsidRPr="0094460C">
        <w:rPr>
          <w:rFonts w:ascii="Book Antiqua" w:hAnsi="Book Antiqua" w:cs="Times New Roman"/>
          <w:color w:val="000000"/>
          <w:kern w:val="0"/>
          <w:sz w:val="22"/>
          <w:szCs w:val="22"/>
          <w:lang w:val="es-MX"/>
        </w:rPr>
        <w:t xml:space="preserve"> </w:t>
      </w:r>
      <w:r w:rsidRPr="0094460C">
        <w:rPr>
          <w:rFonts w:ascii="Book Antiqua" w:hAnsi="Book Antiqua" w:cs="Times New Roman"/>
          <w:color w:val="000000"/>
          <w:kern w:val="0"/>
          <w:sz w:val="22"/>
          <w:szCs w:val="22"/>
          <w:lang w:val="es-MX"/>
        </w:rPr>
        <w:t>Al momento de analizar los riesgos se pudo determinar que no se presenta impacto o riesgo alguno.</w:t>
      </w:r>
    </w:p>
    <w:p w14:paraId="35119B05" w14:textId="7AD42ACD" w:rsidR="00F26E1B" w:rsidRDefault="00F26E1B" w:rsidP="00F26E1B">
      <w:pPr>
        <w:pStyle w:val="Sinespaciado"/>
        <w:spacing w:line="480" w:lineRule="auto"/>
        <w:ind w:hanging="2"/>
        <w:jc w:val="both"/>
        <w:rPr>
          <w:rFonts w:ascii="Book Antiqua" w:hAnsi="Book Antiqua" w:cs="Times New Roman"/>
          <w:color w:val="000000"/>
          <w:kern w:val="0"/>
          <w:sz w:val="22"/>
          <w:szCs w:val="22"/>
          <w:lang w:val="es-MX"/>
        </w:rPr>
      </w:pPr>
      <w:r w:rsidRPr="000A7988">
        <w:rPr>
          <w:rFonts w:ascii="Book Antiqua" w:hAnsi="Book Antiqua" w:cs="Times New Roman"/>
          <w:color w:val="000000"/>
          <w:kern w:val="0"/>
          <w:sz w:val="22"/>
          <w:szCs w:val="22"/>
          <w:highlight w:val="lightGray"/>
          <w:lang w:val="es-MX"/>
        </w:rPr>
        <w:t xml:space="preserve">Considerando lo anterior, faculto para que el titular </w:t>
      </w:r>
      <w:r w:rsidR="00096DED" w:rsidRPr="000A7988">
        <w:rPr>
          <w:rFonts w:ascii="Book Antiqua" w:hAnsi="Book Antiqua" w:cs="Times New Roman"/>
          <w:color w:val="000000"/>
          <w:kern w:val="0"/>
          <w:sz w:val="22"/>
          <w:szCs w:val="22"/>
          <w:highlight w:val="lightGray"/>
          <w:lang w:val="es-MX"/>
        </w:rPr>
        <w:t>administrativo</w:t>
      </w:r>
      <w:r w:rsidRPr="000A7988">
        <w:rPr>
          <w:rFonts w:ascii="Book Antiqua" w:hAnsi="Book Antiqua" w:cs="Times New Roman"/>
          <w:color w:val="000000"/>
          <w:kern w:val="0"/>
          <w:sz w:val="22"/>
          <w:szCs w:val="22"/>
          <w:highlight w:val="lightGray"/>
          <w:lang w:val="es-MX"/>
        </w:rPr>
        <w:t xml:space="preserve"> gestione en mi nombre el cumplimiento del Plan de Manejo, del cual el presente anexo forma parte, </w:t>
      </w:r>
      <w:r w:rsidR="000A7988" w:rsidRPr="000A7988">
        <w:rPr>
          <w:rFonts w:ascii="Book Antiqua" w:hAnsi="Book Antiqua" w:cs="Times New Roman"/>
          <w:color w:val="000000"/>
          <w:kern w:val="0"/>
          <w:sz w:val="22"/>
          <w:szCs w:val="22"/>
          <w:highlight w:val="lightGray"/>
          <w:lang w:val="es-MX"/>
        </w:rPr>
        <w:t>legitimándolo para el efecto (incluir párrafo en caso de proyectos grupales).</w:t>
      </w:r>
    </w:p>
    <w:p w14:paraId="7F74D6E5" w14:textId="77777777" w:rsidR="00F26E1B" w:rsidRDefault="00F26E1B" w:rsidP="00F26E1B">
      <w:pPr>
        <w:pStyle w:val="Sinespaciado"/>
        <w:spacing w:line="480" w:lineRule="auto"/>
        <w:ind w:hanging="2"/>
        <w:jc w:val="both"/>
        <w:rPr>
          <w:rFonts w:ascii="Book Antiqua" w:hAnsi="Book Antiqua"/>
          <w:sz w:val="22"/>
          <w:szCs w:val="22"/>
        </w:rPr>
      </w:pPr>
    </w:p>
    <w:p w14:paraId="2DF890EA" w14:textId="77777777" w:rsidR="00D52464" w:rsidRDefault="00D52464" w:rsidP="00D52464">
      <w:pPr>
        <w:spacing w:after="0" w:line="360" w:lineRule="auto"/>
        <w:rPr>
          <w:rFonts w:ascii="Arial Narrow" w:hAnsi="Arial Narrow" w:cstheme="minorHAnsi"/>
          <w:bCs/>
        </w:rPr>
      </w:pPr>
    </w:p>
    <w:p w14:paraId="1EDF35A4" w14:textId="77777777" w:rsidR="00D52464" w:rsidRDefault="00D52464" w:rsidP="00D52464">
      <w:pPr>
        <w:spacing w:after="0" w:line="360" w:lineRule="auto"/>
        <w:rPr>
          <w:rFonts w:ascii="Arial Narrow" w:hAnsi="Arial Narrow" w:cstheme="minorHAnsi"/>
          <w:bCs/>
        </w:rPr>
      </w:pPr>
    </w:p>
    <w:p w14:paraId="15459313" w14:textId="77777777" w:rsidR="00D52464" w:rsidRDefault="00D52464" w:rsidP="00D52464">
      <w:pPr>
        <w:spacing w:after="0" w:line="360" w:lineRule="auto"/>
        <w:rPr>
          <w:rFonts w:ascii="Arial Narrow" w:hAnsi="Arial Narrow" w:cstheme="minorHAnsi"/>
          <w:bCs/>
        </w:rPr>
      </w:pPr>
    </w:p>
    <w:p w14:paraId="008D756D" w14:textId="77777777" w:rsidR="00D52464" w:rsidRDefault="00D52464" w:rsidP="00D52464">
      <w:pPr>
        <w:spacing w:after="0" w:line="360" w:lineRule="auto"/>
        <w:rPr>
          <w:rFonts w:ascii="Arial Narrow" w:hAnsi="Arial Narrow" w:cstheme="minorHAnsi"/>
          <w:bCs/>
        </w:rPr>
      </w:pPr>
    </w:p>
    <w:p w14:paraId="6D978A3F" w14:textId="77777777" w:rsidR="00D52464" w:rsidRDefault="00D52464" w:rsidP="00D52464">
      <w:pPr>
        <w:spacing w:after="0" w:line="360" w:lineRule="auto"/>
        <w:rPr>
          <w:rFonts w:ascii="Arial Narrow" w:hAnsi="Arial Narrow" w:cstheme="minorHAnsi"/>
          <w:bCs/>
        </w:rPr>
      </w:pPr>
    </w:p>
    <w:p w14:paraId="262335D6" w14:textId="77777777" w:rsidR="00D52464" w:rsidRDefault="00D52464" w:rsidP="00D52464">
      <w:pPr>
        <w:spacing w:after="0" w:line="360" w:lineRule="auto"/>
        <w:rPr>
          <w:rFonts w:ascii="Arial Narrow" w:hAnsi="Arial Narrow" w:cstheme="minorHAnsi"/>
          <w:bCs/>
        </w:rPr>
      </w:pPr>
    </w:p>
    <w:p w14:paraId="69525384" w14:textId="77777777" w:rsidR="00D52464" w:rsidRDefault="00D52464" w:rsidP="00D52464">
      <w:pPr>
        <w:jc w:val="left"/>
        <w:rPr>
          <w:rFonts w:asciiTheme="majorHAnsi" w:eastAsiaTheme="majorEastAsia" w:hAnsiTheme="majorHAnsi" w:cstheme="majorBidi"/>
          <w:spacing w:val="-10"/>
          <w:kern w:val="28"/>
          <w:sz w:val="56"/>
          <w:szCs w:val="56"/>
        </w:rPr>
      </w:pPr>
      <w:r>
        <w:br w:type="page"/>
      </w:r>
    </w:p>
    <w:p w14:paraId="570D4C82" w14:textId="190884D8" w:rsidR="0076058D" w:rsidRPr="00D35791" w:rsidRDefault="0076058D" w:rsidP="0076058D">
      <w:pPr>
        <w:spacing w:after="0" w:line="360" w:lineRule="auto"/>
        <w:rPr>
          <w:rFonts w:ascii="Arial Narrow" w:hAnsi="Arial Narrow" w:cstheme="minorHAnsi"/>
          <w:b/>
          <w:i/>
          <w:iCs/>
          <w:sz w:val="48"/>
          <w:szCs w:val="48"/>
        </w:rPr>
      </w:pPr>
      <w:r w:rsidRPr="00D35791">
        <w:rPr>
          <w:rFonts w:ascii="Arial Narrow" w:hAnsi="Arial Narrow" w:cstheme="minorHAnsi"/>
          <w:b/>
          <w:i/>
          <w:iCs/>
          <w:sz w:val="32"/>
          <w:szCs w:val="32"/>
        </w:rPr>
        <w:lastRenderedPageBreak/>
        <w:t xml:space="preserve">ANEXO </w:t>
      </w:r>
      <w:r>
        <w:rPr>
          <w:rFonts w:ascii="Arial Narrow" w:hAnsi="Arial Narrow" w:cstheme="minorHAnsi"/>
          <w:b/>
          <w:i/>
          <w:iCs/>
          <w:sz w:val="32"/>
          <w:szCs w:val="32"/>
        </w:rPr>
        <w:t>2</w:t>
      </w:r>
      <w:r w:rsidRPr="00D35791">
        <w:rPr>
          <w:rFonts w:ascii="Arial Narrow" w:hAnsi="Arial Narrow" w:cstheme="minorHAnsi"/>
          <w:b/>
          <w:i/>
          <w:iCs/>
          <w:sz w:val="32"/>
          <w:szCs w:val="32"/>
        </w:rPr>
        <w:t xml:space="preserve"> </w:t>
      </w:r>
      <w:r>
        <w:rPr>
          <w:rFonts w:ascii="Arial Narrow" w:hAnsi="Arial Narrow" w:cstheme="minorHAnsi"/>
          <w:b/>
          <w:i/>
          <w:iCs/>
          <w:sz w:val="32"/>
          <w:szCs w:val="32"/>
        </w:rPr>
        <w:t xml:space="preserve">Formato del </w:t>
      </w:r>
      <w:r w:rsidRPr="0076058D">
        <w:rPr>
          <w:rFonts w:ascii="Arial Narrow" w:hAnsi="Arial Narrow" w:cstheme="minorHAnsi"/>
          <w:b/>
          <w:i/>
          <w:iCs/>
          <w:sz w:val="32"/>
          <w:szCs w:val="32"/>
        </w:rPr>
        <w:t>Plan de Gestión Ambiental Social (PGAS)</w:t>
      </w:r>
      <w:r>
        <w:rPr>
          <w:rFonts w:ascii="Arial Narrow" w:hAnsi="Arial Narrow" w:cstheme="minorHAnsi"/>
          <w:b/>
          <w:i/>
          <w:iCs/>
          <w:sz w:val="32"/>
          <w:szCs w:val="32"/>
        </w:rPr>
        <w:t xml:space="preserve"> de Proyectos de Iniciativa REDD+ (cuando aplique)</w:t>
      </w:r>
    </w:p>
    <w:p w14:paraId="234DB4EB" w14:textId="77777777" w:rsidR="00D52464" w:rsidRPr="000F2813" w:rsidRDefault="00D52464" w:rsidP="00D52464">
      <w:pPr>
        <w:rPr>
          <w:rFonts w:ascii="Arial Narrow" w:hAnsi="Arial Narrow"/>
        </w:rPr>
      </w:pPr>
    </w:p>
    <w:p w14:paraId="7BF25896" w14:textId="77777777" w:rsidR="00D52464" w:rsidRPr="000F2813" w:rsidRDefault="00D52464" w:rsidP="00D52464">
      <w:pPr>
        <w:spacing w:after="120" w:line="240" w:lineRule="auto"/>
        <w:jc w:val="center"/>
        <w:rPr>
          <w:rFonts w:ascii="Arial Narrow" w:eastAsia="Calibri" w:hAnsi="Arial Narrow" w:cs="Arial"/>
          <w:b/>
          <w:bCs/>
          <w:sz w:val="24"/>
          <w:szCs w:val="24"/>
        </w:rPr>
      </w:pPr>
      <w:bookmarkStart w:id="7" w:name="_Hlk149840905"/>
      <w:r w:rsidRPr="000F2813">
        <w:rPr>
          <w:rFonts w:ascii="Arial Narrow" w:eastAsia="Calibri" w:hAnsi="Arial Narrow" w:cs="Arial"/>
          <w:b/>
          <w:bCs/>
          <w:sz w:val="24"/>
          <w:szCs w:val="24"/>
        </w:rPr>
        <w:t>Plan de Gestión Ambiental Social (PGAS)</w:t>
      </w:r>
    </w:p>
    <w:bookmarkEnd w:id="7"/>
    <w:p w14:paraId="1C358D24" w14:textId="77777777" w:rsidR="00D52464" w:rsidRPr="000F2813" w:rsidRDefault="00D52464" w:rsidP="003B30B8">
      <w:pPr>
        <w:spacing w:after="120" w:line="240" w:lineRule="auto"/>
        <w:rPr>
          <w:rFonts w:ascii="Arial Narrow" w:eastAsia="Calibri" w:hAnsi="Arial Narrow" w:cs="Arial"/>
          <w:sz w:val="24"/>
          <w:szCs w:val="24"/>
        </w:rPr>
      </w:pPr>
    </w:p>
    <w:p w14:paraId="488AA4F6" w14:textId="354F8068" w:rsidR="003B30B8" w:rsidRPr="000F2813" w:rsidRDefault="003B30B8" w:rsidP="00E341FA">
      <w:pPr>
        <w:pStyle w:val="Prrafodelista"/>
        <w:numPr>
          <w:ilvl w:val="3"/>
          <w:numId w:val="14"/>
        </w:numPr>
        <w:spacing w:after="120" w:line="240" w:lineRule="auto"/>
        <w:ind w:leftChars="0" w:firstLineChars="0"/>
        <w:rPr>
          <w:rFonts w:ascii="Arial Narrow" w:hAnsi="Arial Narrow" w:cs="Arial"/>
          <w:b/>
          <w:bCs/>
          <w:i/>
          <w:iCs/>
          <w:szCs w:val="24"/>
        </w:rPr>
      </w:pPr>
      <w:r w:rsidRPr="000F2813">
        <w:rPr>
          <w:rFonts w:ascii="Arial Narrow" w:hAnsi="Arial Narrow" w:cs="Arial"/>
          <w:b/>
          <w:bCs/>
          <w:i/>
          <w:iCs/>
          <w:szCs w:val="24"/>
        </w:rPr>
        <w:t>Instrucciones Generales</w:t>
      </w:r>
    </w:p>
    <w:p w14:paraId="3AB63234" w14:textId="49EA7F53" w:rsidR="00D52464" w:rsidRPr="000F2813" w:rsidRDefault="00D52464" w:rsidP="000F2813">
      <w:pPr>
        <w:pStyle w:val="NormalWeb"/>
        <w:shd w:val="clear" w:color="auto" w:fill="FFFFFF"/>
        <w:spacing w:before="0" w:beforeAutospacing="0" w:after="360" w:afterAutospacing="0"/>
        <w:jc w:val="both"/>
        <w:rPr>
          <w:rFonts w:ascii="Arial Narrow" w:hAnsi="Arial Narrow" w:cs="Arial"/>
          <w:color w:val="1F1F1F"/>
          <w:sz w:val="22"/>
          <w:szCs w:val="22"/>
        </w:rPr>
      </w:pPr>
      <w:r w:rsidRPr="000F2813">
        <w:rPr>
          <w:rStyle w:val="Textoennegrita"/>
          <w:rFonts w:ascii="Arial Narrow" w:hAnsi="Arial Narrow" w:cs="Arial"/>
          <w:b w:val="0"/>
          <w:bCs w:val="0"/>
          <w:color w:val="1F1F1F"/>
          <w:sz w:val="22"/>
          <w:szCs w:val="22"/>
        </w:rPr>
        <w:t xml:space="preserve">Todos los proyectos de Iniciativas REDD+ (PIR) financiados por el PRE </w:t>
      </w:r>
      <w:r w:rsidR="00232C35">
        <w:rPr>
          <w:rStyle w:val="Textoennegrita"/>
          <w:rFonts w:ascii="Arial Narrow" w:hAnsi="Arial Narrow" w:cs="Arial"/>
          <w:b w:val="0"/>
          <w:bCs w:val="0"/>
          <w:color w:val="1F1F1F"/>
          <w:sz w:val="22"/>
          <w:szCs w:val="22"/>
        </w:rPr>
        <w:t>(</w:t>
      </w:r>
      <w:r w:rsidR="008D46F9">
        <w:rPr>
          <w:rFonts w:ascii="Arial Narrow" w:hAnsi="Arial Narrow" w:cstheme="minorHAnsi"/>
          <w:bCs/>
          <w:sz w:val="22"/>
        </w:rPr>
        <w:t xml:space="preserve">con excepción </w:t>
      </w:r>
      <w:r w:rsidR="00F56CE2">
        <w:rPr>
          <w:rFonts w:ascii="Arial Narrow" w:hAnsi="Arial Narrow" w:cstheme="minorHAnsi"/>
          <w:bCs/>
          <w:sz w:val="22"/>
        </w:rPr>
        <w:t>del</w:t>
      </w:r>
      <w:r w:rsidR="008D46F9">
        <w:rPr>
          <w:rFonts w:ascii="Arial Narrow" w:hAnsi="Arial Narrow" w:cstheme="minorHAnsi"/>
          <w:bCs/>
          <w:sz w:val="22"/>
        </w:rPr>
        <w:t xml:space="preserve"> periodo 2020-202</w:t>
      </w:r>
      <w:r w:rsidR="008C015A">
        <w:rPr>
          <w:rFonts w:ascii="Arial Narrow" w:hAnsi="Arial Narrow" w:cstheme="minorHAnsi"/>
          <w:bCs/>
          <w:sz w:val="22"/>
        </w:rPr>
        <w:t>3</w:t>
      </w:r>
      <w:r w:rsidR="008D46F9">
        <w:rPr>
          <w:rFonts w:ascii="Arial Narrow" w:hAnsi="Arial Narrow" w:cstheme="minorHAnsi"/>
          <w:bCs/>
          <w:sz w:val="22"/>
        </w:rPr>
        <w:t xml:space="preserve"> o en caso de que no se ha identifica ningún riesgo A&amp;S</w:t>
      </w:r>
      <w:r w:rsidR="00CB54C4">
        <w:rPr>
          <w:rFonts w:ascii="Arial Narrow" w:hAnsi="Arial Narrow" w:cstheme="minorHAnsi"/>
          <w:bCs/>
          <w:sz w:val="22"/>
        </w:rPr>
        <w:t xml:space="preserve"> en</w:t>
      </w:r>
      <w:r w:rsidR="007E0071">
        <w:rPr>
          <w:rFonts w:ascii="Arial Narrow" w:hAnsi="Arial Narrow" w:cstheme="minorHAnsi"/>
          <w:bCs/>
          <w:sz w:val="22"/>
        </w:rPr>
        <w:t xml:space="preserve"> el análisis correspondiente</w:t>
      </w:r>
      <w:r w:rsidR="00232C35">
        <w:rPr>
          <w:rStyle w:val="Textoennegrita"/>
          <w:rFonts w:ascii="Arial Narrow" w:hAnsi="Arial Narrow" w:cs="Arial"/>
          <w:b w:val="0"/>
          <w:bCs w:val="0"/>
          <w:color w:val="1F1F1F"/>
          <w:sz w:val="22"/>
          <w:szCs w:val="22"/>
        </w:rPr>
        <w:t xml:space="preserve">) </w:t>
      </w:r>
      <w:r w:rsidRPr="000F2813">
        <w:rPr>
          <w:rStyle w:val="Textoennegrita"/>
          <w:rFonts w:ascii="Arial Narrow" w:hAnsi="Arial Narrow" w:cs="Arial"/>
          <w:b w:val="0"/>
          <w:bCs w:val="0"/>
          <w:color w:val="1F1F1F"/>
          <w:sz w:val="22"/>
          <w:szCs w:val="22"/>
        </w:rPr>
        <w:t>deben incluir un Plan de Gestión Ambiental y Social (PGAS). Estos planes deben ser específicos al contexto financiero, ambiental y social del proyecto, y deben abordar los riesgos e impactos ambientales y sociales que puedan generarse por las actividades descritas en el plan de manejo forestal.</w:t>
      </w:r>
    </w:p>
    <w:p w14:paraId="7AB0D013" w14:textId="29847731" w:rsidR="00D52464" w:rsidRPr="000F2813" w:rsidRDefault="00D52464" w:rsidP="000F2813">
      <w:pPr>
        <w:pStyle w:val="NormalWeb"/>
        <w:shd w:val="clear" w:color="auto" w:fill="FFFFFF"/>
        <w:spacing w:before="360" w:beforeAutospacing="0" w:after="360" w:afterAutospacing="0"/>
        <w:jc w:val="both"/>
        <w:rPr>
          <w:rFonts w:ascii="Arial Narrow" w:hAnsi="Arial Narrow" w:cs="Arial"/>
          <w:color w:val="1F1F1F"/>
          <w:sz w:val="22"/>
          <w:szCs w:val="22"/>
        </w:rPr>
      </w:pPr>
      <w:r w:rsidRPr="000F2813">
        <w:rPr>
          <w:rStyle w:val="Textoennegrita"/>
          <w:rFonts w:ascii="Arial Narrow" w:hAnsi="Arial Narrow" w:cs="Arial"/>
          <w:b w:val="0"/>
          <w:bCs w:val="0"/>
          <w:color w:val="1F1F1F"/>
          <w:sz w:val="22"/>
          <w:szCs w:val="22"/>
        </w:rPr>
        <w:t>Los PGAS deben seguir los lineamientos del Marco de Gestión Ambiental y Social -MGAS- del PRE y los demás instrumentos ambientales y sociales del programa. Se incluirán como parte de los Planes de Manejo Forestal</w:t>
      </w:r>
      <w:r w:rsidR="003B30B8" w:rsidRPr="000F2813">
        <w:rPr>
          <w:rStyle w:val="Textoennegrita"/>
          <w:rFonts w:ascii="Arial Narrow" w:hAnsi="Arial Narrow" w:cs="Arial"/>
          <w:b w:val="0"/>
          <w:bCs w:val="0"/>
          <w:color w:val="1F1F1F"/>
          <w:sz w:val="22"/>
          <w:szCs w:val="22"/>
        </w:rPr>
        <w:t xml:space="preserve"> y se implementarán durante la ejecución del PIR</w:t>
      </w:r>
      <w:r w:rsidR="007E0071">
        <w:rPr>
          <w:rStyle w:val="Textoennegrita"/>
          <w:rFonts w:ascii="Arial Narrow" w:hAnsi="Arial Narrow" w:cs="Arial"/>
          <w:b w:val="0"/>
          <w:bCs w:val="0"/>
          <w:color w:val="1F1F1F"/>
          <w:sz w:val="22"/>
          <w:szCs w:val="22"/>
        </w:rPr>
        <w:t>.</w:t>
      </w:r>
    </w:p>
    <w:p w14:paraId="6C2B6B46" w14:textId="1A639C9F" w:rsidR="00D52464" w:rsidRPr="000F2813" w:rsidRDefault="00D52464" w:rsidP="000F2813">
      <w:pPr>
        <w:pStyle w:val="NormalWeb"/>
        <w:shd w:val="clear" w:color="auto" w:fill="FFFFFF"/>
        <w:spacing w:before="360" w:beforeAutospacing="0" w:after="360" w:afterAutospacing="0"/>
        <w:jc w:val="both"/>
        <w:rPr>
          <w:rFonts w:ascii="Arial Narrow" w:hAnsi="Arial Narrow" w:cs="Arial"/>
          <w:color w:val="1F1F1F"/>
          <w:sz w:val="22"/>
          <w:szCs w:val="22"/>
        </w:rPr>
      </w:pPr>
      <w:r w:rsidRPr="000F2813">
        <w:rPr>
          <w:rStyle w:val="Textoennegrita"/>
          <w:rFonts w:ascii="Arial Narrow" w:hAnsi="Arial Narrow" w:cs="Arial"/>
          <w:b w:val="0"/>
          <w:bCs w:val="0"/>
          <w:color w:val="1F1F1F"/>
          <w:sz w:val="22"/>
          <w:szCs w:val="22"/>
        </w:rPr>
        <w:t>Los PGAS servirán de guía para el titular del proyecto en la asignación de personal ambiental, social y de salud y seguridad ocupacional. Se presentarán para la aprobación del Banco, y se divulgarán en los sitios web del Banco y del INAB.</w:t>
      </w:r>
    </w:p>
    <w:p w14:paraId="11A479BD" w14:textId="30AA78BB" w:rsidR="00D52464" w:rsidRPr="000F2813" w:rsidRDefault="003B30B8" w:rsidP="00E341FA">
      <w:pPr>
        <w:pStyle w:val="Prrafodelista"/>
        <w:numPr>
          <w:ilvl w:val="3"/>
          <w:numId w:val="14"/>
        </w:numPr>
        <w:autoSpaceDE w:val="0"/>
        <w:autoSpaceDN w:val="0"/>
        <w:adjustRightInd w:val="0"/>
        <w:spacing w:after="120" w:line="240" w:lineRule="auto"/>
        <w:ind w:leftChars="0" w:firstLineChars="0"/>
        <w:rPr>
          <w:rFonts w:ascii="Arial Narrow" w:hAnsi="Arial Narrow" w:cs="Arial"/>
          <w:b/>
          <w:bCs/>
          <w:i/>
          <w:iCs/>
          <w:szCs w:val="24"/>
          <w:lang w:val="es-ES"/>
        </w:rPr>
      </w:pPr>
      <w:r w:rsidRPr="000F2813">
        <w:rPr>
          <w:rFonts w:ascii="Arial Narrow" w:hAnsi="Arial Narrow" w:cs="Arial"/>
          <w:b/>
          <w:bCs/>
          <w:i/>
          <w:iCs/>
          <w:szCs w:val="24"/>
          <w:lang w:val="es-ES"/>
        </w:rPr>
        <w:t xml:space="preserve">Contenido </w:t>
      </w:r>
      <w:r w:rsidR="000F2813">
        <w:rPr>
          <w:rFonts w:ascii="Arial Narrow" w:hAnsi="Arial Narrow" w:cs="Arial"/>
          <w:b/>
          <w:bCs/>
          <w:i/>
          <w:iCs/>
          <w:szCs w:val="24"/>
          <w:lang w:val="es-ES"/>
        </w:rPr>
        <w:t>mí</w:t>
      </w:r>
      <w:r w:rsidR="000F2813" w:rsidRPr="000F2813">
        <w:rPr>
          <w:rFonts w:ascii="Arial Narrow" w:hAnsi="Arial Narrow" w:cs="Arial"/>
          <w:b/>
          <w:bCs/>
          <w:i/>
          <w:iCs/>
          <w:szCs w:val="24"/>
          <w:lang w:val="es-ES"/>
        </w:rPr>
        <w:t>nimo</w:t>
      </w:r>
      <w:r w:rsidRPr="000F2813">
        <w:rPr>
          <w:rFonts w:ascii="Arial Narrow" w:hAnsi="Arial Narrow" w:cs="Arial"/>
          <w:b/>
          <w:bCs/>
          <w:i/>
          <w:iCs/>
          <w:szCs w:val="24"/>
          <w:lang w:val="es-ES"/>
        </w:rPr>
        <w:t xml:space="preserve"> del</w:t>
      </w:r>
      <w:r w:rsidR="00D52464" w:rsidRPr="000F2813">
        <w:rPr>
          <w:rFonts w:ascii="Arial Narrow" w:hAnsi="Arial Narrow" w:cs="Arial"/>
          <w:b/>
          <w:bCs/>
          <w:i/>
          <w:iCs/>
          <w:szCs w:val="24"/>
          <w:lang w:val="es-ES"/>
        </w:rPr>
        <w:t xml:space="preserve"> PGAS</w:t>
      </w:r>
    </w:p>
    <w:p w14:paraId="24EE6ECD" w14:textId="77777777" w:rsidR="003B30B8" w:rsidRPr="000F2813" w:rsidRDefault="003B30B8" w:rsidP="000F2813">
      <w:pPr>
        <w:pStyle w:val="Prrafodelista"/>
        <w:autoSpaceDE w:val="0"/>
        <w:autoSpaceDN w:val="0"/>
        <w:adjustRightInd w:val="0"/>
        <w:spacing w:after="120" w:line="240" w:lineRule="auto"/>
        <w:ind w:leftChars="0" w:left="2880" w:firstLineChars="0" w:firstLine="0"/>
        <w:rPr>
          <w:rFonts w:ascii="Arial Narrow" w:hAnsi="Arial Narrow" w:cs="Arial"/>
          <w:b/>
          <w:bCs/>
          <w:szCs w:val="24"/>
          <w:lang w:val="es-ES"/>
        </w:rPr>
      </w:pPr>
    </w:p>
    <w:p w14:paraId="0591CB13" w14:textId="1CE377C3" w:rsidR="00D52464" w:rsidRPr="000F2813" w:rsidRDefault="000F2813" w:rsidP="00E341FA">
      <w:pPr>
        <w:pStyle w:val="Prrafodelista"/>
        <w:numPr>
          <w:ilvl w:val="0"/>
          <w:numId w:val="24"/>
        </w:numPr>
        <w:shd w:val="clear" w:color="auto" w:fill="FFFFFF"/>
        <w:spacing w:after="360" w:line="240" w:lineRule="auto"/>
        <w:ind w:leftChars="0" w:firstLineChars="0"/>
        <w:jc w:val="left"/>
        <w:rPr>
          <w:rFonts w:ascii="Arial Narrow" w:eastAsia="Times New Roman" w:hAnsi="Arial Narrow" w:cs="Arial"/>
          <w:b/>
          <w:bCs/>
          <w:i/>
          <w:iCs/>
          <w:color w:val="1F1F1F"/>
          <w:szCs w:val="24"/>
          <w:lang w:eastAsia="es-GT"/>
        </w:rPr>
      </w:pPr>
      <w:r w:rsidRPr="000F2813">
        <w:rPr>
          <w:rFonts w:ascii="Arial Narrow" w:eastAsia="Times New Roman" w:hAnsi="Arial Narrow" w:cs="Arial"/>
          <w:b/>
          <w:bCs/>
          <w:i/>
          <w:iCs/>
          <w:color w:val="1F1F1F"/>
          <w:szCs w:val="24"/>
          <w:lang w:eastAsia="es-GT"/>
        </w:rPr>
        <w:t>Sección</w:t>
      </w:r>
      <w:r w:rsidR="003B30B8" w:rsidRPr="000F2813">
        <w:rPr>
          <w:rFonts w:ascii="Arial Narrow" w:eastAsia="Times New Roman" w:hAnsi="Arial Narrow" w:cs="Arial"/>
          <w:b/>
          <w:bCs/>
          <w:i/>
          <w:iCs/>
          <w:color w:val="1F1F1F"/>
          <w:szCs w:val="24"/>
          <w:lang w:eastAsia="es-GT"/>
        </w:rPr>
        <w:t xml:space="preserve"> 1. </w:t>
      </w:r>
      <w:r w:rsidR="00D52464" w:rsidRPr="000F2813">
        <w:rPr>
          <w:rFonts w:ascii="Arial Narrow" w:eastAsia="Times New Roman" w:hAnsi="Arial Narrow" w:cs="Arial"/>
          <w:b/>
          <w:bCs/>
          <w:i/>
          <w:iCs/>
          <w:color w:val="1F1F1F"/>
          <w:szCs w:val="24"/>
          <w:lang w:eastAsia="es-GT"/>
        </w:rPr>
        <w:t>Caratula</w:t>
      </w:r>
      <w:r w:rsidR="003B30B8" w:rsidRPr="000F2813">
        <w:rPr>
          <w:rFonts w:ascii="Arial Narrow" w:eastAsia="Times New Roman" w:hAnsi="Arial Narrow" w:cs="Arial"/>
          <w:b/>
          <w:bCs/>
          <w:i/>
          <w:iCs/>
          <w:color w:val="1F1F1F"/>
          <w:szCs w:val="24"/>
          <w:lang w:eastAsia="es-GT"/>
        </w:rPr>
        <w:t xml:space="preserve"> o Portada</w:t>
      </w:r>
      <w:r w:rsidR="00D52464" w:rsidRPr="000F2813">
        <w:rPr>
          <w:rFonts w:ascii="Arial Narrow" w:eastAsia="Times New Roman" w:hAnsi="Arial Narrow" w:cs="Arial"/>
          <w:b/>
          <w:bCs/>
          <w:i/>
          <w:iCs/>
          <w:color w:val="1F1F1F"/>
          <w:szCs w:val="24"/>
          <w:lang w:eastAsia="es-GT"/>
        </w:rPr>
        <w:t xml:space="preserve"> del PGAS</w:t>
      </w:r>
      <w:r w:rsidR="00444586" w:rsidRPr="000F2813">
        <w:rPr>
          <w:rFonts w:ascii="Arial Narrow" w:eastAsia="Times New Roman" w:hAnsi="Arial Narrow" w:cs="Arial"/>
          <w:b/>
          <w:bCs/>
          <w:i/>
          <w:iCs/>
          <w:color w:val="1F1F1F"/>
          <w:szCs w:val="24"/>
          <w:lang w:eastAsia="es-GT"/>
        </w:rPr>
        <w:t xml:space="preserve"> (1 </w:t>
      </w:r>
      <w:r w:rsidRPr="000F2813">
        <w:rPr>
          <w:rFonts w:ascii="Arial Narrow" w:eastAsia="Times New Roman" w:hAnsi="Arial Narrow" w:cs="Arial"/>
          <w:b/>
          <w:bCs/>
          <w:i/>
          <w:iCs/>
          <w:color w:val="1F1F1F"/>
          <w:szCs w:val="24"/>
          <w:lang w:eastAsia="es-GT"/>
        </w:rPr>
        <w:t>página</w:t>
      </w:r>
      <w:r w:rsidR="003B30B8" w:rsidRPr="000F2813">
        <w:rPr>
          <w:rFonts w:ascii="Arial Narrow" w:eastAsia="Times New Roman" w:hAnsi="Arial Narrow" w:cs="Arial"/>
          <w:b/>
          <w:bCs/>
          <w:i/>
          <w:iCs/>
          <w:color w:val="1F1F1F"/>
          <w:szCs w:val="24"/>
          <w:lang w:eastAsia="es-GT"/>
        </w:rPr>
        <w:t xml:space="preserve"> </w:t>
      </w:r>
      <w:r w:rsidRPr="000F2813">
        <w:rPr>
          <w:rFonts w:ascii="Arial Narrow" w:eastAsia="Times New Roman" w:hAnsi="Arial Narrow" w:cs="Arial"/>
          <w:b/>
          <w:bCs/>
          <w:i/>
          <w:iCs/>
          <w:color w:val="1F1F1F"/>
          <w:szCs w:val="24"/>
          <w:lang w:eastAsia="es-GT"/>
        </w:rPr>
        <w:t>máximo</w:t>
      </w:r>
      <w:r w:rsidR="00444586" w:rsidRPr="000F2813">
        <w:rPr>
          <w:rFonts w:ascii="Arial Narrow" w:eastAsia="Times New Roman" w:hAnsi="Arial Narrow" w:cs="Arial"/>
          <w:b/>
          <w:bCs/>
          <w:i/>
          <w:iCs/>
          <w:color w:val="1F1F1F"/>
          <w:szCs w:val="24"/>
          <w:lang w:eastAsia="es-GT"/>
        </w:rPr>
        <w:t>)</w:t>
      </w:r>
      <w:r w:rsidR="00D52464" w:rsidRPr="000F2813">
        <w:rPr>
          <w:rFonts w:ascii="Arial Narrow" w:eastAsia="Times New Roman" w:hAnsi="Arial Narrow" w:cs="Arial"/>
          <w:b/>
          <w:bCs/>
          <w:i/>
          <w:iCs/>
          <w:color w:val="1F1F1F"/>
          <w:szCs w:val="24"/>
          <w:lang w:eastAsia="es-GT"/>
        </w:rPr>
        <w:t>:</w:t>
      </w:r>
    </w:p>
    <w:p w14:paraId="36AF9099" w14:textId="1BA93F40" w:rsidR="00D52464" w:rsidRPr="000F2813" w:rsidRDefault="00D52464" w:rsidP="00E341FA">
      <w:pPr>
        <w:numPr>
          <w:ilvl w:val="0"/>
          <w:numId w:val="23"/>
        </w:numPr>
        <w:shd w:val="clear" w:color="auto" w:fill="FFFFFF"/>
        <w:spacing w:before="100" w:beforeAutospacing="1" w:after="150" w:line="240" w:lineRule="auto"/>
        <w:rPr>
          <w:rFonts w:ascii="Arial Narrow" w:eastAsia="Times New Roman" w:hAnsi="Arial Narrow" w:cs="Arial"/>
          <w:color w:val="1F1F1F"/>
          <w:lang w:eastAsia="es-GT"/>
        </w:rPr>
      </w:pPr>
      <w:r w:rsidRPr="000F2813">
        <w:rPr>
          <w:rFonts w:ascii="Arial Narrow" w:eastAsia="Times New Roman" w:hAnsi="Arial Narrow" w:cs="Arial"/>
          <w:color w:val="1F1F1F"/>
          <w:lang w:eastAsia="es-GT"/>
        </w:rPr>
        <w:t>Nombre del titular del Proyecto (debe de coincidir con la información presentada en el plan de manejo forestal)</w:t>
      </w:r>
    </w:p>
    <w:p w14:paraId="084B212A" w14:textId="71ADDBAF" w:rsidR="00D52464" w:rsidRPr="000F2813" w:rsidRDefault="00D52464" w:rsidP="00E341FA">
      <w:pPr>
        <w:numPr>
          <w:ilvl w:val="0"/>
          <w:numId w:val="23"/>
        </w:numPr>
        <w:shd w:val="clear" w:color="auto" w:fill="FFFFFF"/>
        <w:spacing w:before="100" w:beforeAutospacing="1" w:after="150" w:line="240" w:lineRule="auto"/>
        <w:rPr>
          <w:rFonts w:ascii="Arial Narrow" w:eastAsia="Times New Roman" w:hAnsi="Arial Narrow" w:cs="Arial"/>
          <w:color w:val="1F1F1F"/>
          <w:lang w:eastAsia="es-GT"/>
        </w:rPr>
      </w:pPr>
      <w:r w:rsidRPr="000F2813">
        <w:rPr>
          <w:rFonts w:ascii="Arial Narrow" w:eastAsia="Times New Roman" w:hAnsi="Arial Narrow" w:cs="Arial"/>
          <w:color w:val="1F1F1F"/>
          <w:lang w:eastAsia="es-GT"/>
        </w:rPr>
        <w:t xml:space="preserve">Ubicación Geográfica (debe de coincidir con los mapas y ubicación presentada en el plan de manejo) </w:t>
      </w:r>
    </w:p>
    <w:p w14:paraId="053A4625" w14:textId="18CB3844" w:rsidR="00444586" w:rsidRPr="000F2813" w:rsidRDefault="000F2813" w:rsidP="00E341FA">
      <w:pPr>
        <w:pStyle w:val="Prrafodelista"/>
        <w:numPr>
          <w:ilvl w:val="0"/>
          <w:numId w:val="24"/>
        </w:numPr>
        <w:shd w:val="clear" w:color="auto" w:fill="FFFFFF"/>
        <w:spacing w:before="100" w:beforeAutospacing="1" w:after="150" w:line="240" w:lineRule="auto"/>
        <w:ind w:leftChars="0" w:firstLineChars="0"/>
        <w:rPr>
          <w:rFonts w:ascii="Arial Narrow" w:eastAsia="Times New Roman" w:hAnsi="Arial Narrow" w:cs="Arial"/>
          <w:b/>
          <w:bCs/>
          <w:i/>
          <w:iCs/>
          <w:color w:val="1F1F1F"/>
          <w:szCs w:val="24"/>
          <w:lang w:eastAsia="es-GT"/>
        </w:rPr>
      </w:pPr>
      <w:r w:rsidRPr="000F2813">
        <w:rPr>
          <w:rFonts w:ascii="Arial Narrow" w:eastAsia="Times New Roman" w:hAnsi="Arial Narrow" w:cs="Arial"/>
          <w:b/>
          <w:bCs/>
          <w:i/>
          <w:iCs/>
          <w:color w:val="1F1F1F"/>
          <w:szCs w:val="24"/>
          <w:lang w:eastAsia="es-GT"/>
        </w:rPr>
        <w:t>Sección</w:t>
      </w:r>
      <w:r w:rsidR="003B30B8" w:rsidRPr="000F2813">
        <w:rPr>
          <w:rFonts w:ascii="Arial Narrow" w:eastAsia="Times New Roman" w:hAnsi="Arial Narrow" w:cs="Arial"/>
          <w:b/>
          <w:bCs/>
          <w:i/>
          <w:iCs/>
          <w:color w:val="1F1F1F"/>
          <w:szCs w:val="24"/>
          <w:lang w:eastAsia="es-GT"/>
        </w:rPr>
        <w:t xml:space="preserve"> </w:t>
      </w:r>
      <w:r w:rsidRPr="000F2813">
        <w:rPr>
          <w:rFonts w:ascii="Arial Narrow" w:eastAsia="Times New Roman" w:hAnsi="Arial Narrow" w:cs="Arial"/>
          <w:b/>
          <w:bCs/>
          <w:i/>
          <w:iCs/>
          <w:color w:val="1F1F1F"/>
          <w:szCs w:val="24"/>
          <w:lang w:eastAsia="es-GT"/>
        </w:rPr>
        <w:t>2. Objetivos</w:t>
      </w:r>
      <w:r w:rsidR="00D52464" w:rsidRPr="000F2813">
        <w:rPr>
          <w:rFonts w:ascii="Arial Narrow" w:eastAsia="Times New Roman" w:hAnsi="Arial Narrow" w:cs="Arial"/>
          <w:b/>
          <w:bCs/>
          <w:i/>
          <w:iCs/>
          <w:color w:val="1F1F1F"/>
          <w:szCs w:val="24"/>
          <w:lang w:eastAsia="es-GT"/>
        </w:rPr>
        <w:t xml:space="preserve"> del </w:t>
      </w:r>
      <w:r w:rsidR="003B30B8" w:rsidRPr="000F2813">
        <w:rPr>
          <w:rFonts w:ascii="Arial Narrow" w:eastAsia="Times New Roman" w:hAnsi="Arial Narrow" w:cs="Arial"/>
          <w:b/>
          <w:bCs/>
          <w:i/>
          <w:iCs/>
          <w:color w:val="1F1F1F"/>
          <w:szCs w:val="24"/>
          <w:lang w:eastAsia="es-GT"/>
        </w:rPr>
        <w:t>PGAS</w:t>
      </w:r>
      <w:r w:rsidR="00444586" w:rsidRPr="000F2813">
        <w:rPr>
          <w:rFonts w:ascii="Arial Narrow" w:eastAsia="Times New Roman" w:hAnsi="Arial Narrow" w:cs="Arial"/>
          <w:b/>
          <w:bCs/>
          <w:i/>
          <w:iCs/>
          <w:color w:val="1F1F1F"/>
          <w:szCs w:val="24"/>
          <w:lang w:eastAsia="es-GT"/>
        </w:rPr>
        <w:t xml:space="preserve"> (1 </w:t>
      </w:r>
      <w:r w:rsidRPr="000F2813">
        <w:rPr>
          <w:rFonts w:ascii="Arial Narrow" w:eastAsia="Times New Roman" w:hAnsi="Arial Narrow" w:cs="Arial"/>
          <w:b/>
          <w:bCs/>
          <w:i/>
          <w:iCs/>
          <w:color w:val="1F1F1F"/>
          <w:szCs w:val="24"/>
          <w:lang w:eastAsia="es-GT"/>
        </w:rPr>
        <w:t>página</w:t>
      </w:r>
      <w:r w:rsidR="003B30B8" w:rsidRPr="000F2813">
        <w:rPr>
          <w:rFonts w:ascii="Arial Narrow" w:eastAsia="Times New Roman" w:hAnsi="Arial Narrow" w:cs="Arial"/>
          <w:b/>
          <w:bCs/>
          <w:i/>
          <w:iCs/>
          <w:color w:val="1F1F1F"/>
          <w:szCs w:val="24"/>
          <w:lang w:eastAsia="es-GT"/>
        </w:rPr>
        <w:t xml:space="preserve"> </w:t>
      </w:r>
      <w:r w:rsidRPr="000F2813">
        <w:rPr>
          <w:rFonts w:ascii="Arial Narrow" w:eastAsia="Times New Roman" w:hAnsi="Arial Narrow" w:cs="Arial"/>
          <w:b/>
          <w:bCs/>
          <w:i/>
          <w:iCs/>
          <w:color w:val="1F1F1F"/>
          <w:szCs w:val="24"/>
          <w:lang w:eastAsia="es-GT"/>
        </w:rPr>
        <w:t>máximo</w:t>
      </w:r>
      <w:r w:rsidR="00444586" w:rsidRPr="000F2813">
        <w:rPr>
          <w:rFonts w:ascii="Arial Narrow" w:eastAsia="Times New Roman" w:hAnsi="Arial Narrow" w:cs="Arial"/>
          <w:b/>
          <w:bCs/>
          <w:i/>
          <w:iCs/>
          <w:color w:val="1F1F1F"/>
          <w:szCs w:val="24"/>
          <w:lang w:eastAsia="es-GT"/>
        </w:rPr>
        <w:t>)</w:t>
      </w:r>
      <w:r w:rsidR="00D52464" w:rsidRPr="000F2813">
        <w:rPr>
          <w:rFonts w:ascii="Arial Narrow" w:eastAsia="Times New Roman" w:hAnsi="Arial Narrow" w:cs="Arial"/>
          <w:b/>
          <w:bCs/>
          <w:i/>
          <w:iCs/>
          <w:color w:val="1F1F1F"/>
          <w:szCs w:val="24"/>
          <w:lang w:eastAsia="es-GT"/>
        </w:rPr>
        <w:t> </w:t>
      </w:r>
    </w:p>
    <w:p w14:paraId="654D3CCD" w14:textId="38F1A31E" w:rsidR="00444586" w:rsidRPr="000F2813" w:rsidRDefault="00444586" w:rsidP="000F2813">
      <w:pPr>
        <w:shd w:val="clear" w:color="auto" w:fill="FFFFFF"/>
        <w:spacing w:before="100" w:beforeAutospacing="1" w:after="150" w:line="240" w:lineRule="auto"/>
        <w:rPr>
          <w:rFonts w:ascii="Arial Narrow" w:eastAsia="Times New Roman" w:hAnsi="Arial Narrow" w:cs="Arial"/>
          <w:b/>
          <w:bCs/>
          <w:i/>
          <w:iCs/>
          <w:color w:val="1F1F1F"/>
          <w:szCs w:val="24"/>
          <w:lang w:eastAsia="es-GT"/>
        </w:rPr>
      </w:pPr>
      <w:r w:rsidRPr="000F2813">
        <w:rPr>
          <w:rFonts w:ascii="Arial Narrow" w:eastAsia="Times New Roman" w:hAnsi="Arial Narrow" w:cs="Arial"/>
          <w:color w:val="1F1F1F"/>
          <w:szCs w:val="24"/>
          <w:lang w:eastAsia="es-GT"/>
        </w:rPr>
        <w:t>La redacción de los objetivos del PGAS deberán basarse como mínimo en</w:t>
      </w:r>
      <w:r w:rsidRPr="000F2813">
        <w:rPr>
          <w:rFonts w:ascii="Arial Narrow" w:eastAsia="Times New Roman" w:hAnsi="Arial Narrow" w:cs="Arial"/>
          <w:b/>
          <w:bCs/>
          <w:i/>
          <w:iCs/>
          <w:color w:val="1F1F1F"/>
          <w:szCs w:val="24"/>
          <w:lang w:eastAsia="es-GT"/>
        </w:rPr>
        <w:t>:</w:t>
      </w:r>
    </w:p>
    <w:p w14:paraId="3B7C8B19" w14:textId="25AC09AC" w:rsidR="00444586" w:rsidRPr="000F2813" w:rsidRDefault="00444586" w:rsidP="00E341FA">
      <w:pPr>
        <w:pStyle w:val="Prrafodelista"/>
        <w:numPr>
          <w:ilvl w:val="0"/>
          <w:numId w:val="17"/>
        </w:numPr>
        <w:shd w:val="clear" w:color="auto" w:fill="FFFFFF"/>
        <w:spacing w:before="360" w:after="360" w:line="240" w:lineRule="auto"/>
        <w:ind w:leftChars="0" w:firstLineChars="0"/>
        <w:rPr>
          <w:rFonts w:ascii="Arial Narrow" w:eastAsia="Times New Roman" w:hAnsi="Arial Narrow" w:cs="Arial"/>
          <w:color w:val="1F1F1F"/>
          <w:sz w:val="22"/>
          <w:lang w:eastAsia="es-GT"/>
        </w:rPr>
      </w:pPr>
      <w:r w:rsidRPr="708B9CD4">
        <w:rPr>
          <w:rFonts w:ascii="Arial Narrow" w:eastAsia="Times New Roman" w:hAnsi="Arial Narrow" w:cs="Arial"/>
          <w:b/>
          <w:bCs/>
          <w:i/>
          <w:iCs/>
          <w:color w:val="1F1F1F"/>
          <w:lang w:eastAsia="es-GT"/>
        </w:rPr>
        <w:t xml:space="preserve">Objetivo general: </w:t>
      </w:r>
      <w:r w:rsidRPr="000F2813">
        <w:rPr>
          <w:rStyle w:val="Textoennegrita"/>
          <w:rFonts w:ascii="Arial Narrow" w:hAnsi="Arial Narrow" w:cs="Arial"/>
          <w:b w:val="0"/>
          <w:bCs w:val="0"/>
          <w:color w:val="1F1F1F"/>
          <w:sz w:val="22"/>
          <w:shd w:val="clear" w:color="auto" w:fill="FFFFFF"/>
        </w:rPr>
        <w:t>Asegurar que el proyecto de iniciativa REDD+_________ cumpla con los requisitos ambientales y sociales establecidos por el MGAS y los instrumentos ambientales y sociales del PRE.</w:t>
      </w:r>
    </w:p>
    <w:p w14:paraId="54556977" w14:textId="77777777" w:rsidR="00444586" w:rsidRPr="000F2813" w:rsidRDefault="00444586" w:rsidP="000F2813">
      <w:pPr>
        <w:pStyle w:val="Prrafodelista"/>
        <w:shd w:val="clear" w:color="auto" w:fill="FFFFFF"/>
        <w:spacing w:before="360" w:after="360" w:line="240" w:lineRule="auto"/>
        <w:ind w:leftChars="0" w:left="1080" w:firstLineChars="0" w:firstLine="0"/>
        <w:jc w:val="left"/>
        <w:rPr>
          <w:rFonts w:ascii="Arial Narrow" w:eastAsia="Times New Roman" w:hAnsi="Arial Narrow" w:cs="Arial"/>
          <w:color w:val="1F1F1F"/>
          <w:szCs w:val="24"/>
          <w:lang w:eastAsia="es-GT"/>
        </w:rPr>
      </w:pPr>
    </w:p>
    <w:p w14:paraId="1E29DE2B" w14:textId="1084DE6B" w:rsidR="00444586" w:rsidRPr="000F2813" w:rsidRDefault="00444586" w:rsidP="00E341FA">
      <w:pPr>
        <w:pStyle w:val="Prrafodelista"/>
        <w:numPr>
          <w:ilvl w:val="0"/>
          <w:numId w:val="17"/>
        </w:numPr>
        <w:shd w:val="clear" w:color="auto" w:fill="FFFFFF"/>
        <w:spacing w:before="360" w:after="360" w:line="240" w:lineRule="auto"/>
        <w:ind w:leftChars="0" w:firstLineChars="0"/>
        <w:jc w:val="left"/>
        <w:rPr>
          <w:rFonts w:ascii="Arial Narrow" w:eastAsia="Times New Roman" w:hAnsi="Arial Narrow" w:cs="Arial"/>
          <w:b/>
          <w:bCs/>
          <w:i/>
          <w:iCs/>
          <w:color w:val="1F1F1F"/>
          <w:szCs w:val="24"/>
          <w:lang w:eastAsia="es-GT"/>
        </w:rPr>
      </w:pPr>
      <w:r w:rsidRPr="708B9CD4">
        <w:rPr>
          <w:rFonts w:ascii="Arial Narrow" w:eastAsia="Times New Roman" w:hAnsi="Arial Narrow" w:cs="Arial"/>
          <w:b/>
          <w:bCs/>
          <w:i/>
          <w:iCs/>
          <w:color w:val="1F1F1F"/>
          <w:lang w:eastAsia="es-GT"/>
        </w:rPr>
        <w:t>Objetivos específicos:</w:t>
      </w:r>
    </w:p>
    <w:p w14:paraId="069807B2" w14:textId="3FB7FC91" w:rsidR="0099324E" w:rsidRPr="000F2813" w:rsidRDefault="00D83D22" w:rsidP="00E341FA">
      <w:pPr>
        <w:numPr>
          <w:ilvl w:val="1"/>
          <w:numId w:val="17"/>
        </w:numPr>
        <w:shd w:val="clear" w:color="auto" w:fill="FFFFFF"/>
        <w:spacing w:before="100" w:beforeAutospacing="1" w:after="150" w:line="240" w:lineRule="auto"/>
        <w:rPr>
          <w:rStyle w:val="Textoennegrita"/>
          <w:rFonts w:ascii="Arial Narrow" w:eastAsia="Calibri" w:hAnsi="Arial Narrow"/>
          <w:position w:val="-1"/>
          <w:sz w:val="20"/>
          <w:szCs w:val="20"/>
          <w:shd w:val="clear" w:color="auto" w:fill="FFFFFF"/>
        </w:rPr>
      </w:pPr>
      <w:r w:rsidRPr="000F2813">
        <w:rPr>
          <w:rStyle w:val="Textoennegrita"/>
          <w:rFonts w:ascii="Arial Narrow" w:eastAsia="Calibri" w:hAnsi="Arial Narrow" w:cs="Arial"/>
          <w:b w:val="0"/>
          <w:bCs w:val="0"/>
          <w:color w:val="1F1F1F"/>
          <w:position w:val="-1"/>
          <w:szCs w:val="20"/>
          <w:shd w:val="clear" w:color="auto" w:fill="FFFFFF"/>
        </w:rPr>
        <w:t>Identificar y evaluar los riesgos e impactos ambientales y sociales del proyecto de iniciativa REDD+</w:t>
      </w:r>
      <w:r w:rsidR="000F2813" w:rsidRPr="000F2813">
        <w:rPr>
          <w:rStyle w:val="Textoennegrita"/>
          <w:rFonts w:ascii="Arial Narrow" w:eastAsia="Calibri" w:hAnsi="Arial Narrow" w:cs="Arial"/>
          <w:b w:val="0"/>
          <w:bCs w:val="0"/>
          <w:color w:val="1F1F1F"/>
          <w:position w:val="-1"/>
          <w:szCs w:val="20"/>
          <w:shd w:val="clear" w:color="auto" w:fill="FFFFFF"/>
        </w:rPr>
        <w:t xml:space="preserve"> tipo </w:t>
      </w:r>
      <w:r w:rsidRPr="000F2813">
        <w:rPr>
          <w:rStyle w:val="Textoennegrita"/>
          <w:rFonts w:ascii="Arial Narrow" w:eastAsia="Calibri" w:hAnsi="Arial Narrow" w:cs="Arial"/>
          <w:b w:val="0"/>
          <w:bCs w:val="0"/>
          <w:color w:val="1F1F1F"/>
          <w:position w:val="-1"/>
          <w:szCs w:val="20"/>
          <w:shd w:val="clear" w:color="auto" w:fill="FFFFFF"/>
        </w:rPr>
        <w:t>_________, utilizando los indicadores de cumplimiento de estándares ambientales y sociales de la sección XV del plan de manejo forestal del PRE</w:t>
      </w:r>
      <w:r w:rsidR="000F2813" w:rsidRPr="000F2813">
        <w:rPr>
          <w:rStyle w:val="Textoennegrita"/>
          <w:rFonts w:ascii="Arial Narrow" w:eastAsia="Calibri" w:hAnsi="Arial Narrow" w:cs="Arial"/>
          <w:b w:val="0"/>
          <w:bCs w:val="0"/>
          <w:color w:val="1F1F1F"/>
          <w:position w:val="-1"/>
          <w:szCs w:val="20"/>
          <w:shd w:val="clear" w:color="auto" w:fill="FFFFFF"/>
        </w:rPr>
        <w:t>.</w:t>
      </w:r>
    </w:p>
    <w:p w14:paraId="3E470FD2" w14:textId="6C5FF4BB" w:rsidR="003B30B8" w:rsidRPr="00475DE5" w:rsidRDefault="00444586" w:rsidP="00E341FA">
      <w:pPr>
        <w:numPr>
          <w:ilvl w:val="1"/>
          <w:numId w:val="17"/>
        </w:numPr>
        <w:shd w:val="clear" w:color="auto" w:fill="FFFFFF"/>
        <w:spacing w:before="100" w:beforeAutospacing="1" w:after="150" w:line="240" w:lineRule="auto"/>
        <w:rPr>
          <w:rStyle w:val="Textoennegrita"/>
          <w:rFonts w:ascii="Arial Narrow" w:eastAsia="Calibri" w:hAnsi="Arial Narrow"/>
          <w:position w:val="-1"/>
          <w:shd w:val="clear" w:color="auto" w:fill="FFFFFF"/>
        </w:rPr>
      </w:pPr>
      <w:r w:rsidRPr="00475DE5">
        <w:rPr>
          <w:rFonts w:ascii="Arial Narrow" w:eastAsia="Times New Roman" w:hAnsi="Arial Narrow" w:cs="Arial"/>
          <w:color w:val="1F1F1F"/>
          <w:lang w:eastAsia="es-GT"/>
        </w:rPr>
        <w:lastRenderedPageBreak/>
        <w:t xml:space="preserve">Elaborar e implementar medidas de mitigación </w:t>
      </w:r>
      <w:r w:rsidR="0099324E" w:rsidRPr="00475DE5">
        <w:rPr>
          <w:rFonts w:ascii="Arial Narrow" w:eastAsia="Times New Roman" w:hAnsi="Arial Narrow" w:cs="Arial"/>
          <w:color w:val="1F1F1F"/>
          <w:lang w:eastAsia="es-GT"/>
        </w:rPr>
        <w:t>para</w:t>
      </w:r>
      <w:r w:rsidRPr="00475DE5">
        <w:rPr>
          <w:rFonts w:ascii="Arial Narrow" w:eastAsia="Times New Roman" w:hAnsi="Arial Narrow" w:cs="Arial"/>
          <w:color w:val="1F1F1F"/>
          <w:lang w:eastAsia="es-GT"/>
        </w:rPr>
        <w:t xml:space="preserve"> los riesgos e impactos ambientales y sociales</w:t>
      </w:r>
      <w:r w:rsidR="00D83D22" w:rsidRPr="00475DE5">
        <w:rPr>
          <w:rFonts w:ascii="Arial Narrow" w:eastAsia="Times New Roman" w:hAnsi="Arial Narrow" w:cs="Arial"/>
          <w:color w:val="1F1F1F"/>
          <w:lang w:eastAsia="es-GT"/>
        </w:rPr>
        <w:t xml:space="preserve"> </w:t>
      </w:r>
      <w:r w:rsidR="0099324E" w:rsidRPr="00475DE5">
        <w:rPr>
          <w:rFonts w:ascii="Arial Narrow" w:eastAsia="Times New Roman" w:hAnsi="Arial Narrow" w:cs="Arial"/>
          <w:color w:val="1F1F1F"/>
          <w:lang w:eastAsia="es-GT"/>
        </w:rPr>
        <w:t xml:space="preserve">identificados </w:t>
      </w:r>
      <w:r w:rsidR="00D83D22" w:rsidRPr="00475DE5">
        <w:rPr>
          <w:rFonts w:ascii="Arial Narrow" w:eastAsia="Times New Roman" w:hAnsi="Arial Narrow" w:cs="Arial"/>
          <w:color w:val="1F1F1F"/>
          <w:lang w:eastAsia="es-GT"/>
        </w:rPr>
        <w:t>del proyecto de iniciativa REDD+</w:t>
      </w:r>
      <w:r w:rsidR="00475DE5">
        <w:rPr>
          <w:rFonts w:ascii="Arial Narrow" w:eastAsia="Times New Roman" w:hAnsi="Arial Narrow" w:cs="Arial"/>
          <w:color w:val="1F1F1F"/>
          <w:lang w:eastAsia="es-GT"/>
        </w:rPr>
        <w:t xml:space="preserve"> tipo </w:t>
      </w:r>
      <w:r w:rsidR="00D83D22" w:rsidRPr="00475DE5">
        <w:rPr>
          <w:rFonts w:ascii="Arial Narrow" w:eastAsia="Times New Roman" w:hAnsi="Arial Narrow" w:cs="Arial"/>
          <w:color w:val="1F1F1F"/>
          <w:lang w:eastAsia="es-GT"/>
        </w:rPr>
        <w:t xml:space="preserve">_________, </w:t>
      </w:r>
      <w:r w:rsidR="0099324E" w:rsidRPr="00475DE5">
        <w:rPr>
          <w:rStyle w:val="Textoennegrita"/>
          <w:rFonts w:ascii="Arial Narrow" w:hAnsi="Arial Narrow" w:cs="Arial"/>
          <w:b w:val="0"/>
          <w:bCs w:val="0"/>
          <w:color w:val="1F1F1F"/>
          <w:shd w:val="clear" w:color="auto" w:fill="FFFFFF"/>
        </w:rPr>
        <w:t>de acuerdo a los instrumentos ambientales y sociales del PRE.</w:t>
      </w:r>
    </w:p>
    <w:p w14:paraId="281556D0" w14:textId="75AEDCF5" w:rsidR="003B30B8" w:rsidRPr="00475DE5" w:rsidRDefault="00475DE5" w:rsidP="00E341FA">
      <w:pPr>
        <w:pStyle w:val="Prrafodelista"/>
        <w:numPr>
          <w:ilvl w:val="0"/>
          <w:numId w:val="24"/>
        </w:numPr>
        <w:shd w:val="clear" w:color="auto" w:fill="FFFFFF"/>
        <w:spacing w:before="100" w:beforeAutospacing="1" w:after="150" w:line="240" w:lineRule="auto"/>
        <w:ind w:leftChars="0" w:firstLineChars="0"/>
        <w:rPr>
          <w:rFonts w:ascii="Arial Narrow" w:eastAsia="Times New Roman" w:hAnsi="Arial Narrow" w:cs="Arial"/>
          <w:b/>
          <w:bCs/>
          <w:i/>
          <w:iCs/>
          <w:color w:val="1F1F1F"/>
          <w:szCs w:val="24"/>
          <w:lang w:eastAsia="es-GT"/>
        </w:rPr>
      </w:pPr>
      <w:r w:rsidRPr="00475DE5">
        <w:rPr>
          <w:rFonts w:ascii="Arial Narrow" w:eastAsia="Times New Roman" w:hAnsi="Arial Narrow" w:cs="Arial"/>
          <w:b/>
          <w:bCs/>
          <w:i/>
          <w:iCs/>
          <w:color w:val="1F1F1F"/>
          <w:szCs w:val="24"/>
          <w:lang w:eastAsia="es-GT"/>
        </w:rPr>
        <w:t>Sección</w:t>
      </w:r>
      <w:r w:rsidR="003B30B8" w:rsidRPr="00475DE5">
        <w:rPr>
          <w:rFonts w:ascii="Arial Narrow" w:eastAsia="Times New Roman" w:hAnsi="Arial Narrow" w:cs="Arial"/>
          <w:b/>
          <w:bCs/>
          <w:i/>
          <w:iCs/>
          <w:color w:val="1F1F1F"/>
          <w:szCs w:val="24"/>
          <w:lang w:eastAsia="es-GT"/>
        </w:rPr>
        <w:t xml:space="preserve"> 3. Caracterización ambiental y social del área de influencia del proyecto (2 </w:t>
      </w:r>
      <w:r w:rsidRPr="00475DE5">
        <w:rPr>
          <w:rFonts w:ascii="Arial Narrow" w:eastAsia="Times New Roman" w:hAnsi="Arial Narrow" w:cs="Arial"/>
          <w:b/>
          <w:bCs/>
          <w:i/>
          <w:iCs/>
          <w:color w:val="1F1F1F"/>
          <w:szCs w:val="24"/>
          <w:lang w:eastAsia="es-GT"/>
        </w:rPr>
        <w:t>páginas</w:t>
      </w:r>
      <w:r w:rsidR="003B30B8" w:rsidRPr="00475DE5">
        <w:rPr>
          <w:rFonts w:ascii="Arial Narrow" w:eastAsia="Times New Roman" w:hAnsi="Arial Narrow" w:cs="Arial"/>
          <w:b/>
          <w:bCs/>
          <w:i/>
          <w:iCs/>
          <w:color w:val="1F1F1F"/>
          <w:szCs w:val="24"/>
          <w:lang w:eastAsia="es-GT"/>
        </w:rPr>
        <w:t xml:space="preserve"> </w:t>
      </w:r>
      <w:r w:rsidRPr="00475DE5">
        <w:rPr>
          <w:rFonts w:ascii="Arial Narrow" w:eastAsia="Times New Roman" w:hAnsi="Arial Narrow" w:cs="Arial"/>
          <w:b/>
          <w:bCs/>
          <w:i/>
          <w:iCs/>
          <w:color w:val="1F1F1F"/>
          <w:szCs w:val="24"/>
          <w:lang w:eastAsia="es-GT"/>
        </w:rPr>
        <w:t>máximo</w:t>
      </w:r>
      <w:r w:rsidR="003B30B8" w:rsidRPr="00475DE5">
        <w:rPr>
          <w:rFonts w:ascii="Arial Narrow" w:eastAsia="Times New Roman" w:hAnsi="Arial Narrow" w:cs="Arial"/>
          <w:b/>
          <w:bCs/>
          <w:i/>
          <w:iCs/>
          <w:color w:val="1F1F1F"/>
          <w:szCs w:val="24"/>
          <w:lang w:eastAsia="es-GT"/>
        </w:rPr>
        <w:t>):</w:t>
      </w:r>
    </w:p>
    <w:p w14:paraId="537944AD" w14:textId="2B580B16" w:rsidR="00C01C3F" w:rsidRPr="00C01C3F" w:rsidRDefault="00C01C3F" w:rsidP="00E341FA">
      <w:pPr>
        <w:pStyle w:val="NormalWeb"/>
        <w:numPr>
          <w:ilvl w:val="5"/>
          <w:numId w:val="14"/>
        </w:numPr>
        <w:shd w:val="clear" w:color="auto" w:fill="FFFFFF"/>
        <w:spacing w:before="360" w:beforeAutospacing="0" w:after="360" w:afterAutospacing="0"/>
        <w:ind w:left="1134" w:hanging="708"/>
        <w:jc w:val="both"/>
        <w:rPr>
          <w:rStyle w:val="Textoennegrita"/>
          <w:rFonts w:ascii="Arial Narrow" w:hAnsi="Arial Narrow" w:cs="Arial"/>
          <w:b w:val="0"/>
          <w:bCs w:val="0"/>
          <w:color w:val="1F1F1F"/>
          <w:sz w:val="22"/>
          <w:szCs w:val="22"/>
        </w:rPr>
      </w:pPr>
      <w:r>
        <w:rPr>
          <w:rStyle w:val="Textoennegrita"/>
          <w:rFonts w:ascii="Arial Narrow" w:hAnsi="Arial Narrow" w:cs="Arial"/>
          <w:b w:val="0"/>
          <w:bCs w:val="0"/>
          <w:color w:val="1F1F1F"/>
          <w:sz w:val="22"/>
          <w:szCs w:val="22"/>
        </w:rPr>
        <w:t>Principales actividades del proyecto</w:t>
      </w:r>
      <w:r w:rsidR="000107C1">
        <w:rPr>
          <w:rStyle w:val="Textoennegrita"/>
          <w:rFonts w:ascii="Arial Narrow" w:hAnsi="Arial Narrow" w:cs="Arial"/>
          <w:b w:val="0"/>
          <w:bCs w:val="0"/>
          <w:color w:val="1F1F1F"/>
          <w:sz w:val="22"/>
          <w:szCs w:val="22"/>
        </w:rPr>
        <w:t xml:space="preserve"> de acuerdo con la XIII del plan de manejo forestal. </w:t>
      </w:r>
    </w:p>
    <w:p w14:paraId="1FCC3566" w14:textId="313EDB8C" w:rsidR="003B30B8" w:rsidRPr="00651FDC" w:rsidRDefault="003B30B8" w:rsidP="00E341FA">
      <w:pPr>
        <w:pStyle w:val="NormalWeb"/>
        <w:numPr>
          <w:ilvl w:val="5"/>
          <w:numId w:val="14"/>
        </w:numPr>
        <w:shd w:val="clear" w:color="auto" w:fill="FFFFFF"/>
        <w:spacing w:before="360" w:beforeAutospacing="0" w:after="360" w:afterAutospacing="0"/>
        <w:ind w:left="1134" w:hanging="708"/>
        <w:jc w:val="both"/>
        <w:rPr>
          <w:rStyle w:val="Textoennegrita"/>
          <w:rFonts w:ascii="Arial Narrow" w:hAnsi="Arial Narrow" w:cs="Arial"/>
          <w:b w:val="0"/>
          <w:bCs w:val="0"/>
          <w:color w:val="1F1F1F"/>
          <w:sz w:val="22"/>
          <w:szCs w:val="22"/>
        </w:rPr>
      </w:pPr>
      <w:r w:rsidRPr="00651FDC">
        <w:rPr>
          <w:rStyle w:val="Textoennegrita"/>
          <w:rFonts w:ascii="Arial Narrow" w:hAnsi="Arial Narrow" w:cs="Arial"/>
          <w:b w:val="0"/>
          <w:bCs w:val="0"/>
          <w:color w:val="1F1F1F"/>
          <w:sz w:val="22"/>
          <w:szCs w:val="22"/>
          <w:shd w:val="clear" w:color="auto" w:fill="FFFFFF"/>
        </w:rPr>
        <w:t>Describa la flora, fauna y población del área del PIR, de acuerdo con la sección VI y X del plan de manejo forestal.</w:t>
      </w:r>
    </w:p>
    <w:p w14:paraId="6558E0A0" w14:textId="2C65FCD5" w:rsidR="003B30B8" w:rsidRPr="00475DE5" w:rsidRDefault="00475DE5" w:rsidP="00E341FA">
      <w:pPr>
        <w:pStyle w:val="NormalWeb"/>
        <w:numPr>
          <w:ilvl w:val="0"/>
          <w:numId w:val="24"/>
        </w:numPr>
        <w:shd w:val="clear" w:color="auto" w:fill="FFFFFF"/>
        <w:spacing w:before="360" w:beforeAutospacing="0" w:after="360" w:afterAutospacing="0"/>
        <w:jc w:val="both"/>
        <w:rPr>
          <w:rFonts w:ascii="Arial Narrow" w:hAnsi="Arial Narrow" w:cs="Arial"/>
          <w:b/>
          <w:bCs/>
          <w:i/>
          <w:iCs/>
          <w:color w:val="1F1F1F"/>
        </w:rPr>
      </w:pPr>
      <w:r w:rsidRPr="00475DE5">
        <w:rPr>
          <w:rStyle w:val="Textoennegrita"/>
          <w:rFonts w:ascii="Arial Narrow" w:hAnsi="Arial Narrow" w:cs="Arial"/>
          <w:i/>
          <w:iCs/>
          <w:color w:val="1F1F1F"/>
        </w:rPr>
        <w:t>Sección</w:t>
      </w:r>
      <w:r w:rsidR="000C1DD9" w:rsidRPr="00475DE5">
        <w:rPr>
          <w:rStyle w:val="Textoennegrita"/>
          <w:rFonts w:ascii="Arial Narrow" w:hAnsi="Arial Narrow" w:cs="Arial"/>
          <w:i/>
          <w:iCs/>
          <w:color w:val="1F1F1F"/>
        </w:rPr>
        <w:t xml:space="preserve"> 4. </w:t>
      </w:r>
      <w:r w:rsidR="003B30B8" w:rsidRPr="00475DE5">
        <w:rPr>
          <w:rStyle w:val="Textoennegrita"/>
          <w:rFonts w:ascii="Arial Narrow" w:hAnsi="Arial Narrow" w:cs="Arial"/>
          <w:i/>
          <w:iCs/>
          <w:color w:val="1F1F1F"/>
        </w:rPr>
        <w:t xml:space="preserve">Identificación y evaluación de los riesgos e impactos ambientales y sociales </w:t>
      </w:r>
      <w:r w:rsidR="00687927">
        <w:rPr>
          <w:rStyle w:val="Textoennegrita"/>
          <w:rFonts w:ascii="Arial Narrow" w:hAnsi="Arial Narrow" w:cs="Arial"/>
          <w:i/>
          <w:iCs/>
          <w:color w:val="1F1F1F"/>
        </w:rPr>
        <w:t xml:space="preserve">y medidas de mitigación </w:t>
      </w:r>
      <w:r w:rsidR="003B30B8" w:rsidRPr="00475DE5">
        <w:rPr>
          <w:rStyle w:val="Textoennegrita"/>
          <w:rFonts w:ascii="Arial Narrow" w:hAnsi="Arial Narrow" w:cs="Arial"/>
          <w:i/>
          <w:iCs/>
          <w:color w:val="1F1F1F"/>
        </w:rPr>
        <w:t xml:space="preserve">(3 </w:t>
      </w:r>
      <w:r w:rsidRPr="00475DE5">
        <w:rPr>
          <w:rStyle w:val="Textoennegrita"/>
          <w:rFonts w:ascii="Arial Narrow" w:hAnsi="Arial Narrow" w:cs="Arial"/>
          <w:i/>
          <w:iCs/>
          <w:color w:val="1F1F1F"/>
        </w:rPr>
        <w:t>páginas</w:t>
      </w:r>
      <w:r w:rsidR="003B30B8" w:rsidRPr="00475DE5">
        <w:rPr>
          <w:rStyle w:val="Textoennegrita"/>
          <w:rFonts w:ascii="Arial Narrow" w:hAnsi="Arial Narrow" w:cs="Arial"/>
          <w:i/>
          <w:iCs/>
          <w:color w:val="1F1F1F"/>
        </w:rPr>
        <w:t xml:space="preserve"> máximo):</w:t>
      </w:r>
    </w:p>
    <w:p w14:paraId="2F570143" w14:textId="69B84C0A" w:rsidR="000C1DD9" w:rsidRPr="00651FDC" w:rsidRDefault="000C1DD9" w:rsidP="00E11C68">
      <w:pPr>
        <w:shd w:val="clear" w:color="auto" w:fill="FFFFFF"/>
        <w:spacing w:before="100" w:beforeAutospacing="1" w:after="150" w:line="240" w:lineRule="auto"/>
        <w:rPr>
          <w:rFonts w:ascii="Arial Narrow" w:eastAsia="Calibri" w:hAnsi="Arial Narrow"/>
          <w:position w:val="-1"/>
          <w:shd w:val="clear" w:color="auto" w:fill="FFFFFF"/>
        </w:rPr>
      </w:pPr>
      <w:r w:rsidRPr="00651FDC">
        <w:rPr>
          <w:rFonts w:ascii="Arial Narrow" w:eastAsia="Calibri" w:hAnsi="Arial Narrow"/>
          <w:position w:val="-1"/>
          <w:shd w:val="clear" w:color="auto" w:fill="FFFFFF"/>
        </w:rPr>
        <w:t>Complete la siguiente tabla para identificar los posibles riesgos del PIR, utilizando los riesgos e indicadores de cumplimiento de estándares ambientales y sociales de la sección XV del plan de manejo forestal del PRE. En caso de existir un riesgo adicional a los propuestos en el plan de manejo forestal, se deberá de incluir en la tabla de esta sección,</w:t>
      </w:r>
    </w:p>
    <w:tbl>
      <w:tblPr>
        <w:tblStyle w:val="Tablaconcuadrcula"/>
        <w:tblW w:w="0" w:type="auto"/>
        <w:tblLook w:val="04A0" w:firstRow="1" w:lastRow="0" w:firstColumn="1" w:lastColumn="0" w:noHBand="0" w:noVBand="1"/>
      </w:tblPr>
      <w:tblGrid>
        <w:gridCol w:w="1019"/>
        <w:gridCol w:w="1394"/>
        <w:gridCol w:w="1992"/>
        <w:gridCol w:w="1159"/>
        <w:gridCol w:w="1206"/>
        <w:gridCol w:w="1029"/>
        <w:gridCol w:w="1029"/>
      </w:tblGrid>
      <w:tr w:rsidR="00F0170C" w:rsidRPr="00651FDC" w14:paraId="1AAC0BD2" w14:textId="616EB07B" w:rsidTr="00F0170C">
        <w:tc>
          <w:tcPr>
            <w:tcW w:w="1001" w:type="dxa"/>
          </w:tcPr>
          <w:p w14:paraId="339323E2" w14:textId="155AA09E" w:rsidR="00F0170C" w:rsidRPr="00651FDC" w:rsidRDefault="00F0170C" w:rsidP="00F0170C">
            <w:pPr>
              <w:pStyle w:val="NormalWeb"/>
              <w:spacing w:before="0" w:beforeAutospacing="0" w:after="360" w:afterAutospacing="0"/>
              <w:jc w:val="center"/>
              <w:rPr>
                <w:rFonts w:ascii="Arial Narrow" w:hAnsi="Arial Narrow" w:cs="Arial"/>
                <w:color w:val="1F1F1F"/>
                <w:sz w:val="22"/>
                <w:szCs w:val="22"/>
              </w:rPr>
            </w:pPr>
            <w:r w:rsidRPr="00651FDC">
              <w:rPr>
                <w:rFonts w:ascii="Arial Narrow" w:hAnsi="Arial Narrow" w:cs="Arial"/>
                <w:color w:val="1F1F1F"/>
                <w:sz w:val="22"/>
                <w:szCs w:val="22"/>
              </w:rPr>
              <w:t>Estándar Ambiental y social del Banco Mundial que aplica</w:t>
            </w:r>
          </w:p>
        </w:tc>
        <w:tc>
          <w:tcPr>
            <w:tcW w:w="1484" w:type="dxa"/>
          </w:tcPr>
          <w:p w14:paraId="2ED452FE" w14:textId="68BC3C41"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r w:rsidRPr="00651FDC">
              <w:rPr>
                <w:rFonts w:ascii="Arial Narrow" w:hAnsi="Arial Narrow" w:cs="Arial"/>
                <w:color w:val="1F1F1F"/>
                <w:sz w:val="22"/>
                <w:szCs w:val="22"/>
              </w:rPr>
              <w:t>Riesgo Identificado</w:t>
            </w:r>
            <w:r w:rsidRPr="00651FDC" w:rsidDel="00F0170C">
              <w:rPr>
                <w:rFonts w:ascii="Arial Narrow" w:hAnsi="Arial Narrow" w:cs="Arial"/>
                <w:color w:val="1F1F1F"/>
                <w:sz w:val="22"/>
                <w:szCs w:val="22"/>
              </w:rPr>
              <w:t xml:space="preserve"> </w:t>
            </w:r>
          </w:p>
        </w:tc>
        <w:tc>
          <w:tcPr>
            <w:tcW w:w="2286" w:type="dxa"/>
          </w:tcPr>
          <w:p w14:paraId="2280B577" w14:textId="18608074"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r w:rsidRPr="00651FDC">
              <w:rPr>
                <w:rFonts w:ascii="Arial Narrow" w:hAnsi="Arial Narrow" w:cs="Arial"/>
                <w:color w:val="1F1F1F"/>
                <w:sz w:val="22"/>
                <w:szCs w:val="22"/>
              </w:rPr>
              <w:t>Descripción del Riesgo</w:t>
            </w:r>
            <w:r>
              <w:rPr>
                <w:rFonts w:ascii="Arial Narrow" w:hAnsi="Arial Narrow" w:cs="Arial"/>
                <w:color w:val="1F1F1F"/>
                <w:sz w:val="22"/>
                <w:szCs w:val="22"/>
              </w:rPr>
              <w:t xml:space="preserve"> A&amp;S</w:t>
            </w:r>
          </w:p>
        </w:tc>
        <w:tc>
          <w:tcPr>
            <w:tcW w:w="1018" w:type="dxa"/>
          </w:tcPr>
          <w:p w14:paraId="3EBE4BE1" w14:textId="492C98C3"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r w:rsidRPr="00651FDC">
              <w:rPr>
                <w:rFonts w:ascii="Arial Narrow" w:hAnsi="Arial Narrow" w:cs="Arial"/>
                <w:color w:val="1F1F1F"/>
                <w:sz w:val="22"/>
                <w:szCs w:val="22"/>
              </w:rPr>
              <w:t xml:space="preserve">Descripción del Impacto ambiental </w:t>
            </w:r>
          </w:p>
        </w:tc>
        <w:tc>
          <w:tcPr>
            <w:tcW w:w="1223" w:type="dxa"/>
          </w:tcPr>
          <w:p w14:paraId="2571D2AD" w14:textId="4EED5AA3"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r w:rsidRPr="00651FDC">
              <w:rPr>
                <w:rFonts w:ascii="Arial Narrow" w:hAnsi="Arial Narrow" w:cs="Arial"/>
                <w:color w:val="1F1F1F"/>
                <w:sz w:val="22"/>
                <w:szCs w:val="22"/>
              </w:rPr>
              <w:t>Descripción del Impacto social</w:t>
            </w:r>
          </w:p>
        </w:tc>
        <w:tc>
          <w:tcPr>
            <w:tcW w:w="908" w:type="dxa"/>
          </w:tcPr>
          <w:p w14:paraId="03C527FE" w14:textId="68673F45"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r w:rsidRPr="00651FDC">
              <w:rPr>
                <w:rStyle w:val="Textoennegrita"/>
                <w:rFonts w:ascii="Arial Narrow" w:hAnsi="Arial Narrow" w:cs="Arial"/>
                <w:b w:val="0"/>
                <w:bCs w:val="0"/>
                <w:color w:val="1F1F1F"/>
                <w:sz w:val="22"/>
                <w:szCs w:val="22"/>
              </w:rPr>
              <w:t>Medida de mitigación del riesgo*</w:t>
            </w:r>
          </w:p>
        </w:tc>
        <w:tc>
          <w:tcPr>
            <w:tcW w:w="908" w:type="dxa"/>
          </w:tcPr>
          <w:p w14:paraId="6E755824" w14:textId="07D943D8" w:rsidR="00F0170C" w:rsidRPr="00651FDC" w:rsidRDefault="00F0170C" w:rsidP="00F0170C">
            <w:pPr>
              <w:pStyle w:val="NormalWeb"/>
              <w:spacing w:before="0" w:beforeAutospacing="0" w:after="360" w:afterAutospacing="0"/>
              <w:jc w:val="both"/>
              <w:rPr>
                <w:rStyle w:val="Textoennegrita"/>
                <w:rFonts w:ascii="Arial Narrow" w:hAnsi="Arial Narrow" w:cs="Arial"/>
                <w:b w:val="0"/>
                <w:bCs w:val="0"/>
                <w:color w:val="1F1F1F"/>
                <w:sz w:val="22"/>
                <w:szCs w:val="22"/>
              </w:rPr>
            </w:pPr>
            <w:r w:rsidRPr="00651FDC">
              <w:rPr>
                <w:rStyle w:val="Textoennegrita"/>
                <w:rFonts w:ascii="Arial Narrow" w:hAnsi="Arial Narrow" w:cs="Arial"/>
                <w:b w:val="0"/>
                <w:bCs w:val="0"/>
                <w:color w:val="1F1F1F"/>
                <w:sz w:val="22"/>
                <w:szCs w:val="22"/>
              </w:rPr>
              <w:t>Plan específico para mitigar el riesgo**</w:t>
            </w:r>
          </w:p>
        </w:tc>
      </w:tr>
      <w:tr w:rsidR="00F0170C" w:rsidRPr="00651FDC" w14:paraId="3F609F23" w14:textId="60DE3BC8" w:rsidTr="00F0170C">
        <w:tc>
          <w:tcPr>
            <w:tcW w:w="1001" w:type="dxa"/>
          </w:tcPr>
          <w:p w14:paraId="554E2A04"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484" w:type="dxa"/>
          </w:tcPr>
          <w:p w14:paraId="32AEB42B"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2286" w:type="dxa"/>
          </w:tcPr>
          <w:p w14:paraId="7342B1DB"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018" w:type="dxa"/>
          </w:tcPr>
          <w:p w14:paraId="60AE0F66"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223" w:type="dxa"/>
          </w:tcPr>
          <w:p w14:paraId="1091AB2D"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908" w:type="dxa"/>
          </w:tcPr>
          <w:p w14:paraId="0D1D435D"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908" w:type="dxa"/>
          </w:tcPr>
          <w:p w14:paraId="48A863D0"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r>
      <w:tr w:rsidR="00F0170C" w:rsidRPr="00651FDC" w14:paraId="0806FA6E" w14:textId="0AD63807" w:rsidTr="00F0170C">
        <w:tc>
          <w:tcPr>
            <w:tcW w:w="1001" w:type="dxa"/>
          </w:tcPr>
          <w:p w14:paraId="78C5C79F"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484" w:type="dxa"/>
          </w:tcPr>
          <w:p w14:paraId="56880AA8"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2286" w:type="dxa"/>
          </w:tcPr>
          <w:p w14:paraId="3C0DBE73"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018" w:type="dxa"/>
          </w:tcPr>
          <w:p w14:paraId="76501F6F"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223" w:type="dxa"/>
          </w:tcPr>
          <w:p w14:paraId="7AD2E779"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908" w:type="dxa"/>
          </w:tcPr>
          <w:p w14:paraId="0B77FBC7"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908" w:type="dxa"/>
          </w:tcPr>
          <w:p w14:paraId="57300F40"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r>
      <w:tr w:rsidR="00F0170C" w:rsidRPr="00651FDC" w14:paraId="47A9FD48" w14:textId="231FF3FA" w:rsidTr="00F0170C">
        <w:tc>
          <w:tcPr>
            <w:tcW w:w="1001" w:type="dxa"/>
          </w:tcPr>
          <w:p w14:paraId="0EC20FFA"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484" w:type="dxa"/>
          </w:tcPr>
          <w:p w14:paraId="45EB9E45"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2286" w:type="dxa"/>
          </w:tcPr>
          <w:p w14:paraId="7B239C99"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018" w:type="dxa"/>
          </w:tcPr>
          <w:p w14:paraId="203B8A20"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1223" w:type="dxa"/>
          </w:tcPr>
          <w:p w14:paraId="272EC0DF"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908" w:type="dxa"/>
          </w:tcPr>
          <w:p w14:paraId="6C68980E"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c>
          <w:tcPr>
            <w:tcW w:w="908" w:type="dxa"/>
          </w:tcPr>
          <w:p w14:paraId="1BDF7FAF" w14:textId="77777777" w:rsidR="00F0170C" w:rsidRPr="00651FDC" w:rsidRDefault="00F0170C" w:rsidP="00F0170C">
            <w:pPr>
              <w:pStyle w:val="NormalWeb"/>
              <w:spacing w:before="0" w:beforeAutospacing="0" w:after="360" w:afterAutospacing="0"/>
              <w:jc w:val="both"/>
              <w:rPr>
                <w:rFonts w:ascii="Arial Narrow" w:hAnsi="Arial Narrow" w:cs="Arial"/>
                <w:color w:val="1F1F1F"/>
                <w:sz w:val="22"/>
                <w:szCs w:val="22"/>
              </w:rPr>
            </w:pPr>
          </w:p>
        </w:tc>
      </w:tr>
    </w:tbl>
    <w:p w14:paraId="7CC660D9" w14:textId="43103A7E" w:rsidR="000C1DD9" w:rsidRPr="00651FDC" w:rsidRDefault="000C1DD9" w:rsidP="000C1DD9">
      <w:pPr>
        <w:pStyle w:val="NormalWeb"/>
        <w:shd w:val="clear" w:color="auto" w:fill="FFFFFF"/>
        <w:spacing w:before="360" w:beforeAutospacing="0" w:after="360" w:afterAutospacing="0"/>
        <w:jc w:val="both"/>
        <w:rPr>
          <w:rFonts w:ascii="Arial Narrow" w:hAnsi="Arial Narrow" w:cs="Arial"/>
          <w:color w:val="1F1F1F"/>
          <w:sz w:val="22"/>
          <w:szCs w:val="22"/>
          <w:shd w:val="clear" w:color="auto" w:fill="FFFFFF"/>
        </w:rPr>
      </w:pPr>
      <w:r w:rsidRPr="00651FDC">
        <w:rPr>
          <w:rFonts w:ascii="Arial Narrow" w:hAnsi="Arial Narrow"/>
          <w:sz w:val="22"/>
          <w:szCs w:val="22"/>
        </w:rPr>
        <w:t>*</w:t>
      </w:r>
      <w:r w:rsidRPr="00651FDC">
        <w:rPr>
          <w:rFonts w:ascii="Arial Narrow" w:hAnsi="Arial Narrow" w:cs="Arial"/>
          <w:color w:val="1F1F1F"/>
          <w:sz w:val="22"/>
          <w:szCs w:val="22"/>
          <w:shd w:val="clear" w:color="auto" w:fill="FFFFFF"/>
        </w:rPr>
        <w:t>Las medidas para mitigar el riesgo se deben de basar en la legislación ambiental de Guatemala, y deben de ser de acuerdo al contexto ambiental, financiero y social del PIR</w:t>
      </w:r>
      <w:r w:rsidR="00173E41">
        <w:rPr>
          <w:rFonts w:ascii="Arial Narrow" w:hAnsi="Arial Narrow" w:cs="Arial"/>
          <w:color w:val="1F1F1F"/>
          <w:sz w:val="22"/>
          <w:szCs w:val="22"/>
          <w:shd w:val="clear" w:color="auto" w:fill="FFFFFF"/>
        </w:rPr>
        <w:t>.</w:t>
      </w:r>
      <w:r w:rsidR="00B10CE5">
        <w:rPr>
          <w:rFonts w:ascii="Arial Narrow" w:hAnsi="Arial Narrow" w:cs="Arial"/>
          <w:color w:val="1F1F1F"/>
          <w:sz w:val="22"/>
          <w:szCs w:val="22"/>
          <w:shd w:val="clear" w:color="auto" w:fill="FFFFFF"/>
        </w:rPr>
        <w:t xml:space="preserve"> </w:t>
      </w:r>
    </w:p>
    <w:p w14:paraId="1DF6C31D" w14:textId="442371DD" w:rsidR="003B30B8" w:rsidRPr="00651FDC" w:rsidRDefault="000C1DD9" w:rsidP="00475DE5">
      <w:pPr>
        <w:pStyle w:val="NormalWeb"/>
        <w:shd w:val="clear" w:color="auto" w:fill="FFFFFF"/>
        <w:spacing w:before="360" w:after="360"/>
        <w:jc w:val="both"/>
        <w:rPr>
          <w:rFonts w:ascii="Arial Narrow" w:hAnsi="Arial Narrow" w:cs="Arial"/>
          <w:color w:val="1F1F1F"/>
          <w:sz w:val="22"/>
          <w:szCs w:val="22"/>
          <w:shd w:val="clear" w:color="auto" w:fill="FFFFFF"/>
        </w:rPr>
      </w:pPr>
      <w:r w:rsidRPr="00651FDC">
        <w:rPr>
          <w:rFonts w:ascii="Arial Narrow" w:hAnsi="Arial Narrow" w:cs="Arial"/>
          <w:color w:val="1F1F1F"/>
          <w:sz w:val="22"/>
          <w:szCs w:val="22"/>
          <w:shd w:val="clear" w:color="auto" w:fill="FFFFFF"/>
        </w:rPr>
        <w:t>*</w:t>
      </w:r>
      <w:r w:rsidR="006962F7">
        <w:rPr>
          <w:rFonts w:ascii="Arial Narrow" w:hAnsi="Arial Narrow" w:cs="Arial"/>
          <w:color w:val="1F1F1F"/>
          <w:sz w:val="22"/>
          <w:szCs w:val="22"/>
          <w:shd w:val="clear" w:color="auto" w:fill="FFFFFF"/>
        </w:rPr>
        <w:t>*</w:t>
      </w:r>
      <w:r w:rsidRPr="00651FDC">
        <w:rPr>
          <w:rFonts w:ascii="Arial Narrow" w:hAnsi="Arial Narrow" w:cs="Arial"/>
          <w:color w:val="1F1F1F"/>
          <w:sz w:val="22"/>
          <w:szCs w:val="22"/>
          <w:shd w:val="clear" w:color="auto" w:fill="FFFFFF"/>
        </w:rPr>
        <w:t xml:space="preserve"> Esto aplica cuando hay a) Áreas Protegidas que pueden causar una restricción involuntaria de acceso al uso de recursos naturales,</w:t>
      </w:r>
      <w:r w:rsidR="00475DE5" w:rsidRPr="00651FDC">
        <w:rPr>
          <w:rFonts w:ascii="Arial Narrow" w:hAnsi="Arial Narrow" w:cs="Arial"/>
          <w:color w:val="1F1F1F"/>
          <w:sz w:val="22"/>
          <w:szCs w:val="22"/>
          <w:shd w:val="clear" w:color="auto" w:fill="FFFFFF"/>
        </w:rPr>
        <w:t xml:space="preserve"> </w:t>
      </w:r>
      <w:r w:rsidRPr="00651FDC">
        <w:rPr>
          <w:rFonts w:ascii="Arial Narrow" w:hAnsi="Arial Narrow" w:cs="Arial"/>
          <w:color w:val="1F1F1F"/>
          <w:sz w:val="22"/>
          <w:szCs w:val="22"/>
          <w:shd w:val="clear" w:color="auto" w:fill="FFFFFF"/>
        </w:rPr>
        <w:t>b)</w:t>
      </w:r>
      <w:r w:rsidRPr="00651FDC">
        <w:rPr>
          <w:rFonts w:ascii="Arial Narrow" w:eastAsia="Calibri" w:hAnsi="Arial Narrow" w:cs="Arial"/>
          <w:b/>
          <w:bCs/>
          <w:sz w:val="22"/>
          <w:szCs w:val="22"/>
        </w:rPr>
        <w:t xml:space="preserve"> </w:t>
      </w:r>
      <w:r w:rsidRPr="00651FDC">
        <w:rPr>
          <w:rFonts w:ascii="Arial Narrow" w:hAnsi="Arial Narrow" w:cs="Arial"/>
          <w:color w:val="1F1F1F"/>
          <w:sz w:val="22"/>
          <w:szCs w:val="22"/>
          <w:shd w:val="clear" w:color="auto" w:fill="FFFFFF"/>
        </w:rPr>
        <w:t>Aplica en proyectos que incluyen adquisición de tierras, donación voluntaria de tierra, y/o causan desplazamiento físico, y/o el desplazamiento económico, c) riesgos a la diversidad biológica, y d) Aplica cuando un proyecto se desarrolle en territorio de Pueblos Indígenas o cuando existe presencia de población indígena-</w:t>
      </w:r>
      <w:r w:rsidR="00F56CE2">
        <w:rPr>
          <w:rFonts w:ascii="Arial Narrow" w:hAnsi="Arial Narrow" w:cs="Arial"/>
          <w:color w:val="1F1F1F"/>
          <w:sz w:val="22"/>
          <w:szCs w:val="22"/>
          <w:shd w:val="clear" w:color="auto" w:fill="FFFFFF"/>
        </w:rPr>
        <w:t>.</w:t>
      </w:r>
    </w:p>
    <w:p w14:paraId="4A7E04BE" w14:textId="59F69A18" w:rsidR="000C1DD9" w:rsidRPr="00475DE5" w:rsidRDefault="00475DE5" w:rsidP="00E341FA">
      <w:pPr>
        <w:pStyle w:val="NormalWeb"/>
        <w:numPr>
          <w:ilvl w:val="0"/>
          <w:numId w:val="24"/>
        </w:numPr>
        <w:shd w:val="clear" w:color="auto" w:fill="FFFFFF"/>
        <w:spacing w:before="360" w:beforeAutospacing="0" w:after="360" w:afterAutospacing="0"/>
        <w:jc w:val="both"/>
        <w:rPr>
          <w:rStyle w:val="Textoennegrita"/>
          <w:rFonts w:ascii="Arial Narrow" w:hAnsi="Arial Narrow" w:cs="Arial"/>
          <w:i/>
          <w:iCs/>
          <w:color w:val="1F1F1F"/>
        </w:rPr>
      </w:pPr>
      <w:r w:rsidRPr="00475DE5">
        <w:rPr>
          <w:rStyle w:val="Textoennegrita"/>
          <w:rFonts w:ascii="Arial Narrow" w:hAnsi="Arial Narrow" w:cs="Arial"/>
          <w:i/>
          <w:iCs/>
          <w:color w:val="1F1F1F"/>
        </w:rPr>
        <w:t>Sección</w:t>
      </w:r>
      <w:r w:rsidR="000C1DD9" w:rsidRPr="00475DE5">
        <w:rPr>
          <w:rStyle w:val="Textoennegrita"/>
          <w:rFonts w:ascii="Arial Narrow" w:hAnsi="Arial Narrow" w:cs="Arial"/>
          <w:i/>
          <w:iCs/>
          <w:color w:val="1F1F1F"/>
        </w:rPr>
        <w:t xml:space="preserve"> </w:t>
      </w:r>
      <w:r w:rsidR="006D53FB">
        <w:rPr>
          <w:rStyle w:val="Textoennegrita"/>
          <w:rFonts w:ascii="Arial Narrow" w:hAnsi="Arial Narrow" w:cs="Arial"/>
          <w:i/>
          <w:iCs/>
          <w:color w:val="1F1F1F"/>
        </w:rPr>
        <w:t>5</w:t>
      </w:r>
      <w:r w:rsidR="000C1DD9" w:rsidRPr="00475DE5">
        <w:rPr>
          <w:rStyle w:val="Textoennegrita"/>
          <w:rFonts w:ascii="Arial Narrow" w:hAnsi="Arial Narrow" w:cs="Arial"/>
          <w:i/>
          <w:iCs/>
          <w:color w:val="1F1F1F"/>
        </w:rPr>
        <w:t xml:space="preserve">. </w:t>
      </w:r>
      <w:r w:rsidR="003B30B8" w:rsidRPr="00475DE5">
        <w:rPr>
          <w:rStyle w:val="Textoennegrita"/>
          <w:rFonts w:ascii="Arial Narrow" w:hAnsi="Arial Narrow" w:cs="Arial"/>
          <w:i/>
          <w:iCs/>
          <w:color w:val="1F1F1F"/>
        </w:rPr>
        <w:t xml:space="preserve">Arreglos </w:t>
      </w:r>
      <w:r w:rsidR="000C1DD9" w:rsidRPr="00475DE5">
        <w:rPr>
          <w:rStyle w:val="Textoennegrita"/>
          <w:rFonts w:ascii="Arial Narrow" w:hAnsi="Arial Narrow" w:cs="Arial"/>
          <w:i/>
          <w:iCs/>
          <w:color w:val="1F1F1F"/>
        </w:rPr>
        <w:t xml:space="preserve">del PIR </w:t>
      </w:r>
      <w:r w:rsidR="003B30B8" w:rsidRPr="00475DE5">
        <w:rPr>
          <w:rStyle w:val="Textoennegrita"/>
          <w:rFonts w:ascii="Arial Narrow" w:hAnsi="Arial Narrow" w:cs="Arial"/>
          <w:i/>
          <w:iCs/>
          <w:color w:val="1F1F1F"/>
        </w:rPr>
        <w:t>para la implementación</w:t>
      </w:r>
      <w:r w:rsidR="000C1DD9" w:rsidRPr="00475DE5">
        <w:rPr>
          <w:rStyle w:val="Textoennegrita"/>
          <w:rFonts w:ascii="Arial Narrow" w:hAnsi="Arial Narrow" w:cs="Arial"/>
          <w:i/>
          <w:iCs/>
          <w:color w:val="1F1F1F"/>
        </w:rPr>
        <w:t xml:space="preserve"> del PGAS (5 </w:t>
      </w:r>
      <w:r w:rsidRPr="00475DE5">
        <w:rPr>
          <w:rStyle w:val="Textoennegrita"/>
          <w:rFonts w:ascii="Arial Narrow" w:hAnsi="Arial Narrow" w:cs="Arial"/>
          <w:i/>
          <w:iCs/>
          <w:color w:val="1F1F1F"/>
        </w:rPr>
        <w:t>páginas</w:t>
      </w:r>
      <w:r w:rsidR="000C1DD9" w:rsidRPr="00475DE5">
        <w:rPr>
          <w:rStyle w:val="Textoennegrita"/>
          <w:rFonts w:ascii="Arial Narrow" w:hAnsi="Arial Narrow" w:cs="Arial"/>
          <w:i/>
          <w:iCs/>
          <w:color w:val="1F1F1F"/>
        </w:rPr>
        <w:t xml:space="preserve"> máximo)</w:t>
      </w:r>
      <w:r w:rsidR="003B30B8" w:rsidRPr="00475DE5">
        <w:rPr>
          <w:rStyle w:val="Textoennegrita"/>
          <w:rFonts w:ascii="Arial Narrow" w:hAnsi="Arial Narrow" w:cs="Arial"/>
          <w:i/>
          <w:iCs/>
          <w:color w:val="1F1F1F"/>
        </w:rPr>
        <w:t>:</w:t>
      </w:r>
    </w:p>
    <w:p w14:paraId="348FFBB5" w14:textId="211F8064" w:rsidR="000C1DD9" w:rsidRPr="00651FDC" w:rsidRDefault="000C1DD9" w:rsidP="00E341FA">
      <w:pPr>
        <w:pStyle w:val="NormalWeb"/>
        <w:numPr>
          <w:ilvl w:val="0"/>
          <w:numId w:val="25"/>
        </w:numPr>
        <w:shd w:val="clear" w:color="auto" w:fill="FFFFFF"/>
        <w:spacing w:before="0" w:beforeAutospacing="0" w:after="360" w:afterAutospacing="0"/>
        <w:jc w:val="both"/>
        <w:rPr>
          <w:rStyle w:val="Textoennegrita"/>
          <w:rFonts w:ascii="Arial Narrow" w:hAnsi="Arial Narrow" w:cs="Arial"/>
          <w:b w:val="0"/>
          <w:bCs w:val="0"/>
          <w:color w:val="1F1F1F"/>
          <w:sz w:val="22"/>
          <w:szCs w:val="22"/>
        </w:rPr>
      </w:pPr>
      <w:r w:rsidRPr="00651FDC">
        <w:rPr>
          <w:rStyle w:val="Textoennegrita"/>
          <w:rFonts w:ascii="Arial Narrow" w:hAnsi="Arial Narrow" w:cs="Arial"/>
          <w:b w:val="0"/>
          <w:bCs w:val="0"/>
          <w:color w:val="1F1F1F"/>
          <w:sz w:val="22"/>
          <w:szCs w:val="22"/>
        </w:rPr>
        <w:lastRenderedPageBreak/>
        <w:t>Describir la o</w:t>
      </w:r>
      <w:r w:rsidR="003B30B8" w:rsidRPr="00651FDC">
        <w:rPr>
          <w:rStyle w:val="Textoennegrita"/>
          <w:rFonts w:ascii="Arial Narrow" w:hAnsi="Arial Narrow" w:cs="Arial"/>
          <w:b w:val="0"/>
          <w:bCs w:val="0"/>
          <w:color w:val="1F1F1F"/>
          <w:sz w:val="22"/>
          <w:szCs w:val="22"/>
        </w:rPr>
        <w:t>rganización y responsabilidades</w:t>
      </w:r>
      <w:r w:rsidRPr="00651FDC">
        <w:rPr>
          <w:rStyle w:val="Textoennegrita"/>
          <w:rFonts w:ascii="Arial Narrow" w:hAnsi="Arial Narrow" w:cs="Arial"/>
          <w:b w:val="0"/>
          <w:bCs w:val="0"/>
          <w:color w:val="1F1F1F"/>
          <w:sz w:val="22"/>
          <w:szCs w:val="22"/>
        </w:rPr>
        <w:t xml:space="preserve"> del PIR</w:t>
      </w:r>
      <w:r w:rsidR="003B30B8" w:rsidRPr="00651FDC">
        <w:rPr>
          <w:rStyle w:val="Textoennegrita"/>
          <w:rFonts w:ascii="Arial Narrow" w:hAnsi="Arial Narrow" w:cs="Arial"/>
          <w:b w:val="0"/>
          <w:bCs w:val="0"/>
          <w:color w:val="1F1F1F"/>
          <w:sz w:val="22"/>
          <w:szCs w:val="22"/>
        </w:rPr>
        <w:t xml:space="preserve"> para la implementación del PGAS.</w:t>
      </w:r>
    </w:p>
    <w:p w14:paraId="7DB84093" w14:textId="3ABD80F9" w:rsidR="000C1DD9" w:rsidRPr="00651FDC" w:rsidRDefault="000C1DD9" w:rsidP="00E341FA">
      <w:pPr>
        <w:pStyle w:val="NormalWeb"/>
        <w:numPr>
          <w:ilvl w:val="0"/>
          <w:numId w:val="25"/>
        </w:numPr>
        <w:shd w:val="clear" w:color="auto" w:fill="FFFFFF"/>
        <w:spacing w:before="360" w:beforeAutospacing="0" w:after="360" w:afterAutospacing="0"/>
        <w:jc w:val="both"/>
        <w:rPr>
          <w:rStyle w:val="Textoennegrita"/>
          <w:rFonts w:ascii="Arial Narrow" w:hAnsi="Arial Narrow" w:cs="Arial"/>
          <w:b w:val="0"/>
          <w:bCs w:val="0"/>
          <w:color w:val="1F1F1F"/>
          <w:sz w:val="22"/>
          <w:szCs w:val="22"/>
        </w:rPr>
      </w:pPr>
      <w:r w:rsidRPr="00651FDC">
        <w:rPr>
          <w:rStyle w:val="Textoennegrita"/>
          <w:rFonts w:ascii="Arial Narrow" w:hAnsi="Arial Narrow" w:cs="Arial"/>
          <w:b w:val="0"/>
          <w:bCs w:val="0"/>
          <w:color w:val="1F1F1F"/>
          <w:sz w:val="22"/>
          <w:szCs w:val="22"/>
        </w:rPr>
        <w:t>Describir los a</w:t>
      </w:r>
      <w:r w:rsidR="003B30B8" w:rsidRPr="00651FDC">
        <w:rPr>
          <w:rStyle w:val="Textoennegrita"/>
          <w:rFonts w:ascii="Arial Narrow" w:hAnsi="Arial Narrow" w:cs="Arial"/>
          <w:b w:val="0"/>
          <w:bCs w:val="0"/>
          <w:color w:val="1F1F1F"/>
          <w:sz w:val="22"/>
          <w:szCs w:val="22"/>
        </w:rPr>
        <w:t xml:space="preserve">rreglos de monitoreo, supervisión </w:t>
      </w:r>
      <w:r w:rsidRPr="00651FDC">
        <w:rPr>
          <w:rStyle w:val="Textoennegrita"/>
          <w:rFonts w:ascii="Arial Narrow" w:hAnsi="Arial Narrow" w:cs="Arial"/>
          <w:b w:val="0"/>
          <w:bCs w:val="0"/>
          <w:color w:val="1F1F1F"/>
          <w:sz w:val="22"/>
          <w:szCs w:val="22"/>
        </w:rPr>
        <w:t xml:space="preserve">del PIR para la </w:t>
      </w:r>
      <w:r w:rsidR="00475DE5" w:rsidRPr="00651FDC">
        <w:rPr>
          <w:rStyle w:val="Textoennegrita"/>
          <w:rFonts w:ascii="Arial Narrow" w:hAnsi="Arial Narrow" w:cs="Arial"/>
          <w:b w:val="0"/>
          <w:bCs w:val="0"/>
          <w:color w:val="1F1F1F"/>
          <w:sz w:val="22"/>
          <w:szCs w:val="22"/>
        </w:rPr>
        <w:t>implementación</w:t>
      </w:r>
      <w:r w:rsidRPr="00651FDC">
        <w:rPr>
          <w:rStyle w:val="Textoennegrita"/>
          <w:rFonts w:ascii="Arial Narrow" w:hAnsi="Arial Narrow" w:cs="Arial"/>
          <w:b w:val="0"/>
          <w:bCs w:val="0"/>
          <w:color w:val="1F1F1F"/>
          <w:sz w:val="22"/>
          <w:szCs w:val="22"/>
        </w:rPr>
        <w:t xml:space="preserve"> del PGAS</w:t>
      </w:r>
    </w:p>
    <w:p w14:paraId="6827E147" w14:textId="64827005" w:rsidR="000C1DD9" w:rsidRPr="00475DE5" w:rsidRDefault="00475DE5" w:rsidP="00E341FA">
      <w:pPr>
        <w:pStyle w:val="NormalWeb"/>
        <w:numPr>
          <w:ilvl w:val="0"/>
          <w:numId w:val="24"/>
        </w:numPr>
        <w:shd w:val="clear" w:color="auto" w:fill="FFFFFF"/>
        <w:spacing w:before="360" w:beforeAutospacing="0" w:after="360" w:afterAutospacing="0"/>
        <w:jc w:val="both"/>
        <w:rPr>
          <w:rStyle w:val="Textoennegrita"/>
          <w:rFonts w:ascii="Arial Narrow" w:hAnsi="Arial Narrow" w:cs="Arial"/>
          <w:i/>
          <w:iCs/>
          <w:color w:val="1F1F1F"/>
        </w:rPr>
      </w:pPr>
      <w:r w:rsidRPr="00475DE5">
        <w:rPr>
          <w:rStyle w:val="Textoennegrita"/>
          <w:rFonts w:ascii="Arial Narrow" w:hAnsi="Arial Narrow" w:cs="Arial"/>
          <w:i/>
          <w:iCs/>
          <w:color w:val="1F1F1F"/>
        </w:rPr>
        <w:t>Sección</w:t>
      </w:r>
      <w:r w:rsidR="000C1DD9" w:rsidRPr="00475DE5">
        <w:rPr>
          <w:rStyle w:val="Textoennegrita"/>
          <w:rFonts w:ascii="Arial Narrow" w:hAnsi="Arial Narrow" w:cs="Arial"/>
          <w:i/>
          <w:iCs/>
          <w:color w:val="1F1F1F"/>
        </w:rPr>
        <w:t xml:space="preserve"> </w:t>
      </w:r>
      <w:r w:rsidR="006D53FB">
        <w:rPr>
          <w:rStyle w:val="Textoennegrita"/>
          <w:rFonts w:ascii="Arial Narrow" w:hAnsi="Arial Narrow" w:cs="Arial"/>
          <w:i/>
          <w:iCs/>
          <w:color w:val="1F1F1F"/>
        </w:rPr>
        <w:t>6</w:t>
      </w:r>
      <w:r w:rsidR="000C1DD9" w:rsidRPr="00475DE5">
        <w:rPr>
          <w:rStyle w:val="Textoennegrita"/>
          <w:rFonts w:ascii="Arial Narrow" w:hAnsi="Arial Narrow" w:cs="Arial"/>
          <w:i/>
          <w:iCs/>
          <w:color w:val="1F1F1F"/>
        </w:rPr>
        <w:t xml:space="preserve">. Plan para </w:t>
      </w:r>
      <w:r w:rsidRPr="00475DE5">
        <w:rPr>
          <w:rStyle w:val="Textoennegrita"/>
          <w:rFonts w:ascii="Arial Narrow" w:hAnsi="Arial Narrow" w:cs="Arial"/>
          <w:i/>
          <w:iCs/>
          <w:color w:val="1F1F1F"/>
        </w:rPr>
        <w:t>implementar las</w:t>
      </w:r>
      <w:r w:rsidR="000C1DD9" w:rsidRPr="00475DE5">
        <w:rPr>
          <w:rStyle w:val="Textoennegrita"/>
          <w:rFonts w:ascii="Arial Narrow" w:hAnsi="Arial Narrow" w:cs="Arial"/>
          <w:i/>
          <w:iCs/>
          <w:color w:val="1F1F1F"/>
        </w:rPr>
        <w:t xml:space="preserve"> medidas de mitigación del PGAS</w:t>
      </w:r>
    </w:p>
    <w:p w14:paraId="6EDD1C32" w14:textId="5CC467A4" w:rsidR="00D52464" w:rsidRPr="00475DE5" w:rsidRDefault="003B30B8" w:rsidP="00173E41">
      <w:pPr>
        <w:pStyle w:val="NormalWeb"/>
        <w:shd w:val="clear" w:color="auto" w:fill="FFFFFF"/>
        <w:spacing w:before="0" w:beforeAutospacing="0" w:after="360" w:afterAutospacing="0"/>
      </w:pPr>
      <w:r w:rsidRPr="00651FDC">
        <w:rPr>
          <w:rStyle w:val="Textoennegrita"/>
          <w:rFonts w:ascii="Arial Narrow" w:hAnsi="Arial Narrow" w:cs="Arial"/>
          <w:b w:val="0"/>
          <w:bCs w:val="0"/>
          <w:color w:val="1F1F1F"/>
          <w:sz w:val="22"/>
          <w:szCs w:val="22"/>
        </w:rPr>
        <w:t>Cronograma de implementación</w:t>
      </w:r>
      <w:r w:rsidR="000C1DD9" w:rsidRPr="00651FDC">
        <w:rPr>
          <w:rStyle w:val="Textoennegrita"/>
          <w:rFonts w:ascii="Arial Narrow" w:hAnsi="Arial Narrow" w:cs="Arial"/>
          <w:b w:val="0"/>
          <w:bCs w:val="0"/>
          <w:color w:val="1F1F1F"/>
          <w:sz w:val="22"/>
          <w:szCs w:val="22"/>
        </w:rPr>
        <w:t xml:space="preserve"> (año 2024)</w:t>
      </w:r>
      <w:r w:rsidRPr="00651FDC">
        <w:rPr>
          <w:rStyle w:val="Textoennegrita"/>
          <w:rFonts w:ascii="Arial Narrow" w:hAnsi="Arial Narrow" w:cs="Arial"/>
          <w:b w:val="0"/>
          <w:bCs w:val="0"/>
          <w:color w:val="1F1F1F"/>
          <w:sz w:val="22"/>
          <w:szCs w:val="22"/>
        </w:rPr>
        <w:t xml:space="preserve"> y estimación de costos para</w:t>
      </w:r>
      <w:r w:rsidR="000C1DD9" w:rsidRPr="00651FDC">
        <w:rPr>
          <w:rStyle w:val="Textoennegrita"/>
          <w:rFonts w:ascii="Arial Narrow" w:hAnsi="Arial Narrow" w:cs="Arial"/>
          <w:b w:val="0"/>
          <w:bCs w:val="0"/>
          <w:color w:val="1F1F1F"/>
          <w:sz w:val="22"/>
          <w:szCs w:val="22"/>
        </w:rPr>
        <w:t xml:space="preserve"> </w:t>
      </w:r>
      <w:r w:rsidRPr="00651FDC">
        <w:rPr>
          <w:rStyle w:val="Textoennegrita"/>
          <w:rFonts w:ascii="Arial Narrow" w:hAnsi="Arial Narrow" w:cs="Arial"/>
          <w:b w:val="0"/>
          <w:bCs w:val="0"/>
          <w:color w:val="1F1F1F"/>
          <w:sz w:val="22"/>
          <w:szCs w:val="22"/>
        </w:rPr>
        <w:t>implementación</w:t>
      </w:r>
      <w:r w:rsidR="000C1DD9" w:rsidRPr="00651FDC">
        <w:rPr>
          <w:rStyle w:val="Textoennegrita"/>
          <w:rFonts w:ascii="Arial Narrow" w:hAnsi="Arial Narrow" w:cs="Arial"/>
          <w:b w:val="0"/>
          <w:bCs w:val="0"/>
          <w:color w:val="1F1F1F"/>
          <w:sz w:val="22"/>
          <w:szCs w:val="22"/>
        </w:rPr>
        <w:t xml:space="preserve"> de las medidas de mitigación del PGAS</w:t>
      </w:r>
      <w:r w:rsidR="00ED7048" w:rsidRPr="00651FDC">
        <w:rPr>
          <w:rStyle w:val="Textoennegrita"/>
          <w:rFonts w:ascii="Arial Narrow" w:hAnsi="Arial Narrow" w:cs="Arial"/>
          <w:b w:val="0"/>
          <w:bCs w:val="0"/>
          <w:color w:val="1F1F1F"/>
          <w:sz w:val="22"/>
          <w:szCs w:val="22"/>
        </w:rPr>
        <w:t>.</w:t>
      </w:r>
    </w:p>
    <w:p w14:paraId="347DFE84" w14:textId="77777777" w:rsidR="00D52464" w:rsidRPr="00475DE5" w:rsidRDefault="00D52464" w:rsidP="00D52464">
      <w:pPr>
        <w:spacing w:after="120" w:line="240" w:lineRule="auto"/>
        <w:rPr>
          <w:rFonts w:ascii="Arial Narrow" w:hAnsi="Arial Narrow" w:cstheme="minorHAnsi"/>
          <w:b/>
          <w:bCs/>
          <w:lang w:val="es-ES" w:eastAsia="es-MX"/>
        </w:rPr>
      </w:pPr>
    </w:p>
    <w:p w14:paraId="56250890" w14:textId="77777777" w:rsidR="00D52464" w:rsidRPr="00475DE5" w:rsidRDefault="00D52464" w:rsidP="00D52464">
      <w:pPr>
        <w:spacing w:after="120" w:line="240" w:lineRule="auto"/>
        <w:rPr>
          <w:rFonts w:ascii="Arial Narrow" w:eastAsia="Calibri" w:hAnsi="Arial Narrow" w:cstheme="minorHAnsi"/>
          <w:b/>
        </w:rPr>
      </w:pPr>
      <w:r w:rsidRPr="00475DE5">
        <w:rPr>
          <w:rFonts w:ascii="Arial Narrow" w:eastAsia="Calibri" w:hAnsi="Arial Narrow" w:cstheme="minorHAnsi"/>
        </w:rPr>
        <w:br w:type="page"/>
      </w:r>
    </w:p>
    <w:p w14:paraId="1BB4FE7F" w14:textId="1AF67C67" w:rsidR="0076058D" w:rsidRPr="00D35791" w:rsidRDefault="0076058D" w:rsidP="0076058D">
      <w:pPr>
        <w:spacing w:after="0" w:line="360" w:lineRule="auto"/>
        <w:rPr>
          <w:rFonts w:ascii="Arial Narrow" w:hAnsi="Arial Narrow" w:cstheme="minorHAnsi"/>
          <w:b/>
          <w:i/>
          <w:iCs/>
          <w:sz w:val="48"/>
          <w:szCs w:val="48"/>
        </w:rPr>
      </w:pPr>
      <w:r w:rsidRPr="00D35791">
        <w:rPr>
          <w:rFonts w:ascii="Arial Narrow" w:hAnsi="Arial Narrow" w:cstheme="minorHAnsi"/>
          <w:b/>
          <w:i/>
          <w:iCs/>
          <w:sz w:val="32"/>
          <w:szCs w:val="32"/>
        </w:rPr>
        <w:lastRenderedPageBreak/>
        <w:t xml:space="preserve">ANEXO </w:t>
      </w:r>
      <w:r>
        <w:rPr>
          <w:rFonts w:ascii="Arial Narrow" w:hAnsi="Arial Narrow" w:cstheme="minorHAnsi"/>
          <w:b/>
          <w:i/>
          <w:iCs/>
          <w:sz w:val="32"/>
          <w:szCs w:val="32"/>
        </w:rPr>
        <w:t>3</w:t>
      </w:r>
      <w:r w:rsidRPr="00D35791">
        <w:rPr>
          <w:rFonts w:ascii="Arial Narrow" w:hAnsi="Arial Narrow" w:cstheme="minorHAnsi"/>
          <w:b/>
          <w:i/>
          <w:iCs/>
          <w:sz w:val="32"/>
          <w:szCs w:val="32"/>
        </w:rPr>
        <w:t xml:space="preserve"> </w:t>
      </w:r>
      <w:r>
        <w:rPr>
          <w:rFonts w:ascii="Arial Narrow" w:hAnsi="Arial Narrow" w:cstheme="minorHAnsi"/>
          <w:b/>
          <w:i/>
          <w:iCs/>
          <w:sz w:val="32"/>
          <w:szCs w:val="32"/>
        </w:rPr>
        <w:t xml:space="preserve">Formato del </w:t>
      </w:r>
      <w:r w:rsidRPr="0076058D">
        <w:rPr>
          <w:rFonts w:ascii="Arial Narrow" w:hAnsi="Arial Narrow" w:cstheme="minorHAnsi"/>
          <w:b/>
          <w:i/>
          <w:iCs/>
          <w:sz w:val="32"/>
          <w:szCs w:val="32"/>
        </w:rPr>
        <w:t xml:space="preserve">Plan de </w:t>
      </w:r>
      <w:r>
        <w:rPr>
          <w:rFonts w:ascii="Arial Narrow" w:hAnsi="Arial Narrow" w:cstheme="minorHAnsi"/>
          <w:b/>
          <w:i/>
          <w:iCs/>
          <w:sz w:val="32"/>
          <w:szCs w:val="32"/>
        </w:rPr>
        <w:t>Acción de Proyectos de Iniciativa REDD+ (cuando aplique)</w:t>
      </w:r>
    </w:p>
    <w:p w14:paraId="378D4F06" w14:textId="77777777" w:rsidR="00D52464" w:rsidRPr="00475DE5" w:rsidRDefault="00D52464" w:rsidP="00D52464">
      <w:pPr>
        <w:spacing w:after="120" w:line="240" w:lineRule="auto"/>
        <w:jc w:val="center"/>
        <w:rPr>
          <w:rFonts w:ascii="Arial Narrow" w:eastAsia="Calibri" w:hAnsi="Arial Narrow" w:cs="Arial"/>
          <w:b/>
          <w:bCs/>
          <w:sz w:val="24"/>
          <w:szCs w:val="24"/>
        </w:rPr>
      </w:pPr>
    </w:p>
    <w:p w14:paraId="431D7B90" w14:textId="77777777" w:rsidR="00D52464" w:rsidRPr="00475DE5" w:rsidRDefault="00D52464" w:rsidP="00D52464">
      <w:pPr>
        <w:spacing w:after="120" w:line="240" w:lineRule="auto"/>
        <w:jc w:val="center"/>
        <w:rPr>
          <w:rFonts w:ascii="Arial Narrow" w:eastAsia="Calibri" w:hAnsi="Arial Narrow" w:cs="Arial"/>
          <w:b/>
          <w:bCs/>
          <w:sz w:val="24"/>
          <w:szCs w:val="24"/>
        </w:rPr>
      </w:pPr>
      <w:r w:rsidRPr="00475DE5">
        <w:rPr>
          <w:rFonts w:ascii="Arial Narrow" w:eastAsia="Calibri" w:hAnsi="Arial Narrow" w:cs="Arial"/>
          <w:b/>
          <w:bCs/>
          <w:sz w:val="24"/>
          <w:szCs w:val="24"/>
        </w:rPr>
        <w:t>Contenido</w:t>
      </w:r>
    </w:p>
    <w:p w14:paraId="5D1A09BE" w14:textId="77777777" w:rsidR="00D52464" w:rsidRPr="00475DE5" w:rsidRDefault="00D52464" w:rsidP="00D52464">
      <w:pPr>
        <w:spacing w:after="120" w:line="240" w:lineRule="auto"/>
        <w:jc w:val="center"/>
        <w:rPr>
          <w:rFonts w:ascii="Arial Narrow" w:eastAsia="Calibri" w:hAnsi="Arial Narrow" w:cs="Arial"/>
          <w:b/>
          <w:bCs/>
          <w:sz w:val="24"/>
          <w:szCs w:val="24"/>
        </w:rPr>
      </w:pPr>
      <w:r w:rsidRPr="00475DE5">
        <w:rPr>
          <w:rFonts w:ascii="Arial Narrow" w:eastAsia="Calibri" w:hAnsi="Arial Narrow" w:cs="Arial"/>
          <w:b/>
          <w:bCs/>
          <w:sz w:val="24"/>
          <w:szCs w:val="24"/>
        </w:rPr>
        <w:t xml:space="preserve">Plan de Acción </w:t>
      </w:r>
    </w:p>
    <w:p w14:paraId="4AF4B456" w14:textId="77777777" w:rsidR="00D52464" w:rsidRPr="00475DE5" w:rsidRDefault="00D52464" w:rsidP="00D52464">
      <w:pPr>
        <w:spacing w:after="120" w:line="240" w:lineRule="auto"/>
        <w:jc w:val="center"/>
        <w:rPr>
          <w:rFonts w:ascii="Arial Narrow" w:eastAsia="Calibri" w:hAnsi="Arial Narrow" w:cs="Arial"/>
          <w:b/>
          <w:bCs/>
          <w:sz w:val="24"/>
          <w:szCs w:val="24"/>
        </w:rPr>
      </w:pPr>
      <w:r w:rsidRPr="00475DE5">
        <w:rPr>
          <w:rFonts w:ascii="Arial Narrow" w:eastAsia="Calibri" w:hAnsi="Arial Narrow" w:cs="Arial"/>
          <w:b/>
          <w:bCs/>
          <w:sz w:val="24"/>
          <w:szCs w:val="24"/>
        </w:rPr>
        <w:t>-Aplica en casos de proyectos con actividades en Áreas Protegidas que pueden causar una restricción involuntaria de acceso al uso de recursos naturales-</w:t>
      </w:r>
    </w:p>
    <w:p w14:paraId="28B719D1" w14:textId="77777777" w:rsidR="00D52464" w:rsidRPr="00475DE5" w:rsidRDefault="00D52464" w:rsidP="00D52464">
      <w:pPr>
        <w:spacing w:after="120" w:line="240" w:lineRule="auto"/>
        <w:rPr>
          <w:rFonts w:ascii="Arial Narrow" w:hAnsi="Arial Narrow" w:cs="Arial"/>
          <w:sz w:val="24"/>
          <w:szCs w:val="24"/>
        </w:rPr>
      </w:pPr>
    </w:p>
    <w:p w14:paraId="136620D9" w14:textId="77777777" w:rsidR="00D52464" w:rsidRPr="006664D5" w:rsidRDefault="00D52464" w:rsidP="00D52464">
      <w:pPr>
        <w:spacing w:after="120" w:line="240" w:lineRule="auto"/>
        <w:rPr>
          <w:rFonts w:ascii="Arial Narrow" w:hAnsi="Arial Narrow" w:cs="Arial"/>
          <w:lang w:val="es-ES"/>
        </w:rPr>
      </w:pPr>
      <w:bookmarkStart w:id="8" w:name="_Hlk144792576"/>
      <w:r w:rsidRPr="006664D5">
        <w:rPr>
          <w:rFonts w:ascii="Arial Narrow" w:hAnsi="Arial Narrow" w:cs="Arial"/>
          <w:lang w:val="es-ES"/>
        </w:rPr>
        <w:t xml:space="preserve">Durante la implementación del Programa PRE, incluyendo los proyectos tempranos REDD+, en Áreas Protegidas (AP) y en estos casos aplicaría el </w:t>
      </w:r>
      <w:r w:rsidRPr="006664D5">
        <w:rPr>
          <w:rFonts w:ascii="Arial Narrow" w:hAnsi="Arial Narrow" w:cs="Arial"/>
          <w:b/>
          <w:bCs/>
          <w:lang w:val="es-ES"/>
        </w:rPr>
        <w:t xml:space="preserve">Marco de Procesos </w:t>
      </w:r>
      <w:r w:rsidRPr="006664D5">
        <w:rPr>
          <w:rFonts w:ascii="Arial Narrow" w:hAnsi="Arial Narrow" w:cs="Arial"/>
          <w:lang w:val="es-ES"/>
        </w:rPr>
        <w:t xml:space="preserve">(MP) del PRE, puesto que se puede causar una restricción involuntaria a recursos naturales. </w:t>
      </w:r>
    </w:p>
    <w:p w14:paraId="5006E7F8" w14:textId="77777777" w:rsidR="00D52464" w:rsidRPr="006664D5" w:rsidRDefault="00D52464" w:rsidP="00D52464">
      <w:pPr>
        <w:spacing w:after="120" w:line="240" w:lineRule="auto"/>
        <w:rPr>
          <w:rFonts w:ascii="Arial Narrow" w:hAnsi="Arial Narrow" w:cs="Arial"/>
        </w:rPr>
      </w:pPr>
      <w:r w:rsidRPr="006664D5">
        <w:rPr>
          <w:rFonts w:ascii="Arial Narrow" w:hAnsi="Arial Narrow" w:cs="Arial"/>
        </w:rPr>
        <w:t xml:space="preserve">En los casos donde se verifica que existe una restricción a recursos naturales se elaborará, siguiendo los lineamientos del MP del PRE, un </w:t>
      </w:r>
      <w:r w:rsidRPr="006664D5">
        <w:rPr>
          <w:rFonts w:ascii="Arial Narrow" w:hAnsi="Arial Narrow" w:cs="Arial"/>
          <w:b/>
          <w:bCs/>
        </w:rPr>
        <w:t>Plan de Acción (PA)</w:t>
      </w:r>
      <w:r w:rsidRPr="006664D5">
        <w:rPr>
          <w:rFonts w:ascii="Arial Narrow" w:hAnsi="Arial Narrow" w:cs="Arial"/>
        </w:rPr>
        <w:t xml:space="preserve">, el cual será elaborado mediante metodologías participativas, e incluirá una identificación de las afectaciones, los afectados y las estrategias y recomendaciones que permitan evitar, mitigar o reducir los impactos y/o mejorar o restaurar los niveles de subsistencia de las personas que pudieran tener restricción de recursos. </w:t>
      </w:r>
    </w:p>
    <w:p w14:paraId="33FDE558" w14:textId="77777777" w:rsidR="00D52464" w:rsidRPr="006664D5" w:rsidRDefault="00D52464" w:rsidP="00D52464">
      <w:pPr>
        <w:tabs>
          <w:tab w:val="left" w:pos="720"/>
          <w:tab w:val="left" w:pos="1260"/>
        </w:tabs>
        <w:spacing w:after="120" w:line="240" w:lineRule="auto"/>
        <w:rPr>
          <w:rFonts w:ascii="Arial Narrow" w:eastAsia="Calibri" w:hAnsi="Arial Narrow" w:cs="Arial"/>
          <w:lang w:val="es"/>
        </w:rPr>
      </w:pPr>
      <w:r w:rsidRPr="006664D5">
        <w:rPr>
          <w:rFonts w:ascii="Arial Narrow" w:eastAsia="Calibri" w:hAnsi="Arial Narrow" w:cs="Arial"/>
          <w:lang w:val="es"/>
        </w:rPr>
        <w:t xml:space="preserve">El PA se presentará, si aplica, como parte de los Planes de Manejo Forestal, para la aprobación del Banco y los planes finales se divulgarán en los sitios web del Banco y del INAB como instancia ejecutora del PRE. Las actividades no comenzarán hasta la implementación del PA y hasta que se las medidas de mitigación hayan sido implementadas. </w:t>
      </w:r>
    </w:p>
    <w:p w14:paraId="2E54290D" w14:textId="77777777" w:rsidR="00D52464" w:rsidRPr="006664D5" w:rsidRDefault="00D52464" w:rsidP="00D52464">
      <w:pPr>
        <w:autoSpaceDE w:val="0"/>
        <w:autoSpaceDN w:val="0"/>
        <w:adjustRightInd w:val="0"/>
        <w:spacing w:after="120" w:line="240" w:lineRule="auto"/>
        <w:rPr>
          <w:rFonts w:ascii="Arial Narrow" w:eastAsia="Calibri" w:hAnsi="Arial Narrow" w:cs="Arial"/>
          <w:lang w:val="es-ES"/>
        </w:rPr>
      </w:pPr>
      <w:r w:rsidRPr="006664D5">
        <w:rPr>
          <w:rFonts w:ascii="Arial Narrow" w:eastAsia="Calibri" w:hAnsi="Arial Narrow" w:cs="Arial"/>
          <w:lang w:val="es-ES"/>
        </w:rPr>
        <w:t>A continuación, se describe el contenido mínimo que un PA deberá de incluir</w:t>
      </w:r>
      <w:bookmarkEnd w:id="8"/>
      <w:r w:rsidRPr="006664D5">
        <w:rPr>
          <w:rFonts w:ascii="Arial Narrow" w:eastAsia="Calibri" w:hAnsi="Arial Narrow" w:cs="Arial"/>
          <w:lang w:val="es-ES"/>
        </w:rPr>
        <w:t>:</w:t>
      </w:r>
    </w:p>
    <w:p w14:paraId="44618A9C" w14:textId="77777777" w:rsidR="006664D5" w:rsidRDefault="006664D5" w:rsidP="00E341FA">
      <w:pPr>
        <w:pStyle w:val="Prrafodelista"/>
        <w:numPr>
          <w:ilvl w:val="0"/>
          <w:numId w:val="26"/>
        </w:numPr>
        <w:shd w:val="clear" w:color="auto" w:fill="FFFFFF"/>
        <w:spacing w:before="100" w:beforeAutospacing="1" w:after="150" w:line="240" w:lineRule="auto"/>
        <w:ind w:leftChars="0" w:firstLineChars="0"/>
        <w:rPr>
          <w:rFonts w:ascii="Arial Narrow" w:eastAsia="Times New Roman" w:hAnsi="Arial Narrow" w:cs="Arial"/>
          <w:color w:val="1F1F1F"/>
          <w:szCs w:val="24"/>
          <w:lang w:eastAsia="es-GT"/>
        </w:rPr>
      </w:pPr>
      <w:r w:rsidRPr="006664D5">
        <w:rPr>
          <w:rFonts w:ascii="Arial Narrow" w:eastAsia="Times New Roman" w:hAnsi="Arial Narrow" w:cs="Arial"/>
          <w:b/>
          <w:bCs/>
          <w:color w:val="1F1F1F"/>
          <w:szCs w:val="24"/>
          <w:lang w:eastAsia="es-GT"/>
        </w:rPr>
        <w:t>Sección</w:t>
      </w:r>
      <w:r w:rsidR="000C1DD9" w:rsidRPr="006664D5">
        <w:rPr>
          <w:rFonts w:ascii="Arial Narrow" w:eastAsia="Times New Roman" w:hAnsi="Arial Narrow" w:cs="Arial"/>
          <w:b/>
          <w:bCs/>
          <w:color w:val="1F1F1F"/>
          <w:szCs w:val="24"/>
          <w:lang w:eastAsia="es-GT"/>
        </w:rPr>
        <w:t xml:space="preserve"> 1. Objetivo (1 pagina):</w:t>
      </w:r>
      <w:r w:rsidR="000C1DD9" w:rsidRPr="006664D5">
        <w:rPr>
          <w:rFonts w:ascii="Arial Narrow" w:eastAsia="Times New Roman" w:hAnsi="Arial Narrow" w:cs="Arial"/>
          <w:color w:val="1F1F1F"/>
          <w:szCs w:val="24"/>
          <w:lang w:eastAsia="es-GT"/>
        </w:rPr>
        <w:t> </w:t>
      </w:r>
    </w:p>
    <w:p w14:paraId="00A7C76A" w14:textId="77777777" w:rsidR="006664D5" w:rsidRDefault="006664D5" w:rsidP="006664D5">
      <w:pPr>
        <w:pStyle w:val="Prrafodelista"/>
        <w:shd w:val="clear" w:color="auto" w:fill="FFFFFF"/>
        <w:spacing w:before="100" w:beforeAutospacing="1" w:after="150" w:line="240" w:lineRule="auto"/>
        <w:ind w:leftChars="0" w:firstLineChars="0" w:firstLine="0"/>
        <w:rPr>
          <w:rFonts w:ascii="Arial Narrow" w:eastAsia="Times New Roman" w:hAnsi="Arial Narrow" w:cs="Arial"/>
          <w:color w:val="1F1F1F"/>
          <w:szCs w:val="24"/>
          <w:lang w:eastAsia="es-GT"/>
        </w:rPr>
      </w:pPr>
    </w:p>
    <w:p w14:paraId="24BC3898" w14:textId="6D0F57CA" w:rsidR="000C1DD9" w:rsidRPr="006664D5" w:rsidRDefault="000C1DD9" w:rsidP="006664D5">
      <w:pPr>
        <w:pStyle w:val="Prrafodelista"/>
        <w:shd w:val="clear" w:color="auto" w:fill="FFFFFF"/>
        <w:spacing w:before="100" w:beforeAutospacing="1" w:after="150" w:line="240" w:lineRule="auto"/>
        <w:ind w:leftChars="0" w:firstLineChars="0" w:firstLine="0"/>
        <w:rPr>
          <w:rFonts w:ascii="Arial Narrow" w:eastAsia="Times New Roman" w:hAnsi="Arial Narrow" w:cs="Arial"/>
          <w:color w:val="1F1F1F"/>
          <w:sz w:val="22"/>
          <w:lang w:eastAsia="es-GT"/>
        </w:rPr>
      </w:pPr>
      <w:r w:rsidRPr="006664D5">
        <w:rPr>
          <w:rFonts w:ascii="Arial Narrow" w:eastAsia="Times New Roman" w:hAnsi="Arial Narrow" w:cs="Arial"/>
          <w:color w:val="1F1F1F"/>
          <w:sz w:val="22"/>
          <w:szCs w:val="20"/>
          <w:lang w:eastAsia="es-GT"/>
        </w:rPr>
        <w:t xml:space="preserve">Los objetivos deben de </w:t>
      </w:r>
      <w:r w:rsidR="006664D5" w:rsidRPr="006664D5">
        <w:rPr>
          <w:rFonts w:ascii="Arial Narrow" w:eastAsia="Times New Roman" w:hAnsi="Arial Narrow" w:cs="Arial"/>
          <w:color w:val="1F1F1F"/>
          <w:sz w:val="22"/>
          <w:szCs w:val="20"/>
          <w:lang w:eastAsia="es-GT"/>
        </w:rPr>
        <w:t>permitir</w:t>
      </w:r>
      <w:r w:rsidRPr="006664D5">
        <w:rPr>
          <w:rFonts w:ascii="Arial Narrow" w:eastAsia="Times New Roman" w:hAnsi="Arial Narrow" w:cs="Arial"/>
          <w:color w:val="1F1F1F"/>
          <w:sz w:val="22"/>
          <w:szCs w:val="20"/>
          <w:lang w:eastAsia="es-GT"/>
        </w:rPr>
        <w:t xml:space="preserve"> mitigar los impactos negativos de las restricciones involuntarias de los proyectos en las AP.</w:t>
      </w:r>
    </w:p>
    <w:p w14:paraId="15003ED4" w14:textId="0414B43D" w:rsidR="000C1DD9" w:rsidRPr="006664D5" w:rsidRDefault="006664D5" w:rsidP="00E341FA">
      <w:pPr>
        <w:numPr>
          <w:ilvl w:val="0"/>
          <w:numId w:val="26"/>
        </w:numPr>
        <w:shd w:val="clear" w:color="auto" w:fill="FFFFFF"/>
        <w:spacing w:before="100" w:beforeAutospacing="1" w:after="150" w:line="240" w:lineRule="auto"/>
        <w:rPr>
          <w:rFonts w:ascii="Arial Narrow" w:eastAsia="Times New Roman" w:hAnsi="Arial Narrow" w:cs="Arial"/>
          <w:color w:val="1F1F1F"/>
          <w:sz w:val="24"/>
          <w:szCs w:val="24"/>
          <w:lang w:eastAsia="es-GT"/>
        </w:rPr>
      </w:pPr>
      <w:r w:rsidRPr="006664D5">
        <w:rPr>
          <w:rFonts w:ascii="Arial Narrow" w:eastAsia="Times New Roman" w:hAnsi="Arial Narrow" w:cs="Arial"/>
          <w:b/>
          <w:bCs/>
          <w:color w:val="1F1F1F"/>
          <w:sz w:val="24"/>
          <w:szCs w:val="24"/>
          <w:lang w:eastAsia="es-GT"/>
        </w:rPr>
        <w:t>Sección</w:t>
      </w:r>
      <w:r w:rsidR="000C1DD9" w:rsidRPr="006664D5">
        <w:rPr>
          <w:rFonts w:ascii="Arial Narrow" w:eastAsia="Times New Roman" w:hAnsi="Arial Narrow" w:cs="Arial"/>
          <w:b/>
          <w:bCs/>
          <w:color w:val="1F1F1F"/>
          <w:sz w:val="24"/>
          <w:szCs w:val="24"/>
          <w:lang w:eastAsia="es-GT"/>
        </w:rPr>
        <w:t xml:space="preserve"> 2. Diagnóstico participativo (5 </w:t>
      </w:r>
      <w:r w:rsidRPr="006664D5">
        <w:rPr>
          <w:rFonts w:ascii="Arial Narrow" w:eastAsia="Times New Roman" w:hAnsi="Arial Narrow" w:cs="Arial"/>
          <w:b/>
          <w:bCs/>
          <w:color w:val="1F1F1F"/>
          <w:sz w:val="24"/>
          <w:szCs w:val="24"/>
          <w:lang w:eastAsia="es-GT"/>
        </w:rPr>
        <w:t>páginas</w:t>
      </w:r>
      <w:r w:rsidR="000C1DD9" w:rsidRPr="006664D5">
        <w:rPr>
          <w:rFonts w:ascii="Arial Narrow" w:eastAsia="Times New Roman" w:hAnsi="Arial Narrow" w:cs="Arial"/>
          <w:b/>
          <w:bCs/>
          <w:color w:val="1F1F1F"/>
          <w:sz w:val="24"/>
          <w:szCs w:val="24"/>
          <w:lang w:eastAsia="es-GT"/>
        </w:rPr>
        <w:t xml:space="preserve"> máximo)</w:t>
      </w:r>
      <w:r w:rsidR="000C1DD9" w:rsidRPr="006664D5">
        <w:rPr>
          <w:rFonts w:ascii="Arial Narrow" w:eastAsia="Times New Roman" w:hAnsi="Arial Narrow" w:cs="Arial"/>
          <w:color w:val="1F1F1F"/>
          <w:sz w:val="24"/>
          <w:szCs w:val="24"/>
          <w:lang w:eastAsia="es-GT"/>
        </w:rPr>
        <w:t>: </w:t>
      </w:r>
    </w:p>
    <w:p w14:paraId="23135A98" w14:textId="77777777"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Identificación de las restricciones involuntarias: Las restricciones involuntarias se identifican mediante un análisis de los proyectos y de las áreas protegidas afectadas.</w:t>
      </w:r>
    </w:p>
    <w:p w14:paraId="36EA3600" w14:textId="77777777"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Impactos de las restricciones involuntarias: Los impactos de las restricciones involuntarias se evalúan en términos ambientales, sociales y económicos.</w:t>
      </w:r>
    </w:p>
    <w:p w14:paraId="5B0B8233" w14:textId="2D447932"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Actores involucrados/grupos afectados: Los actores involucrados y los grupos afectados se identifican por sexo y grupo étnico.</w:t>
      </w:r>
    </w:p>
    <w:p w14:paraId="28AA4888" w14:textId="54F72B55" w:rsidR="000C1DD9" w:rsidRPr="006664D5" w:rsidRDefault="006664D5" w:rsidP="00E341FA">
      <w:pPr>
        <w:numPr>
          <w:ilvl w:val="0"/>
          <w:numId w:val="26"/>
        </w:numPr>
        <w:shd w:val="clear" w:color="auto" w:fill="FFFFFF"/>
        <w:spacing w:before="100" w:beforeAutospacing="1" w:after="150" w:line="240" w:lineRule="auto"/>
        <w:rPr>
          <w:rFonts w:ascii="Arial Narrow" w:eastAsia="Times New Roman" w:hAnsi="Arial Narrow" w:cs="Arial"/>
          <w:color w:val="1F1F1F"/>
          <w:sz w:val="24"/>
          <w:szCs w:val="24"/>
          <w:lang w:eastAsia="es-GT"/>
        </w:rPr>
      </w:pPr>
      <w:r w:rsidRPr="006664D5">
        <w:rPr>
          <w:rFonts w:ascii="Arial Narrow" w:eastAsia="Times New Roman" w:hAnsi="Arial Narrow" w:cs="Arial"/>
          <w:b/>
          <w:bCs/>
          <w:color w:val="1F1F1F"/>
          <w:sz w:val="24"/>
          <w:szCs w:val="24"/>
          <w:lang w:eastAsia="es-GT"/>
        </w:rPr>
        <w:t>Sección</w:t>
      </w:r>
      <w:r w:rsidR="000C1DD9" w:rsidRPr="006664D5">
        <w:rPr>
          <w:rFonts w:ascii="Arial Narrow" w:eastAsia="Times New Roman" w:hAnsi="Arial Narrow" w:cs="Arial"/>
          <w:b/>
          <w:bCs/>
          <w:color w:val="1F1F1F"/>
          <w:sz w:val="24"/>
          <w:szCs w:val="24"/>
          <w:lang w:eastAsia="es-GT"/>
        </w:rPr>
        <w:t xml:space="preserve"> 3.</w:t>
      </w:r>
      <w:r>
        <w:rPr>
          <w:rFonts w:ascii="Arial Narrow" w:eastAsia="Times New Roman" w:hAnsi="Arial Narrow" w:cs="Arial"/>
          <w:b/>
          <w:bCs/>
          <w:color w:val="1F1F1F"/>
          <w:sz w:val="24"/>
          <w:szCs w:val="24"/>
          <w:lang w:eastAsia="es-GT"/>
        </w:rPr>
        <w:t xml:space="preserve"> </w:t>
      </w:r>
      <w:r w:rsidR="000C1DD9" w:rsidRPr="006664D5">
        <w:rPr>
          <w:rFonts w:ascii="Arial Narrow" w:eastAsia="Times New Roman" w:hAnsi="Arial Narrow" w:cs="Arial"/>
          <w:b/>
          <w:bCs/>
          <w:color w:val="1F1F1F"/>
          <w:sz w:val="24"/>
          <w:szCs w:val="24"/>
          <w:lang w:eastAsia="es-GT"/>
        </w:rPr>
        <w:t xml:space="preserve">Estrategia de </w:t>
      </w:r>
      <w:r w:rsidRPr="006664D5">
        <w:rPr>
          <w:rFonts w:ascii="Arial Narrow" w:eastAsia="Times New Roman" w:hAnsi="Arial Narrow" w:cs="Arial"/>
          <w:b/>
          <w:bCs/>
          <w:color w:val="1F1F1F"/>
          <w:sz w:val="24"/>
          <w:szCs w:val="24"/>
          <w:lang w:eastAsia="es-GT"/>
        </w:rPr>
        <w:t>Mitigación</w:t>
      </w:r>
      <w:r w:rsidR="000C1DD9" w:rsidRPr="006664D5">
        <w:rPr>
          <w:rFonts w:ascii="Arial Narrow" w:eastAsia="Times New Roman" w:hAnsi="Arial Narrow" w:cs="Arial"/>
          <w:b/>
          <w:bCs/>
          <w:color w:val="1F1F1F"/>
          <w:sz w:val="24"/>
          <w:szCs w:val="24"/>
          <w:lang w:eastAsia="es-GT"/>
        </w:rPr>
        <w:t xml:space="preserve"> del riesgo identificado (3 </w:t>
      </w:r>
      <w:r w:rsidRPr="006664D5">
        <w:rPr>
          <w:rFonts w:ascii="Arial Narrow" w:eastAsia="Times New Roman" w:hAnsi="Arial Narrow" w:cs="Arial"/>
          <w:b/>
          <w:bCs/>
          <w:color w:val="1F1F1F"/>
          <w:sz w:val="24"/>
          <w:szCs w:val="24"/>
          <w:lang w:eastAsia="es-GT"/>
        </w:rPr>
        <w:t>páginas</w:t>
      </w:r>
      <w:r w:rsidR="000C1DD9" w:rsidRPr="006664D5">
        <w:rPr>
          <w:rFonts w:ascii="Arial Narrow" w:eastAsia="Times New Roman" w:hAnsi="Arial Narrow" w:cs="Arial"/>
          <w:b/>
          <w:bCs/>
          <w:color w:val="1F1F1F"/>
          <w:sz w:val="24"/>
          <w:szCs w:val="24"/>
          <w:lang w:eastAsia="es-GT"/>
        </w:rPr>
        <w:t xml:space="preserve"> máximo)</w:t>
      </w:r>
      <w:r w:rsidR="000C1DD9" w:rsidRPr="006664D5">
        <w:rPr>
          <w:rFonts w:ascii="Arial Narrow" w:eastAsia="Times New Roman" w:hAnsi="Arial Narrow" w:cs="Arial"/>
          <w:color w:val="1F1F1F"/>
          <w:sz w:val="24"/>
          <w:szCs w:val="24"/>
          <w:lang w:eastAsia="es-GT"/>
        </w:rPr>
        <w:t>: </w:t>
      </w:r>
    </w:p>
    <w:p w14:paraId="638ECB9F" w14:textId="17AD752E"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Las comunidades locales identifican y eligen las medidas de mitigación. Las medidas deben ser congruentes con la categoría de protección, el tipo de zonificación y el Plan Maestro del Área Protegida.</w:t>
      </w:r>
    </w:p>
    <w:p w14:paraId="3039F84D" w14:textId="44362BE7"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Acciones de mitigación: Las acciones de mitigación se describen en detalle</w:t>
      </w:r>
    </w:p>
    <w:p w14:paraId="78267E95" w14:textId="7270C1F6" w:rsidR="000C1DD9" w:rsidRPr="006664D5" w:rsidRDefault="006664D5" w:rsidP="00E341FA">
      <w:pPr>
        <w:numPr>
          <w:ilvl w:val="0"/>
          <w:numId w:val="26"/>
        </w:numPr>
        <w:shd w:val="clear" w:color="auto" w:fill="FFFFFF"/>
        <w:spacing w:before="100" w:beforeAutospacing="1" w:after="150" w:line="240" w:lineRule="auto"/>
        <w:rPr>
          <w:rFonts w:ascii="Arial Narrow" w:eastAsia="Times New Roman" w:hAnsi="Arial Narrow" w:cs="Arial"/>
          <w:color w:val="1F1F1F"/>
          <w:sz w:val="24"/>
          <w:szCs w:val="24"/>
          <w:lang w:eastAsia="es-GT"/>
        </w:rPr>
      </w:pPr>
      <w:r w:rsidRPr="006664D5">
        <w:rPr>
          <w:rFonts w:ascii="Arial Narrow" w:eastAsia="Times New Roman" w:hAnsi="Arial Narrow" w:cs="Arial"/>
          <w:b/>
          <w:bCs/>
          <w:color w:val="1F1F1F"/>
          <w:sz w:val="24"/>
          <w:szCs w:val="24"/>
          <w:lang w:eastAsia="es-GT"/>
        </w:rPr>
        <w:lastRenderedPageBreak/>
        <w:t>Sección</w:t>
      </w:r>
      <w:r w:rsidR="000C1DD9" w:rsidRPr="006664D5">
        <w:rPr>
          <w:rFonts w:ascii="Arial Narrow" w:eastAsia="Times New Roman" w:hAnsi="Arial Narrow" w:cs="Arial"/>
          <w:b/>
          <w:bCs/>
          <w:color w:val="1F1F1F"/>
          <w:sz w:val="24"/>
          <w:szCs w:val="24"/>
          <w:lang w:eastAsia="es-GT"/>
        </w:rPr>
        <w:t xml:space="preserve"> 4. Plan de Acción</w:t>
      </w:r>
      <w:r w:rsidR="000C1DD9" w:rsidRPr="006664D5">
        <w:rPr>
          <w:rFonts w:ascii="Arial Narrow" w:eastAsia="Times New Roman" w:hAnsi="Arial Narrow" w:cs="Arial"/>
          <w:color w:val="1F1F1F"/>
          <w:sz w:val="24"/>
          <w:szCs w:val="24"/>
          <w:lang w:eastAsia="es-GT"/>
        </w:rPr>
        <w:t xml:space="preserve"> </w:t>
      </w:r>
      <w:r w:rsidR="000C1DD9" w:rsidRPr="006664D5">
        <w:rPr>
          <w:rFonts w:ascii="Arial Narrow" w:eastAsia="Times New Roman" w:hAnsi="Arial Narrow" w:cs="Arial"/>
          <w:b/>
          <w:bCs/>
          <w:color w:val="1F1F1F"/>
          <w:sz w:val="24"/>
          <w:szCs w:val="24"/>
          <w:lang w:eastAsia="es-GT"/>
        </w:rPr>
        <w:t xml:space="preserve">(5 </w:t>
      </w:r>
      <w:r w:rsidRPr="006664D5">
        <w:rPr>
          <w:rFonts w:ascii="Arial Narrow" w:eastAsia="Times New Roman" w:hAnsi="Arial Narrow" w:cs="Arial"/>
          <w:b/>
          <w:bCs/>
          <w:color w:val="1F1F1F"/>
          <w:sz w:val="24"/>
          <w:szCs w:val="24"/>
          <w:lang w:eastAsia="es-GT"/>
        </w:rPr>
        <w:t>páginas</w:t>
      </w:r>
      <w:r w:rsidR="000C1DD9" w:rsidRPr="006664D5">
        <w:rPr>
          <w:rFonts w:ascii="Arial Narrow" w:eastAsia="Times New Roman" w:hAnsi="Arial Narrow" w:cs="Arial"/>
          <w:b/>
          <w:bCs/>
          <w:color w:val="1F1F1F"/>
          <w:sz w:val="24"/>
          <w:szCs w:val="24"/>
          <w:lang w:eastAsia="es-GT"/>
        </w:rPr>
        <w:t xml:space="preserve"> máximo)</w:t>
      </w:r>
    </w:p>
    <w:p w14:paraId="6DAF5CE3" w14:textId="77777777"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Cronograma: El cronograma para la implementación de las acciones de mitigación se especifica.</w:t>
      </w:r>
    </w:p>
    <w:p w14:paraId="79B64604" w14:textId="77777777"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Costos, presupuesto y fuentes de financiamiento: Los costos, el presupuesto y las fuentes de financiamiento para las acciones de mitigación se definen.</w:t>
      </w:r>
    </w:p>
    <w:p w14:paraId="3959D5A5" w14:textId="77777777"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Definición de responsabilidades: Se definen las responsabilidades para la implementación de las acciones de mitigación.</w:t>
      </w:r>
    </w:p>
    <w:p w14:paraId="261B5130" w14:textId="49A4F3A3" w:rsidR="000C1DD9" w:rsidRPr="006664D5" w:rsidRDefault="000C1DD9" w:rsidP="00E341FA">
      <w:pPr>
        <w:numPr>
          <w:ilvl w:val="1"/>
          <w:numId w:val="26"/>
        </w:numPr>
        <w:shd w:val="clear" w:color="auto" w:fill="FFFFFF"/>
        <w:spacing w:before="100" w:beforeAutospacing="1" w:after="150" w:line="240" w:lineRule="auto"/>
        <w:rPr>
          <w:rFonts w:ascii="Arial Narrow" w:eastAsia="Times New Roman" w:hAnsi="Arial Narrow" w:cs="Arial"/>
          <w:color w:val="1F1F1F"/>
          <w:lang w:eastAsia="es-GT"/>
        </w:rPr>
      </w:pPr>
      <w:r w:rsidRPr="006664D5">
        <w:rPr>
          <w:rFonts w:ascii="Arial Narrow" w:eastAsia="Times New Roman" w:hAnsi="Arial Narrow" w:cs="Arial"/>
          <w:color w:val="1F1F1F"/>
          <w:lang w:eastAsia="es-GT"/>
        </w:rPr>
        <w:t>Seguimiento y evaluación: Se establecen los mecanismos para el seguimiento y la evaluación del Plan de Acción.</w:t>
      </w:r>
      <w:r w:rsidR="006664D5" w:rsidRPr="006664D5">
        <w:rPr>
          <w:rFonts w:ascii="Arial Narrow" w:eastAsia="Times New Roman" w:hAnsi="Arial Narrow" w:cs="Arial"/>
          <w:color w:val="1F1F1F"/>
          <w:lang w:eastAsia="es-GT"/>
        </w:rPr>
        <w:t xml:space="preserve"> </w:t>
      </w:r>
      <w:r w:rsidRPr="006664D5">
        <w:rPr>
          <w:rFonts w:ascii="Arial Narrow" w:eastAsia="Times New Roman" w:hAnsi="Arial Narrow" w:cs="Arial"/>
          <w:color w:val="1F1F1F"/>
          <w:lang w:eastAsia="es-GT"/>
        </w:rPr>
        <w:t>Reportes periódicos de seguimiento: Se especifica la frecuencia de los reportes periódicos de seguimiento.</w:t>
      </w:r>
    </w:p>
    <w:p w14:paraId="48FFE5B1" w14:textId="77777777" w:rsidR="00D52464" w:rsidRPr="006664D5" w:rsidRDefault="00D52464" w:rsidP="00D52464">
      <w:pPr>
        <w:spacing w:after="120" w:line="240" w:lineRule="auto"/>
        <w:jc w:val="center"/>
        <w:rPr>
          <w:rFonts w:ascii="Arial Narrow" w:hAnsi="Arial Narrow" w:cstheme="minorHAnsi"/>
          <w:lang w:eastAsia="es-MX"/>
        </w:rPr>
      </w:pPr>
      <w:r w:rsidRPr="006664D5">
        <w:rPr>
          <w:rFonts w:ascii="Arial Narrow" w:hAnsi="Arial Narrow" w:cstheme="minorHAnsi"/>
          <w:lang w:eastAsia="es-MX"/>
        </w:rPr>
        <w:br w:type="page"/>
      </w:r>
    </w:p>
    <w:p w14:paraId="4D6F8246" w14:textId="7AC971F5" w:rsidR="0076058D" w:rsidRPr="00D35791" w:rsidRDefault="0076058D" w:rsidP="0076058D">
      <w:pPr>
        <w:spacing w:after="0" w:line="360" w:lineRule="auto"/>
        <w:rPr>
          <w:rFonts w:ascii="Arial Narrow" w:hAnsi="Arial Narrow" w:cstheme="minorHAnsi"/>
          <w:b/>
          <w:i/>
          <w:iCs/>
          <w:sz w:val="48"/>
          <w:szCs w:val="48"/>
        </w:rPr>
      </w:pPr>
      <w:r w:rsidRPr="00D35791">
        <w:rPr>
          <w:rFonts w:ascii="Arial Narrow" w:hAnsi="Arial Narrow" w:cstheme="minorHAnsi"/>
          <w:b/>
          <w:i/>
          <w:iCs/>
          <w:sz w:val="32"/>
          <w:szCs w:val="32"/>
        </w:rPr>
        <w:lastRenderedPageBreak/>
        <w:t xml:space="preserve">ANEXO </w:t>
      </w:r>
      <w:r>
        <w:rPr>
          <w:rFonts w:ascii="Arial Narrow" w:hAnsi="Arial Narrow" w:cstheme="minorHAnsi"/>
          <w:b/>
          <w:i/>
          <w:iCs/>
          <w:sz w:val="32"/>
          <w:szCs w:val="32"/>
        </w:rPr>
        <w:t>4</w:t>
      </w:r>
      <w:r w:rsidRPr="00D35791">
        <w:rPr>
          <w:rFonts w:ascii="Arial Narrow" w:hAnsi="Arial Narrow" w:cstheme="minorHAnsi"/>
          <w:b/>
          <w:i/>
          <w:iCs/>
          <w:sz w:val="32"/>
          <w:szCs w:val="32"/>
        </w:rPr>
        <w:t xml:space="preserve"> </w:t>
      </w:r>
      <w:r>
        <w:rPr>
          <w:rFonts w:ascii="Arial Narrow" w:hAnsi="Arial Narrow" w:cstheme="minorHAnsi"/>
          <w:b/>
          <w:i/>
          <w:iCs/>
          <w:sz w:val="32"/>
          <w:szCs w:val="32"/>
        </w:rPr>
        <w:t xml:space="preserve">Formato del </w:t>
      </w:r>
      <w:r w:rsidRPr="0076058D">
        <w:rPr>
          <w:rFonts w:ascii="Arial Narrow" w:hAnsi="Arial Narrow" w:cstheme="minorHAnsi"/>
          <w:b/>
          <w:i/>
          <w:iCs/>
          <w:sz w:val="32"/>
          <w:szCs w:val="32"/>
        </w:rPr>
        <w:t>Plan de Pueblos Indígenas</w:t>
      </w:r>
      <w:r>
        <w:rPr>
          <w:rFonts w:ascii="Arial Narrow" w:hAnsi="Arial Narrow" w:cstheme="minorHAnsi"/>
          <w:b/>
          <w:i/>
          <w:iCs/>
          <w:sz w:val="32"/>
          <w:szCs w:val="32"/>
        </w:rPr>
        <w:t xml:space="preserve"> de Proyectos de Iniciativa REDD+ (cuando aplique)</w:t>
      </w:r>
    </w:p>
    <w:p w14:paraId="10050002" w14:textId="77777777" w:rsidR="00D52464" w:rsidRPr="006664D5" w:rsidRDefault="00D52464" w:rsidP="00D52464">
      <w:pPr>
        <w:rPr>
          <w:rFonts w:ascii="Arial Narrow" w:hAnsi="Arial Narrow"/>
        </w:rPr>
      </w:pPr>
    </w:p>
    <w:p w14:paraId="2ADDF7D0" w14:textId="77777777" w:rsidR="00D52464" w:rsidRPr="006664D5" w:rsidRDefault="00D52464" w:rsidP="00D52464">
      <w:pPr>
        <w:spacing w:after="120" w:line="240" w:lineRule="auto"/>
        <w:jc w:val="center"/>
        <w:rPr>
          <w:rFonts w:ascii="Arial Narrow" w:eastAsia="Calibri" w:hAnsi="Arial Narrow" w:cs="Arial"/>
          <w:b/>
          <w:bCs/>
          <w:sz w:val="24"/>
          <w:szCs w:val="24"/>
        </w:rPr>
      </w:pPr>
      <w:r w:rsidRPr="006664D5">
        <w:rPr>
          <w:rFonts w:ascii="Arial Narrow" w:eastAsia="Calibri" w:hAnsi="Arial Narrow" w:cs="Arial"/>
          <w:b/>
          <w:bCs/>
          <w:sz w:val="24"/>
          <w:szCs w:val="24"/>
        </w:rPr>
        <w:t xml:space="preserve">Contenido </w:t>
      </w:r>
    </w:p>
    <w:p w14:paraId="2078AB0D" w14:textId="77777777" w:rsidR="00D52464" w:rsidRPr="006664D5" w:rsidRDefault="00D52464" w:rsidP="00D52464">
      <w:pPr>
        <w:spacing w:after="120" w:line="240" w:lineRule="auto"/>
        <w:jc w:val="center"/>
        <w:rPr>
          <w:rFonts w:ascii="Arial Narrow" w:eastAsia="Calibri" w:hAnsi="Arial Narrow" w:cs="Arial"/>
          <w:b/>
          <w:bCs/>
          <w:sz w:val="24"/>
          <w:szCs w:val="24"/>
        </w:rPr>
      </w:pPr>
      <w:r w:rsidRPr="006664D5">
        <w:rPr>
          <w:rFonts w:ascii="Arial Narrow" w:eastAsia="Calibri" w:hAnsi="Arial Narrow" w:cs="Arial"/>
          <w:b/>
          <w:bCs/>
          <w:sz w:val="24"/>
          <w:szCs w:val="24"/>
        </w:rPr>
        <w:t>Plan de Pueblos Indígenas</w:t>
      </w:r>
    </w:p>
    <w:p w14:paraId="5046C5F2" w14:textId="77777777" w:rsidR="00D52464" w:rsidRPr="006664D5" w:rsidRDefault="00D52464" w:rsidP="00D52464">
      <w:pPr>
        <w:spacing w:after="120" w:line="240" w:lineRule="auto"/>
        <w:jc w:val="center"/>
        <w:rPr>
          <w:rFonts w:ascii="Arial Narrow" w:hAnsi="Arial Narrow" w:cs="Arial"/>
          <w:b/>
          <w:bCs/>
          <w:sz w:val="24"/>
          <w:szCs w:val="24"/>
        </w:rPr>
      </w:pPr>
      <w:r w:rsidRPr="006664D5">
        <w:rPr>
          <w:rFonts w:ascii="Arial Narrow" w:hAnsi="Arial Narrow" w:cs="Arial"/>
          <w:b/>
          <w:bCs/>
          <w:sz w:val="24"/>
          <w:szCs w:val="24"/>
        </w:rPr>
        <w:t>-Aplica cuando un proyecto se desarrolle en territorio de Pueblos Indígenas o cuando existe presencia de población indígena-</w:t>
      </w:r>
    </w:p>
    <w:p w14:paraId="4624C5E8" w14:textId="77777777" w:rsidR="00D52464" w:rsidRPr="006664D5" w:rsidRDefault="00D52464" w:rsidP="00D52464">
      <w:pPr>
        <w:spacing w:after="120" w:line="240" w:lineRule="auto"/>
        <w:rPr>
          <w:rFonts w:ascii="Arial Narrow" w:hAnsi="Arial Narrow" w:cs="Arial"/>
          <w:sz w:val="24"/>
          <w:szCs w:val="24"/>
          <w:highlight w:val="yellow"/>
        </w:rPr>
      </w:pPr>
    </w:p>
    <w:p w14:paraId="0BC92BD4" w14:textId="77777777" w:rsidR="00D52464" w:rsidRPr="00D11B47" w:rsidRDefault="00D52464" w:rsidP="00D52464">
      <w:pPr>
        <w:spacing w:after="120" w:line="240" w:lineRule="auto"/>
        <w:rPr>
          <w:rFonts w:ascii="Arial Narrow" w:hAnsi="Arial Narrow" w:cs="Arial"/>
          <w:lang w:val="es-ES"/>
        </w:rPr>
      </w:pPr>
      <w:r w:rsidRPr="00D11B47">
        <w:rPr>
          <w:rFonts w:ascii="Arial Narrow" w:hAnsi="Arial Narrow" w:cs="Arial"/>
        </w:rPr>
        <w:t xml:space="preserve">En los casos donde se verifica (a través de una Evaluación Social en el PGAS) que un proyecto se desarrolle en territorio de Pueblos Indígenas o que existe presencia de población indígena, se elaborará, siguiendo los lineamientos del </w:t>
      </w:r>
      <w:r w:rsidRPr="00D11B47">
        <w:rPr>
          <w:rFonts w:ascii="Arial Narrow" w:hAnsi="Arial Narrow" w:cs="Arial"/>
          <w:b/>
          <w:bCs/>
        </w:rPr>
        <w:t xml:space="preserve">Marco de Planificación de Pueblos Indígenas (MPPI) </w:t>
      </w:r>
      <w:r w:rsidRPr="00D11B47">
        <w:rPr>
          <w:rFonts w:ascii="Arial Narrow" w:hAnsi="Arial Narrow" w:cs="Arial"/>
        </w:rPr>
        <w:t xml:space="preserve">del PRE, un </w:t>
      </w:r>
      <w:r w:rsidRPr="00D11B47">
        <w:rPr>
          <w:rFonts w:ascii="Arial Narrow" w:hAnsi="Arial Narrow" w:cs="Arial"/>
          <w:b/>
          <w:bCs/>
        </w:rPr>
        <w:t>Plan de Pueblos Indígenas (PPI).</w:t>
      </w:r>
    </w:p>
    <w:p w14:paraId="3FA30FA0" w14:textId="77777777" w:rsidR="00D52464" w:rsidRPr="00D11B47" w:rsidRDefault="00D52464" w:rsidP="00D52464">
      <w:pPr>
        <w:tabs>
          <w:tab w:val="left" w:pos="720"/>
          <w:tab w:val="left" w:pos="1260"/>
        </w:tabs>
        <w:spacing w:after="120" w:line="240" w:lineRule="auto"/>
        <w:rPr>
          <w:rFonts w:ascii="Arial Narrow" w:hAnsi="Arial Narrow" w:cs="Arial"/>
          <w:lang w:val="es-CR"/>
        </w:rPr>
      </w:pPr>
      <w:r w:rsidRPr="00D11B47">
        <w:rPr>
          <w:rFonts w:ascii="Arial Narrow" w:eastAsia="Calibri" w:hAnsi="Arial Narrow" w:cs="Arial"/>
          <w:lang w:val="es"/>
        </w:rPr>
        <w:t xml:space="preserve">El PPI se presentará como parte de los Planes de Manejo Forestal, para la aprobación del Banco y los planes finales se divulgarán en los sitios web del Banco y del INAB como instancia ejecutora del PRE. </w:t>
      </w:r>
      <w:r w:rsidRPr="00D11B47">
        <w:rPr>
          <w:rFonts w:ascii="Arial Narrow" w:hAnsi="Arial Narrow" w:cs="Arial"/>
          <w:lang w:val="es-CR"/>
        </w:rPr>
        <w:t>No podrá ejecutarse una actividad que involucre un PPI hasta tanto el mismo no haya sido aprobado por las comunidades indígenas involucradas y posteriormente por el Banco.</w:t>
      </w:r>
    </w:p>
    <w:p w14:paraId="6D9B3C06" w14:textId="77777777" w:rsidR="00D52464" w:rsidRPr="00D11B47" w:rsidRDefault="00D52464" w:rsidP="00D52464">
      <w:pPr>
        <w:tabs>
          <w:tab w:val="left" w:pos="720"/>
          <w:tab w:val="left" w:pos="1260"/>
        </w:tabs>
        <w:spacing w:after="120" w:line="240" w:lineRule="auto"/>
        <w:rPr>
          <w:rFonts w:ascii="Arial Narrow" w:hAnsi="Arial Narrow" w:cs="Arial"/>
          <w:lang w:val="es-CR"/>
        </w:rPr>
      </w:pPr>
    </w:p>
    <w:p w14:paraId="775A9648" w14:textId="77777777" w:rsidR="00D52464" w:rsidRPr="00D11B47" w:rsidRDefault="00D52464" w:rsidP="000C1DD9">
      <w:pPr>
        <w:spacing w:after="120" w:line="240" w:lineRule="auto"/>
        <w:rPr>
          <w:rFonts w:ascii="Arial Narrow" w:hAnsi="Arial Narrow" w:cs="Arial"/>
          <w:b/>
          <w:bCs/>
          <w:u w:val="single"/>
        </w:rPr>
      </w:pPr>
      <w:r w:rsidRPr="00D11B47">
        <w:rPr>
          <w:rFonts w:ascii="Arial Narrow" w:hAnsi="Arial Narrow" w:cs="Arial"/>
          <w:b/>
          <w:bCs/>
          <w:u w:val="single"/>
        </w:rPr>
        <w:t>Paso 1: Evaluación Social</w:t>
      </w:r>
    </w:p>
    <w:p w14:paraId="69443BC5" w14:textId="77777777" w:rsidR="00D52464" w:rsidRPr="00D11B47" w:rsidRDefault="00D52464" w:rsidP="000C1DD9">
      <w:pPr>
        <w:spacing w:after="120" w:line="240" w:lineRule="auto"/>
        <w:rPr>
          <w:rFonts w:ascii="Arial Narrow" w:hAnsi="Arial Narrow" w:cs="Arial"/>
        </w:rPr>
      </w:pPr>
      <w:r w:rsidRPr="00D11B47">
        <w:rPr>
          <w:rFonts w:ascii="Arial Narrow" w:hAnsi="Arial Narrow" w:cs="Arial"/>
        </w:rPr>
        <w:t xml:space="preserve">El objetivo de la evaluación social (ver PGAS del proyecto) es evaluar la naturaleza y el grado de los impactos económicos, sociales y culturales de los proyectos propuestos sobre los pueblos indígenas que están presentes en la zona de influencia. La evaluación considerará las oportunidades, potenciales impactos adversos del proyecto. Esta evaluación se realizará con la amplia participación de las comunidades beneficiarias y/o sus representantes. La amplitud, la profundidad y el tipo del análisis de la evaluación social serán proporcionales a los posibles riesgos e impactos del proyecto propuesto sobre los pueblos indígenas. </w:t>
      </w:r>
    </w:p>
    <w:p w14:paraId="79B5D8E4" w14:textId="77777777" w:rsidR="00D52464" w:rsidRPr="00D11B47" w:rsidRDefault="00D52464" w:rsidP="000C1DD9">
      <w:pPr>
        <w:spacing w:after="120" w:line="240" w:lineRule="auto"/>
        <w:rPr>
          <w:rFonts w:ascii="Arial Narrow" w:hAnsi="Arial Narrow" w:cs="Arial"/>
        </w:rPr>
      </w:pPr>
      <w:r w:rsidRPr="00D11B47">
        <w:rPr>
          <w:rFonts w:ascii="Arial Narrow" w:hAnsi="Arial Narrow" w:cs="Arial"/>
        </w:rPr>
        <w:t>La evaluación social a la que se hace mención acá se realizará como parte de la evaluación ambiental y social exigida como parte del PGAS de cada proyecto.</w:t>
      </w:r>
    </w:p>
    <w:p w14:paraId="504EAB59" w14:textId="77777777" w:rsidR="00D52464" w:rsidRPr="00D11B47" w:rsidRDefault="00D52464" w:rsidP="000C1DD9">
      <w:pPr>
        <w:autoSpaceDE w:val="0"/>
        <w:autoSpaceDN w:val="0"/>
        <w:adjustRightInd w:val="0"/>
        <w:spacing w:after="120" w:line="240" w:lineRule="auto"/>
        <w:rPr>
          <w:rFonts w:ascii="Arial Narrow" w:hAnsi="Arial Narrow" w:cs="Arial"/>
        </w:rPr>
      </w:pPr>
      <w:r w:rsidRPr="00D11B47">
        <w:rPr>
          <w:rFonts w:ascii="Arial Narrow" w:hAnsi="Arial Narrow" w:cs="Arial"/>
        </w:rPr>
        <w:t>La evaluación social incluirá los siguientes elementos, según sea necesario:</w:t>
      </w:r>
    </w:p>
    <w:p w14:paraId="75104D5F" w14:textId="77777777" w:rsidR="00D52464" w:rsidRPr="00D11B47" w:rsidRDefault="00D52464" w:rsidP="00E341FA">
      <w:pPr>
        <w:pStyle w:val="Prrafodelista"/>
        <w:numPr>
          <w:ilvl w:val="0"/>
          <w:numId w:val="22"/>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La revisión del marco legal e institucional aplicable a los pueblos indígenas.</w:t>
      </w:r>
    </w:p>
    <w:p w14:paraId="0D751FC3" w14:textId="77777777" w:rsidR="00D52464" w:rsidRPr="00D11B47" w:rsidRDefault="00D52464" w:rsidP="00E341FA">
      <w:pPr>
        <w:pStyle w:val="Prrafodelista"/>
        <w:numPr>
          <w:ilvl w:val="0"/>
          <w:numId w:val="22"/>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La recopilación de datos de línea de base sobre las características demográficas, sociales, culturales y políticas de estos pueblos; la tierra y los territorios que estos grupos han poseído tradicionalmente o usado u ocupado consuetudinariamente, y los recursos naturales de los que dependen.</w:t>
      </w:r>
    </w:p>
    <w:p w14:paraId="61504531" w14:textId="77777777" w:rsidR="00D52464" w:rsidRPr="00D11B47" w:rsidRDefault="00D52464" w:rsidP="00E341FA">
      <w:pPr>
        <w:pStyle w:val="Prrafodelista"/>
        <w:numPr>
          <w:ilvl w:val="0"/>
          <w:numId w:val="22"/>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En función de la revisión y los datos de línea de base, la identificación de las partes afectadas por el proyecto y la elaboración de un proceso culturalmente adecuado para la participación de los pueblos indígenas, y la consulta con estos, en cada etapa de la preparación y la ejecución del proyecto.</w:t>
      </w:r>
    </w:p>
    <w:p w14:paraId="5F7B6255" w14:textId="77777777" w:rsidR="00D52464" w:rsidRPr="00D11B47" w:rsidRDefault="00D52464" w:rsidP="00E341FA">
      <w:pPr>
        <w:pStyle w:val="Prrafodelista"/>
        <w:numPr>
          <w:ilvl w:val="0"/>
          <w:numId w:val="22"/>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La evaluación de los posibles efectos adversos y positivos del proyecto, sobre la base de una consulta significativa específicamente diseñada para los pueblos indígenas. Para la determinación de los posibles impactos adversos resulta fundamental realizar un análisis de la vulnerabilidad relativa de estos grupos y de los riesgos relativos que enfrentan, dadas sus circunstancias distintivas y sus lazos estrechos con la tierra y los recursos naturales, así como su posible falta de acceso a las oportunidades en comparación con otros grupos sociales de las comunidades, regiones y sociedades nacionales en las que viven. En la evaluación se deberán considerar los impactos causados por el proyecto diferenciados según el</w:t>
      </w:r>
    </w:p>
    <w:p w14:paraId="1B78488C" w14:textId="77777777" w:rsidR="00D52464" w:rsidRPr="00D11B47" w:rsidRDefault="00D52464" w:rsidP="00E341FA">
      <w:pPr>
        <w:pStyle w:val="Prrafodelista"/>
        <w:numPr>
          <w:ilvl w:val="0"/>
          <w:numId w:val="22"/>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lastRenderedPageBreak/>
        <w:t>género, así como los impactos en los grupos potencialmente menos favorecidos o vulnerables dentro de estos pueblos.</w:t>
      </w:r>
    </w:p>
    <w:p w14:paraId="7083EB63" w14:textId="77777777" w:rsidR="00D52464" w:rsidRPr="00D11B47" w:rsidRDefault="00D52464" w:rsidP="00E341FA">
      <w:pPr>
        <w:pStyle w:val="Prrafodelista"/>
        <w:numPr>
          <w:ilvl w:val="0"/>
          <w:numId w:val="22"/>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La identificación y evaluación de medidas necesarias para evitar los impactos adversos o, si estas medidas no fueran posibles, la identificación de medidas para minimizar, mitigar o compensar estos impactos, y para garantizar que los pueblos indígenas reciban beneficios culturalmente adecuados en el marco del proyecto. Estas acciones se realizan sobre la base de la consulta significativa específicamente diseñada para estos pueblos y comunidades y, cuando corresponda, de conformidad con el párrafo 24 del EAS 7 sobre el CLPI.</w:t>
      </w:r>
    </w:p>
    <w:p w14:paraId="0FEA2E94" w14:textId="77777777" w:rsidR="00D52464" w:rsidRPr="00D11B47" w:rsidRDefault="00D52464" w:rsidP="000C1DD9">
      <w:pPr>
        <w:spacing w:after="120" w:line="240" w:lineRule="auto"/>
        <w:rPr>
          <w:rFonts w:ascii="Arial Narrow" w:hAnsi="Arial Narrow" w:cs="Arial"/>
        </w:rPr>
      </w:pPr>
    </w:p>
    <w:p w14:paraId="26098FC0" w14:textId="77777777" w:rsidR="00D52464" w:rsidRPr="00D11B47" w:rsidRDefault="00D52464" w:rsidP="000C1DD9">
      <w:pPr>
        <w:spacing w:after="120" w:line="240" w:lineRule="auto"/>
        <w:rPr>
          <w:rFonts w:ascii="Arial Narrow" w:hAnsi="Arial Narrow" w:cs="Arial"/>
        </w:rPr>
      </w:pPr>
      <w:r w:rsidRPr="00D11B47">
        <w:rPr>
          <w:rFonts w:ascii="Arial Narrow" w:hAnsi="Arial Narrow" w:cs="Arial"/>
        </w:rPr>
        <w:t xml:space="preserve">La evaluación social determinará si es necesario elaborar un Plan de Pueblos Indígenas.  </w:t>
      </w:r>
    </w:p>
    <w:p w14:paraId="57DC8420" w14:textId="77777777" w:rsidR="00D52464" w:rsidRPr="00D11B47" w:rsidRDefault="00D52464" w:rsidP="000C1DD9">
      <w:pPr>
        <w:spacing w:after="120" w:line="240" w:lineRule="auto"/>
        <w:rPr>
          <w:rFonts w:ascii="Arial Narrow" w:hAnsi="Arial Narrow" w:cs="Arial"/>
          <w:u w:val="single"/>
          <w:lang w:val="es-CR"/>
        </w:rPr>
      </w:pPr>
    </w:p>
    <w:p w14:paraId="41C5B57D" w14:textId="77777777" w:rsidR="00D52464" w:rsidRPr="00D11B47" w:rsidRDefault="00D52464" w:rsidP="000C1DD9">
      <w:pPr>
        <w:spacing w:after="120" w:line="240" w:lineRule="auto"/>
        <w:rPr>
          <w:rFonts w:ascii="Arial Narrow" w:hAnsi="Arial Narrow" w:cs="Arial"/>
          <w:b/>
          <w:bCs/>
          <w:u w:val="single"/>
          <w:lang w:val="es-CR"/>
        </w:rPr>
      </w:pPr>
      <w:r w:rsidRPr="00D11B47">
        <w:rPr>
          <w:rFonts w:ascii="Arial Narrow" w:hAnsi="Arial Narrow" w:cs="Arial"/>
          <w:b/>
          <w:bCs/>
          <w:u w:val="single"/>
          <w:lang w:val="es-CR"/>
        </w:rPr>
        <w:t>Paso 2: Elaboración del PPI</w:t>
      </w:r>
    </w:p>
    <w:p w14:paraId="58D04B89" w14:textId="77777777" w:rsidR="00D52464" w:rsidRPr="00D11B47" w:rsidRDefault="00D52464" w:rsidP="000C1DD9">
      <w:pPr>
        <w:autoSpaceDE w:val="0"/>
        <w:autoSpaceDN w:val="0"/>
        <w:adjustRightInd w:val="0"/>
        <w:spacing w:after="120" w:line="240" w:lineRule="auto"/>
        <w:rPr>
          <w:rFonts w:ascii="Arial Narrow" w:hAnsi="Arial Narrow" w:cs="Arial"/>
        </w:rPr>
      </w:pPr>
      <w:r w:rsidRPr="00D11B47">
        <w:rPr>
          <w:rFonts w:ascii="Arial Narrow" w:hAnsi="Arial Narrow" w:cs="Arial"/>
        </w:rPr>
        <w:t>Un PPI incluirá los siguientes elementos, según sea necesario:</w:t>
      </w:r>
    </w:p>
    <w:p w14:paraId="49EE996A"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Un resumen de la evaluación social específica</w:t>
      </w:r>
      <w:r w:rsidRPr="00D11B47">
        <w:rPr>
          <w:rFonts w:ascii="Arial Narrow" w:hAnsi="Arial Narrow" w:cs="Arial"/>
          <w:sz w:val="22"/>
          <w:lang w:val="es-AR"/>
        </w:rPr>
        <w:t xml:space="preserve"> (entre otros: características demográficas, sociales, culturales y políticas de los pueblos indígenas afectados, la tierra y los territorios, incluyendo aquellos que se encuentran regularizados, así como aquellos que son objeto de reclamo y las áreas que sean de uso tradicional. Esta descripción incluirá también los principales recursos disponibles en el área (incluyendo áreas protegidas) que sean utilizados por la comunidad)</w:t>
      </w:r>
      <w:r w:rsidRPr="00D11B47">
        <w:rPr>
          <w:rFonts w:ascii="Arial Narrow" w:hAnsi="Arial Narrow" w:cs="Arial"/>
          <w:sz w:val="22"/>
        </w:rPr>
        <w:t>, incluido el marco legal e institucional aplicable, y la información de línea de base.</w:t>
      </w:r>
    </w:p>
    <w:p w14:paraId="61805EC2"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Un resumen de los resultados de la consulta significativa específicamente diseñada para estos pueblos y, si el proyecto implica las tres circunstancias señaladas en el párrafo 24 del EAS 7, el resultado del proceso de CLPI llevado a cabo durante la preparación del proyecto.</w:t>
      </w:r>
    </w:p>
    <w:p w14:paraId="14C01DDC"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Un marco para la consulta significativa específicamente diseñada para estos pueblos durante la ejecución del proyecto.</w:t>
      </w:r>
    </w:p>
    <w:p w14:paraId="29462B2F"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Medidas para garantizar que estos pueblos reciban beneficios económicos y sociales que sean culturalmente adecuados y apropiados con respecto al género, y los pasos para ejecutarlas. En caso de que sea necesario, esto puede requerir que se tomen medidas para fortalecer la capacidad de los organismos de ejecución del proyecto.</w:t>
      </w:r>
    </w:p>
    <w:p w14:paraId="03F36EA3"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Medidas para evitar, minimizar y mitigar los posibles impactos adversos identificados en la evaluación social sobre estos pueblos o para compensarlos por ello, y pasos para aplicarlas.</w:t>
      </w:r>
    </w:p>
    <w:p w14:paraId="2CE81E69"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Estimaciones de costos, plan de financiamiento, cronograma y roles y responsabilidades para la ejecución del plan para los pueblos indígenas.</w:t>
      </w:r>
    </w:p>
    <w:p w14:paraId="5FE368A7"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Procedimientos accesibles y adecuados para el proyecto destinados a abordar las quejas y reclamos de los pueblos indígenas que surjan de la ejecución del proyecto.</w:t>
      </w:r>
    </w:p>
    <w:p w14:paraId="3232A596" w14:textId="77777777" w:rsidR="00D52464" w:rsidRPr="00D11B47" w:rsidRDefault="00D52464" w:rsidP="00E341FA">
      <w:pPr>
        <w:pStyle w:val="Prrafodelista"/>
        <w:numPr>
          <w:ilvl w:val="0"/>
          <w:numId w:val="21"/>
        </w:numPr>
        <w:suppressAutoHyphens w:val="0"/>
        <w:autoSpaceDE w:val="0"/>
        <w:autoSpaceDN w:val="0"/>
        <w:adjustRightInd w:val="0"/>
        <w:spacing w:after="120" w:line="240" w:lineRule="auto"/>
        <w:ind w:leftChars="0" w:left="0" w:firstLineChars="0" w:hanging="2"/>
        <w:contextualSpacing w:val="0"/>
        <w:textDirection w:val="lrTb"/>
        <w:textAlignment w:val="auto"/>
        <w:outlineLvl w:val="9"/>
        <w:rPr>
          <w:rFonts w:ascii="Arial Narrow" w:hAnsi="Arial Narrow" w:cs="Arial"/>
          <w:sz w:val="22"/>
        </w:rPr>
      </w:pPr>
      <w:r w:rsidRPr="00D11B47">
        <w:rPr>
          <w:rFonts w:ascii="Arial Narrow" w:hAnsi="Arial Narrow" w:cs="Arial"/>
          <w:sz w:val="22"/>
        </w:rPr>
        <w:t>Mecanismos y parámetros adecuados que permitan llevar a cabo el seguimiento, la evaluación y la presentación de informes sobre la ejecución del plan para los pueblos indígenas, incluidas las maneras de considerar en estos mecanismos los aportes de los mencionados pueblos indígenas.</w:t>
      </w:r>
    </w:p>
    <w:p w14:paraId="5C0739F1" w14:textId="77777777" w:rsidR="00D52464" w:rsidRPr="006664D5" w:rsidRDefault="00D52464" w:rsidP="000C1DD9">
      <w:pPr>
        <w:spacing w:after="120" w:line="240" w:lineRule="auto"/>
        <w:rPr>
          <w:rFonts w:ascii="Arial Narrow" w:hAnsi="Arial Narrow"/>
          <w:lang w:val="es-CR"/>
        </w:rPr>
      </w:pPr>
    </w:p>
    <w:p w14:paraId="1C46B336" w14:textId="77777777" w:rsidR="00D52464" w:rsidRPr="006664D5" w:rsidRDefault="00D52464" w:rsidP="000C1DD9">
      <w:pPr>
        <w:spacing w:after="120" w:line="240" w:lineRule="auto"/>
        <w:rPr>
          <w:rFonts w:ascii="Arial Narrow" w:hAnsi="Arial Narrow" w:cstheme="minorHAnsi"/>
        </w:rPr>
      </w:pPr>
    </w:p>
    <w:p w14:paraId="5F55DE3B" w14:textId="77777777" w:rsidR="00D52464" w:rsidRPr="006664D5" w:rsidRDefault="00D52464" w:rsidP="000C1DD9">
      <w:pPr>
        <w:spacing w:after="120" w:line="240" w:lineRule="auto"/>
        <w:rPr>
          <w:rFonts w:ascii="Arial Narrow" w:hAnsi="Arial Narrow" w:cstheme="minorHAnsi"/>
        </w:rPr>
      </w:pPr>
    </w:p>
    <w:p w14:paraId="7C3B5F70" w14:textId="77777777" w:rsidR="00D52464" w:rsidRPr="006664D5" w:rsidRDefault="00D52464" w:rsidP="000C1DD9">
      <w:pPr>
        <w:spacing w:after="120" w:line="240" w:lineRule="auto"/>
        <w:rPr>
          <w:rFonts w:ascii="Arial Narrow" w:hAnsi="Arial Narrow" w:cstheme="minorHAnsi"/>
        </w:rPr>
      </w:pPr>
      <w:r w:rsidRPr="006664D5">
        <w:rPr>
          <w:rFonts w:ascii="Arial Narrow" w:hAnsi="Arial Narrow" w:cstheme="minorHAnsi"/>
        </w:rPr>
        <w:br w:type="page"/>
      </w:r>
    </w:p>
    <w:p w14:paraId="4E800495" w14:textId="2773EF0C" w:rsidR="0076058D" w:rsidRPr="00D35791" w:rsidRDefault="0076058D" w:rsidP="0076058D">
      <w:pPr>
        <w:spacing w:after="0" w:line="360" w:lineRule="auto"/>
        <w:rPr>
          <w:rFonts w:ascii="Arial Narrow" w:hAnsi="Arial Narrow" w:cstheme="minorHAnsi"/>
          <w:b/>
          <w:i/>
          <w:iCs/>
          <w:sz w:val="48"/>
          <w:szCs w:val="48"/>
        </w:rPr>
      </w:pPr>
      <w:r w:rsidRPr="00D35791">
        <w:rPr>
          <w:rFonts w:ascii="Arial Narrow" w:hAnsi="Arial Narrow" w:cstheme="minorHAnsi"/>
          <w:b/>
          <w:i/>
          <w:iCs/>
          <w:sz w:val="32"/>
          <w:szCs w:val="32"/>
        </w:rPr>
        <w:lastRenderedPageBreak/>
        <w:t xml:space="preserve">ANEXO </w:t>
      </w:r>
      <w:r>
        <w:rPr>
          <w:rFonts w:ascii="Arial Narrow" w:hAnsi="Arial Narrow" w:cstheme="minorHAnsi"/>
          <w:b/>
          <w:i/>
          <w:iCs/>
          <w:sz w:val="32"/>
          <w:szCs w:val="32"/>
        </w:rPr>
        <w:t>5</w:t>
      </w:r>
      <w:r w:rsidRPr="00D35791">
        <w:rPr>
          <w:rFonts w:ascii="Arial Narrow" w:hAnsi="Arial Narrow" w:cstheme="minorHAnsi"/>
          <w:b/>
          <w:i/>
          <w:iCs/>
          <w:sz w:val="32"/>
          <w:szCs w:val="32"/>
        </w:rPr>
        <w:t xml:space="preserve"> </w:t>
      </w:r>
      <w:r>
        <w:rPr>
          <w:rFonts w:ascii="Arial Narrow" w:hAnsi="Arial Narrow" w:cstheme="minorHAnsi"/>
          <w:b/>
          <w:i/>
          <w:iCs/>
          <w:sz w:val="32"/>
          <w:szCs w:val="32"/>
        </w:rPr>
        <w:t xml:space="preserve">Formato del </w:t>
      </w:r>
      <w:r w:rsidRPr="0076058D">
        <w:rPr>
          <w:rFonts w:ascii="Arial Narrow" w:hAnsi="Arial Narrow" w:cstheme="minorHAnsi"/>
          <w:b/>
          <w:i/>
          <w:iCs/>
          <w:sz w:val="32"/>
          <w:szCs w:val="32"/>
        </w:rPr>
        <w:t>Plan de Reasentamiento Involuntario</w:t>
      </w:r>
      <w:r>
        <w:rPr>
          <w:rFonts w:ascii="Arial Narrow" w:hAnsi="Arial Narrow" w:cstheme="minorHAnsi"/>
          <w:b/>
          <w:i/>
          <w:iCs/>
          <w:sz w:val="32"/>
          <w:szCs w:val="32"/>
        </w:rPr>
        <w:t xml:space="preserve"> de Proyectos de Iniciativa REDD+ (cuando aplique)</w:t>
      </w:r>
    </w:p>
    <w:p w14:paraId="1F0FD6FF" w14:textId="77777777" w:rsidR="00D52464" w:rsidRPr="006664D5" w:rsidRDefault="00D52464" w:rsidP="00D11B47">
      <w:pPr>
        <w:jc w:val="center"/>
        <w:rPr>
          <w:rFonts w:ascii="Arial Narrow" w:hAnsi="Arial Narrow"/>
        </w:rPr>
      </w:pPr>
    </w:p>
    <w:p w14:paraId="4965D5F5" w14:textId="77777777" w:rsidR="00D52464" w:rsidRPr="006664D5" w:rsidRDefault="00D52464" w:rsidP="00D11B47">
      <w:pPr>
        <w:spacing w:after="120" w:line="240" w:lineRule="auto"/>
        <w:jc w:val="center"/>
        <w:rPr>
          <w:rFonts w:ascii="Arial Narrow" w:eastAsia="Calibri" w:hAnsi="Arial Narrow" w:cs="Arial"/>
          <w:b/>
          <w:bCs/>
          <w:sz w:val="24"/>
          <w:szCs w:val="24"/>
        </w:rPr>
      </w:pPr>
      <w:r w:rsidRPr="006664D5">
        <w:rPr>
          <w:rFonts w:ascii="Arial Narrow" w:eastAsia="Calibri" w:hAnsi="Arial Narrow" w:cs="Arial"/>
          <w:b/>
          <w:bCs/>
          <w:sz w:val="24"/>
          <w:szCs w:val="24"/>
        </w:rPr>
        <w:t>Contenido</w:t>
      </w:r>
    </w:p>
    <w:p w14:paraId="62CDF5D0" w14:textId="77777777" w:rsidR="00D52464" w:rsidRPr="006664D5" w:rsidRDefault="00D52464" w:rsidP="00D11B47">
      <w:pPr>
        <w:spacing w:after="120" w:line="240" w:lineRule="auto"/>
        <w:jc w:val="center"/>
        <w:rPr>
          <w:rFonts w:ascii="Arial Narrow" w:eastAsia="Calibri" w:hAnsi="Arial Narrow" w:cs="Arial"/>
          <w:b/>
          <w:bCs/>
          <w:sz w:val="24"/>
          <w:szCs w:val="24"/>
        </w:rPr>
      </w:pPr>
      <w:r w:rsidRPr="006664D5">
        <w:rPr>
          <w:rFonts w:ascii="Arial Narrow" w:eastAsia="Calibri" w:hAnsi="Arial Narrow" w:cs="Arial"/>
          <w:b/>
          <w:bCs/>
          <w:sz w:val="24"/>
          <w:szCs w:val="24"/>
        </w:rPr>
        <w:t>Plan de Reasentamiento Involuntario (PRI)</w:t>
      </w:r>
    </w:p>
    <w:p w14:paraId="125C164A" w14:textId="77777777" w:rsidR="00D52464" w:rsidRPr="006664D5" w:rsidRDefault="00D52464" w:rsidP="00D11B47">
      <w:pPr>
        <w:spacing w:after="120" w:line="240" w:lineRule="auto"/>
        <w:jc w:val="center"/>
        <w:rPr>
          <w:rFonts w:ascii="Arial Narrow" w:eastAsia="Calibri" w:hAnsi="Arial Narrow" w:cs="Arial"/>
          <w:b/>
          <w:bCs/>
          <w:sz w:val="24"/>
          <w:szCs w:val="24"/>
        </w:rPr>
      </w:pPr>
      <w:r w:rsidRPr="006664D5">
        <w:rPr>
          <w:rFonts w:ascii="Arial Narrow" w:eastAsia="Calibri" w:hAnsi="Arial Narrow" w:cs="Arial"/>
          <w:b/>
          <w:bCs/>
          <w:sz w:val="24"/>
          <w:szCs w:val="24"/>
        </w:rPr>
        <w:t>-Aplica en proyectos que incluyen adquisición de tierras, donación voluntaria de tierra, y/o causan desplazamiento físico, y/o el desplazamiento económico-</w:t>
      </w:r>
    </w:p>
    <w:p w14:paraId="71CFD3AC" w14:textId="77777777" w:rsidR="00D52464" w:rsidRPr="006664D5" w:rsidRDefault="00D52464" w:rsidP="00D11B47">
      <w:pPr>
        <w:spacing w:after="120" w:line="240" w:lineRule="auto"/>
        <w:rPr>
          <w:rFonts w:ascii="Arial Narrow" w:eastAsia="Calibri" w:hAnsi="Arial Narrow" w:cs="Arial"/>
          <w:sz w:val="24"/>
          <w:szCs w:val="24"/>
        </w:rPr>
      </w:pPr>
    </w:p>
    <w:p w14:paraId="4CF84F91" w14:textId="77777777" w:rsidR="00D52464" w:rsidRPr="00D11B47" w:rsidRDefault="00D52464" w:rsidP="000C1DD9">
      <w:pPr>
        <w:tabs>
          <w:tab w:val="left" w:pos="720"/>
          <w:tab w:val="left" w:pos="1260"/>
        </w:tabs>
        <w:spacing w:before="120" w:after="120" w:line="240" w:lineRule="auto"/>
        <w:rPr>
          <w:rFonts w:ascii="Arial Narrow" w:eastAsia="Calibri" w:hAnsi="Arial Narrow" w:cs="Arial"/>
          <w:lang w:val="es"/>
        </w:rPr>
      </w:pPr>
      <w:bookmarkStart w:id="9" w:name="_Hlk144792500"/>
      <w:r w:rsidRPr="00D11B47">
        <w:rPr>
          <w:rFonts w:ascii="Arial Narrow" w:eastAsia="Calibri" w:hAnsi="Arial Narrow" w:cs="Arial"/>
        </w:rPr>
        <w:t xml:space="preserve">Un </w:t>
      </w:r>
      <w:r w:rsidRPr="00D11B47">
        <w:rPr>
          <w:rFonts w:ascii="Arial Narrow" w:eastAsia="Calibri" w:hAnsi="Arial Narrow" w:cs="Arial"/>
          <w:b/>
          <w:bCs/>
        </w:rPr>
        <w:t>Plan de Reasentamiento Involuntario</w:t>
      </w:r>
      <w:r w:rsidRPr="00D11B47">
        <w:rPr>
          <w:rFonts w:ascii="Arial Narrow" w:eastAsia="Calibri" w:hAnsi="Arial Narrow" w:cs="Arial"/>
        </w:rPr>
        <w:t xml:space="preserve"> (</w:t>
      </w:r>
      <w:r w:rsidRPr="00D11B47">
        <w:rPr>
          <w:rFonts w:ascii="Arial Narrow" w:eastAsia="Calibri" w:hAnsi="Arial Narrow" w:cs="Arial"/>
          <w:lang w:val="es"/>
        </w:rPr>
        <w:t xml:space="preserve">PRI) es preparado para los casos en que sea necesaria la adquisición de tierras para la infraestructura prioritaria o la donación voluntaria de tierras y/o en casos que un proyecto cause el desplazamiento físico (temporal o permanente) y/o el desplazamiento económico (acceso a servicios básicos, afectaciones a activos y/o la interrupción y/o restricción del acceso a cualquier negocio adyacente a proyectos específicos del sitio que cause pérdida de ingresos). </w:t>
      </w:r>
    </w:p>
    <w:p w14:paraId="6D113EAC" w14:textId="77777777" w:rsidR="00D52464" w:rsidRPr="00D11B47" w:rsidRDefault="00D52464" w:rsidP="000C1DD9">
      <w:pPr>
        <w:tabs>
          <w:tab w:val="left" w:pos="720"/>
          <w:tab w:val="left" w:pos="1260"/>
        </w:tabs>
        <w:spacing w:before="120" w:after="120" w:line="240" w:lineRule="auto"/>
        <w:rPr>
          <w:rFonts w:ascii="Arial Narrow" w:eastAsia="Calibri" w:hAnsi="Arial Narrow" w:cs="Arial"/>
          <w:lang w:val="es"/>
        </w:rPr>
      </w:pPr>
      <w:r w:rsidRPr="00D11B47">
        <w:rPr>
          <w:rFonts w:ascii="Arial Narrow" w:eastAsia="Calibri" w:hAnsi="Arial Narrow" w:cs="Arial"/>
          <w:lang w:val="es"/>
        </w:rPr>
        <w:t xml:space="preserve">Los PRI se preparan siguiendo los lineamientos del </w:t>
      </w:r>
      <w:r w:rsidRPr="00D11B47">
        <w:rPr>
          <w:rFonts w:ascii="Arial Narrow" w:eastAsia="Calibri" w:hAnsi="Arial Narrow" w:cs="Arial"/>
          <w:b/>
          <w:bCs/>
          <w:lang w:val="es"/>
        </w:rPr>
        <w:t>Marco de Reasentamiento Involuntario</w:t>
      </w:r>
      <w:r w:rsidRPr="00D11B47">
        <w:rPr>
          <w:rFonts w:ascii="Arial Narrow" w:eastAsia="Calibri" w:hAnsi="Arial Narrow" w:cs="Arial"/>
          <w:lang w:val="es"/>
        </w:rPr>
        <w:t xml:space="preserve"> (MRI) del PRE y se presentarán como parte de los Planes de Manejo Forestal, para la aprobación del Banco y los planes finales se divulgarán en los sitios web del Banco y del INAB como instancia ejecutora del PRE. Las actividades no comenzarán hasta la implementación de los PRI y hasta que se haya proporcionado el desembolso completo de la compensación por cualquier impacto. </w:t>
      </w:r>
    </w:p>
    <w:bookmarkEnd w:id="9"/>
    <w:p w14:paraId="499E33E3" w14:textId="77777777" w:rsidR="00D52464" w:rsidRPr="00D11B47" w:rsidRDefault="00D52464" w:rsidP="000C1DD9">
      <w:pPr>
        <w:autoSpaceDE w:val="0"/>
        <w:autoSpaceDN w:val="0"/>
        <w:adjustRightInd w:val="0"/>
        <w:spacing w:before="120" w:after="120" w:line="240" w:lineRule="auto"/>
        <w:rPr>
          <w:rFonts w:ascii="Arial Narrow" w:eastAsia="Calibri" w:hAnsi="Arial Narrow" w:cs="Arial"/>
          <w:lang w:val="es-ES"/>
        </w:rPr>
      </w:pPr>
      <w:r w:rsidRPr="00D11B47">
        <w:rPr>
          <w:rFonts w:ascii="Arial Narrow" w:eastAsia="Calibri" w:hAnsi="Arial Narrow" w:cs="Arial"/>
          <w:lang w:val="es-ES"/>
        </w:rPr>
        <w:t>A continuación, se describe el contenido que un PRI deberá de incluir:</w:t>
      </w:r>
    </w:p>
    <w:p w14:paraId="5539586A" w14:textId="77777777" w:rsidR="00D52464" w:rsidRPr="006664D5" w:rsidRDefault="00D52464" w:rsidP="00E341FA">
      <w:pPr>
        <w:pStyle w:val="Prrafodelista"/>
        <w:numPr>
          <w:ilvl w:val="0"/>
          <w:numId w:val="19"/>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iCs/>
          <w:vanish/>
          <w:szCs w:val="24"/>
          <w:u w:val="single"/>
        </w:rPr>
      </w:pPr>
    </w:p>
    <w:p w14:paraId="1401C941" w14:textId="77777777" w:rsidR="00D52464" w:rsidRPr="006664D5" w:rsidRDefault="00D52464" w:rsidP="00E341FA">
      <w:pPr>
        <w:pStyle w:val="Prrafodelista"/>
        <w:numPr>
          <w:ilvl w:val="0"/>
          <w:numId w:val="19"/>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iCs/>
          <w:vanish/>
          <w:szCs w:val="24"/>
          <w:u w:val="single"/>
        </w:rPr>
      </w:pPr>
    </w:p>
    <w:p w14:paraId="239287ED" w14:textId="77777777" w:rsidR="00D52464" w:rsidRPr="006664D5" w:rsidRDefault="00D52464" w:rsidP="00E341FA">
      <w:pPr>
        <w:pStyle w:val="Prrafodelista"/>
        <w:numPr>
          <w:ilvl w:val="0"/>
          <w:numId w:val="19"/>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iCs/>
          <w:vanish/>
          <w:szCs w:val="24"/>
          <w:u w:val="single"/>
        </w:rPr>
      </w:pPr>
    </w:p>
    <w:p w14:paraId="4775433F"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Descripción del proyecto</w:t>
      </w:r>
    </w:p>
    <w:p w14:paraId="78A1B1E8" w14:textId="736ACF9C" w:rsidR="00D52464" w:rsidRPr="00D11B47" w:rsidRDefault="00D52464" w:rsidP="00E341FA">
      <w:pPr>
        <w:pStyle w:val="Prrafodelista"/>
        <w:numPr>
          <w:ilvl w:val="0"/>
          <w:numId w:val="20"/>
        </w:numPr>
        <w:suppressAutoHyphens w:val="0"/>
        <w:spacing w:before="120" w:after="120" w:line="240" w:lineRule="auto"/>
        <w:ind w:leftChars="0" w:left="0" w:firstLineChars="0" w:firstLine="0"/>
        <w:contextualSpacing w:val="0"/>
        <w:textDirection w:val="lrTb"/>
        <w:textAlignment w:val="auto"/>
        <w:outlineLvl w:val="9"/>
        <w:rPr>
          <w:rFonts w:ascii="Arial Narrow" w:hAnsi="Arial Narrow" w:cs="Arial"/>
          <w:szCs w:val="24"/>
        </w:rPr>
      </w:pPr>
      <w:r w:rsidRPr="00D11B47">
        <w:rPr>
          <w:rFonts w:ascii="Arial Narrow" w:hAnsi="Arial Narrow" w:cs="Arial"/>
          <w:b/>
          <w:bCs/>
          <w:szCs w:val="24"/>
        </w:rPr>
        <w:t>Posibles impactos</w:t>
      </w:r>
      <w:r w:rsidR="00D11B47">
        <w:rPr>
          <w:rFonts w:ascii="Arial Narrow" w:hAnsi="Arial Narrow" w:cs="Arial"/>
          <w:b/>
          <w:bCs/>
          <w:szCs w:val="24"/>
        </w:rPr>
        <w:t>:</w:t>
      </w:r>
      <w:r w:rsidRPr="00D11B47">
        <w:rPr>
          <w:rFonts w:ascii="Arial Narrow" w:hAnsi="Arial Narrow" w:cs="Arial"/>
          <w:sz w:val="22"/>
        </w:rPr>
        <w:t>(Específicamente identificar y describir: (i) a) las actividades del proyecto que dan lugar al desplazamiento, con una explicación de la razón por la cual la tierra seleccionada debe ser adquirida para utilizarse dentro del plazo del proyecto; (</w:t>
      </w:r>
      <w:proofErr w:type="spellStart"/>
      <w:r w:rsidRPr="00D11B47">
        <w:rPr>
          <w:rFonts w:ascii="Arial Narrow" w:hAnsi="Arial Narrow" w:cs="Arial"/>
          <w:sz w:val="22"/>
        </w:rPr>
        <w:t>ii</w:t>
      </w:r>
      <w:proofErr w:type="spellEnd"/>
      <w:r w:rsidRPr="00D11B47">
        <w:rPr>
          <w:rFonts w:ascii="Arial Narrow" w:hAnsi="Arial Narrow" w:cs="Arial"/>
          <w:sz w:val="22"/>
        </w:rPr>
        <w:t>) la zona de impacto de dichas actividades; (</w:t>
      </w:r>
      <w:proofErr w:type="spellStart"/>
      <w:r w:rsidRPr="00D11B47">
        <w:rPr>
          <w:rFonts w:ascii="Arial Narrow" w:hAnsi="Arial Narrow" w:cs="Arial"/>
          <w:sz w:val="22"/>
        </w:rPr>
        <w:t>iii</w:t>
      </w:r>
      <w:proofErr w:type="spellEnd"/>
      <w:r w:rsidRPr="00D11B47">
        <w:rPr>
          <w:rFonts w:ascii="Arial Narrow" w:hAnsi="Arial Narrow" w:cs="Arial"/>
          <w:sz w:val="22"/>
        </w:rPr>
        <w:t>) el alcance y la escala de la adquisición de tierras y los impactos en las estructuras y otros inmuebles; (</w:t>
      </w:r>
      <w:proofErr w:type="spellStart"/>
      <w:r w:rsidRPr="00D11B47">
        <w:rPr>
          <w:rFonts w:ascii="Arial Narrow" w:hAnsi="Arial Narrow" w:cs="Arial"/>
          <w:sz w:val="22"/>
        </w:rPr>
        <w:t>iv</w:t>
      </w:r>
      <w:proofErr w:type="spellEnd"/>
      <w:r w:rsidRPr="00D11B47">
        <w:rPr>
          <w:rFonts w:ascii="Arial Narrow" w:hAnsi="Arial Narrow" w:cs="Arial"/>
          <w:sz w:val="22"/>
        </w:rPr>
        <w:t>) beneficios que podrían obtener las personas afectadas de plan de reasentamiento propuesto; (v) cualquier restricción impuesta por el proyecto sobre el uso de tierras o recursos naturales, o el acceso a dichas tierras o recursos; (vi) alternativas consideradas para evitar o minimizar el desplazamiento y las razones por las que se rechazaron; y (</w:t>
      </w:r>
      <w:proofErr w:type="spellStart"/>
      <w:r w:rsidRPr="00D11B47">
        <w:rPr>
          <w:rFonts w:ascii="Arial Narrow" w:hAnsi="Arial Narrow" w:cs="Arial"/>
          <w:sz w:val="22"/>
        </w:rPr>
        <w:t>vii</w:t>
      </w:r>
      <w:proofErr w:type="spellEnd"/>
      <w:r w:rsidRPr="00D11B47">
        <w:rPr>
          <w:rFonts w:ascii="Arial Narrow" w:hAnsi="Arial Narrow" w:cs="Arial"/>
          <w:sz w:val="22"/>
        </w:rPr>
        <w:t>) los mecanismos establecidos para minimizar el desplazamiento, en la medida de lo posible, durante la ejecución del proyecto).</w:t>
      </w:r>
    </w:p>
    <w:p w14:paraId="6E33124E"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Objetivos</w:t>
      </w:r>
    </w:p>
    <w:p w14:paraId="38523272" w14:textId="470D18DD" w:rsidR="00D52464" w:rsidRPr="00D11B47" w:rsidRDefault="00D52464" w:rsidP="00E341FA">
      <w:pPr>
        <w:pStyle w:val="Prrafodelista"/>
        <w:numPr>
          <w:ilvl w:val="0"/>
          <w:numId w:val="20"/>
        </w:numPr>
        <w:suppressAutoHyphens w:val="0"/>
        <w:spacing w:before="120" w:after="120" w:line="240" w:lineRule="auto"/>
        <w:ind w:leftChars="0" w:left="0" w:firstLineChars="0" w:firstLine="0"/>
        <w:contextualSpacing w:val="0"/>
        <w:textDirection w:val="lrTb"/>
        <w:textAlignment w:val="auto"/>
        <w:outlineLvl w:val="9"/>
        <w:rPr>
          <w:rFonts w:ascii="Arial Narrow" w:hAnsi="Arial Narrow" w:cs="Arial"/>
          <w:szCs w:val="24"/>
        </w:rPr>
      </w:pPr>
      <w:r w:rsidRPr="00D11B47">
        <w:rPr>
          <w:rFonts w:ascii="Arial Narrow" w:hAnsi="Arial Narrow" w:cs="Arial"/>
          <w:b/>
          <w:bCs/>
          <w:szCs w:val="24"/>
        </w:rPr>
        <w:t>Censo y estudios socioeconómicos de línea de base</w:t>
      </w:r>
      <w:r w:rsidR="00D11B47" w:rsidRPr="00D11B47">
        <w:rPr>
          <w:rFonts w:ascii="Arial Narrow" w:hAnsi="Arial Narrow" w:cs="Arial"/>
          <w:b/>
          <w:bCs/>
          <w:szCs w:val="24"/>
        </w:rPr>
        <w:t xml:space="preserve">: </w:t>
      </w:r>
      <w:r w:rsidRPr="00D11B47">
        <w:rPr>
          <w:rFonts w:ascii="Arial Narrow" w:hAnsi="Arial Narrow" w:cs="Arial"/>
          <w:sz w:val="22"/>
        </w:rPr>
        <w:t xml:space="preserve">(Método usado, fecha de corte y los resultados del censo de hogares en el que se contabilice e identifique a las personas afectadas y, con la participación de estas, un inventario de tierras, estructuras y otros inmuebles que se verán afectados por el proyecto y que son elegibles para recibir compensación y asistencia para el reasentamiento. Incluye: (i) a) identificación de las características de los hogares desplazados, incluida una descripción de los sistemas de producción, la mano de obra y la organización familiar, e información de línea de base sobre los medios de subsistencia (incluidos, según corresponda, los niveles de producción y los ingresos derivados de actividades económicas formales e informales) y niveles de vida (incluido el estado de salud) de la población desplazada; sistemas de tenencia y transferencia de tierras, incluido un inventario de los recursos naturales de propiedad común a partir de los cuales las personas obtienen sus medios de subsistencia y sustento, sistemas de usufructo sin título (incluida la pesca, el pastoreo o el uso de áreas boscosas) regidos por mecanismos de asignación de tierras reconocidos a nivel local, y los problemas planteados por los distintos sistemas de tenencia </w:t>
      </w:r>
      <w:r w:rsidRPr="00D11B47">
        <w:rPr>
          <w:rFonts w:ascii="Arial Narrow" w:hAnsi="Arial Narrow" w:cs="Arial"/>
          <w:sz w:val="22"/>
        </w:rPr>
        <w:lastRenderedPageBreak/>
        <w:t>en la zona del proyecto;  los patrones de interacción social en las comunidades afectadas, incluidas las redes sociales y los sistemas de apoyo social, y la manera en que se verán afectados por el proyecto; (</w:t>
      </w:r>
      <w:proofErr w:type="spellStart"/>
      <w:r w:rsidRPr="00D11B47">
        <w:rPr>
          <w:rFonts w:ascii="Arial Narrow" w:hAnsi="Arial Narrow" w:cs="Arial"/>
          <w:sz w:val="22"/>
        </w:rPr>
        <w:t>ii</w:t>
      </w:r>
      <w:proofErr w:type="spellEnd"/>
      <w:r w:rsidRPr="00D11B47">
        <w:rPr>
          <w:rFonts w:ascii="Arial Narrow" w:hAnsi="Arial Narrow" w:cs="Arial"/>
          <w:sz w:val="22"/>
        </w:rPr>
        <w:t>) características sociales y culturales de las comunidades desplazadas, incluida una descripción de instituciones formales e informales (por ejemplo, organizaciones comunitarias, grupos rituales) y organizaciones no gubernamentales (ONG) que pueden ser pertinentes para la estrategia de consulta y el diseño y la implementación de las actividades de reasentamiento; (</w:t>
      </w:r>
      <w:proofErr w:type="spellStart"/>
      <w:r w:rsidRPr="00D11B47">
        <w:rPr>
          <w:rFonts w:ascii="Arial Narrow" w:hAnsi="Arial Narrow" w:cs="Arial"/>
          <w:sz w:val="22"/>
        </w:rPr>
        <w:t>iii</w:t>
      </w:r>
      <w:proofErr w:type="spellEnd"/>
      <w:r w:rsidRPr="00D11B47">
        <w:rPr>
          <w:rFonts w:ascii="Arial Narrow" w:hAnsi="Arial Narrow" w:cs="Arial"/>
          <w:sz w:val="22"/>
        </w:rPr>
        <w:t>) descripción los grupos vulnerables o las personas para las cuales puede ser necesario elaborar disposiciones especiales; (</w:t>
      </w:r>
      <w:proofErr w:type="spellStart"/>
      <w:r w:rsidRPr="00D11B47">
        <w:rPr>
          <w:rFonts w:ascii="Arial Narrow" w:hAnsi="Arial Narrow" w:cs="Arial"/>
          <w:sz w:val="22"/>
        </w:rPr>
        <w:t>iv</w:t>
      </w:r>
      <w:proofErr w:type="spellEnd"/>
      <w:r w:rsidRPr="00D11B47">
        <w:rPr>
          <w:rFonts w:ascii="Arial Narrow" w:hAnsi="Arial Narrow" w:cs="Arial"/>
          <w:sz w:val="22"/>
        </w:rPr>
        <w:t>) identificación de obras de infraestructura, bienes o servicios públicos o comunitarios que pueden verse afectados; y (v) línea de base para las actividades de seguimiento y evaluación.</w:t>
      </w:r>
    </w:p>
    <w:p w14:paraId="44661FD9"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Marco legal</w:t>
      </w:r>
    </w:p>
    <w:p w14:paraId="1CE098E8"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Marco institucional</w:t>
      </w:r>
    </w:p>
    <w:p w14:paraId="6F56C449" w14:textId="7837AE5B" w:rsidR="00D52464" w:rsidRPr="00D11B47" w:rsidRDefault="00D52464" w:rsidP="00E341FA">
      <w:pPr>
        <w:pStyle w:val="Prrafodelista"/>
        <w:numPr>
          <w:ilvl w:val="0"/>
          <w:numId w:val="20"/>
        </w:numPr>
        <w:suppressAutoHyphens w:val="0"/>
        <w:spacing w:before="120" w:after="120" w:line="240" w:lineRule="auto"/>
        <w:ind w:leftChars="0" w:left="0" w:firstLineChars="0" w:firstLine="0"/>
        <w:contextualSpacing w:val="0"/>
        <w:textDirection w:val="lrTb"/>
        <w:textAlignment w:val="auto"/>
        <w:outlineLvl w:val="9"/>
        <w:rPr>
          <w:rFonts w:ascii="Arial Narrow" w:hAnsi="Arial Narrow" w:cs="Arial"/>
          <w:szCs w:val="24"/>
        </w:rPr>
      </w:pPr>
      <w:r w:rsidRPr="00D11B47">
        <w:rPr>
          <w:rFonts w:ascii="Arial Narrow" w:hAnsi="Arial Narrow" w:cs="Arial"/>
          <w:b/>
          <w:bCs/>
          <w:szCs w:val="24"/>
        </w:rPr>
        <w:t>Elegibilidad</w:t>
      </w:r>
      <w:r w:rsidR="00D11B47" w:rsidRPr="00D11B47">
        <w:rPr>
          <w:rFonts w:ascii="Arial Narrow" w:hAnsi="Arial Narrow" w:cs="Arial"/>
          <w:b/>
          <w:bCs/>
          <w:szCs w:val="24"/>
        </w:rPr>
        <w:t xml:space="preserve">: </w:t>
      </w:r>
      <w:r w:rsidRPr="00D11B47">
        <w:rPr>
          <w:rFonts w:ascii="Arial Narrow" w:hAnsi="Arial Narrow" w:cs="Arial"/>
          <w:sz w:val="22"/>
        </w:rPr>
        <w:t>(Definición de personas desplazadas y criterios para determinar su elegibilidad para recibir compensación y otra asistencia para el reasentamiento, incluida la fecha de corte pertinente).</w:t>
      </w:r>
    </w:p>
    <w:p w14:paraId="6EB513B6" w14:textId="07EBD803" w:rsidR="00D52464" w:rsidRPr="00D11B47" w:rsidRDefault="00D52464" w:rsidP="00E341FA">
      <w:pPr>
        <w:pStyle w:val="Prrafodelista"/>
        <w:numPr>
          <w:ilvl w:val="0"/>
          <w:numId w:val="20"/>
        </w:numPr>
        <w:suppressAutoHyphens w:val="0"/>
        <w:spacing w:before="120" w:after="120" w:line="240" w:lineRule="auto"/>
        <w:ind w:leftChars="0" w:left="0" w:firstLineChars="0" w:firstLine="0"/>
        <w:contextualSpacing w:val="0"/>
        <w:textDirection w:val="lrTb"/>
        <w:textAlignment w:val="auto"/>
        <w:outlineLvl w:val="9"/>
        <w:rPr>
          <w:rFonts w:ascii="Arial Narrow" w:hAnsi="Arial Narrow" w:cs="Arial"/>
          <w:szCs w:val="24"/>
        </w:rPr>
      </w:pPr>
      <w:r w:rsidRPr="00D11B47">
        <w:rPr>
          <w:rFonts w:ascii="Arial Narrow" w:hAnsi="Arial Narrow" w:cs="Arial"/>
          <w:b/>
          <w:bCs/>
          <w:szCs w:val="24"/>
        </w:rPr>
        <w:t>Valoración y compensación de pérdidas</w:t>
      </w:r>
      <w:r w:rsidR="00D11B47" w:rsidRPr="00D11B47">
        <w:rPr>
          <w:rFonts w:ascii="Arial Narrow" w:hAnsi="Arial Narrow" w:cs="Arial"/>
          <w:b/>
          <w:bCs/>
          <w:szCs w:val="24"/>
        </w:rPr>
        <w:t>:</w:t>
      </w:r>
      <w:r w:rsidR="00D11B47">
        <w:rPr>
          <w:rFonts w:ascii="Arial Narrow" w:hAnsi="Arial Narrow" w:cs="Arial"/>
          <w:b/>
          <w:bCs/>
          <w:szCs w:val="24"/>
        </w:rPr>
        <w:t xml:space="preserve"> </w:t>
      </w:r>
      <w:r w:rsidRPr="00D11B47">
        <w:rPr>
          <w:rFonts w:ascii="Arial Narrow" w:hAnsi="Arial Narrow" w:cs="Arial"/>
          <w:sz w:val="22"/>
        </w:rPr>
        <w:t>(Descripción de la metodología que se utilizará en la valoración de las pérdidas para determinar su costo de reposición, y una descripción de los tipos y niveles de compensación propuestos para la tierra, los recursos naturales y otros bienes conforme a la legislación local, y las medidas complementarias que sean necesarias para calcular el costo de reposición).</w:t>
      </w:r>
    </w:p>
    <w:p w14:paraId="33C21C3D" w14:textId="1C1BA329" w:rsidR="00D52464" w:rsidRPr="00D11B47" w:rsidRDefault="00D52464" w:rsidP="00E341FA">
      <w:pPr>
        <w:pStyle w:val="Prrafodelista"/>
        <w:numPr>
          <w:ilvl w:val="0"/>
          <w:numId w:val="20"/>
        </w:numPr>
        <w:suppressAutoHyphens w:val="0"/>
        <w:spacing w:before="120" w:after="120" w:line="240" w:lineRule="auto"/>
        <w:ind w:leftChars="0" w:left="0" w:firstLineChars="0" w:firstLine="0"/>
        <w:contextualSpacing w:val="0"/>
        <w:textDirection w:val="lrTb"/>
        <w:textAlignment w:val="auto"/>
        <w:outlineLvl w:val="9"/>
        <w:rPr>
          <w:rFonts w:ascii="Arial Narrow" w:hAnsi="Arial Narrow" w:cs="Arial"/>
          <w:szCs w:val="24"/>
        </w:rPr>
      </w:pPr>
      <w:r w:rsidRPr="00D11B47">
        <w:rPr>
          <w:rFonts w:ascii="Arial Narrow" w:hAnsi="Arial Narrow" w:cs="Arial"/>
          <w:b/>
          <w:bCs/>
          <w:szCs w:val="24"/>
        </w:rPr>
        <w:t>Plan de mejoramiento de los medios de subsistencia</w:t>
      </w:r>
      <w:r w:rsidR="00D11B47" w:rsidRPr="00D11B47">
        <w:rPr>
          <w:rFonts w:ascii="Arial Narrow" w:hAnsi="Arial Narrow" w:cs="Arial"/>
          <w:b/>
          <w:bCs/>
          <w:szCs w:val="24"/>
        </w:rPr>
        <w:t xml:space="preserve">: </w:t>
      </w:r>
      <w:r w:rsidRPr="00D11B47">
        <w:rPr>
          <w:rFonts w:ascii="Arial Narrow" w:hAnsi="Arial Narrow" w:cs="Arial"/>
          <w:sz w:val="22"/>
        </w:rPr>
        <w:t xml:space="preserve">(Para los casos de </w:t>
      </w:r>
      <w:r w:rsidRPr="00D11B47">
        <w:rPr>
          <w:rFonts w:ascii="Arial Narrow" w:hAnsi="Arial Narrow" w:cs="Arial"/>
          <w:sz w:val="22"/>
          <w:u w:val="single"/>
        </w:rPr>
        <w:t>desplazamiento económico</w:t>
      </w:r>
      <w:r w:rsidRPr="00D11B47">
        <w:rPr>
          <w:rFonts w:ascii="Arial Narrow" w:hAnsi="Arial Narrow" w:cs="Arial"/>
          <w:sz w:val="22"/>
        </w:rPr>
        <w:t xml:space="preserve"> significativo, también se incorporará en el PRI un Plan de mejoramiento de los medios de subsistencia independiente acuerdos para proporcionar a las personas desplazadas suficientes oportunidades para mejorar o, al menos, restablecer sus medios de subsistencia. Identificar y evaluar las oportunidades viables para promover mejoras en los medios de subsistencia como resultado de los procesos de reasentamiento. Cuando corresponda, el plan también deberá evaluar la viabilidad de posibles distribuciones financieras a las comunidades, o directamente a las personas desplazadas, mediante la implementación de acuerdos de participación en los beneficios de los proyectos). </w:t>
      </w:r>
    </w:p>
    <w:p w14:paraId="38C21206" w14:textId="76FECC4E" w:rsidR="00D52464" w:rsidRPr="00D11B47"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D11B47">
        <w:rPr>
          <w:rFonts w:ascii="Arial Narrow" w:hAnsi="Arial Narrow" w:cs="Arial"/>
          <w:b/>
          <w:bCs/>
          <w:szCs w:val="24"/>
        </w:rPr>
        <w:t>Reubicación física y asistencia durante la transición</w:t>
      </w:r>
      <w:r w:rsidR="00D11B47" w:rsidRPr="00D11B47">
        <w:rPr>
          <w:rFonts w:ascii="Arial Narrow" w:hAnsi="Arial Narrow" w:cs="Arial"/>
          <w:b/>
          <w:bCs/>
          <w:szCs w:val="24"/>
        </w:rPr>
        <w:t xml:space="preserve">: </w:t>
      </w:r>
      <w:r w:rsidRPr="00D11B47">
        <w:rPr>
          <w:rFonts w:ascii="Arial Narrow" w:hAnsi="Arial Narrow" w:cs="Arial"/>
          <w:sz w:val="22"/>
        </w:rPr>
        <w:t>(Describir y cuantificar los casos que requieren la reubicación física de los residentes o empresas / comercios. El PRI también describe la asistencia que se prestará para la reubicación física de los residentes (o empresas o comercios), miembros de los hogares y sus posesiones (o equipos y existencias comerciales), así como cualquier ayuda adicional que se brindará a las familias que elijan la indemnización en efectivo y consigan su propia vivienda de reposición, incluida la construcción de nuevas viviendas. Si, en el momento del desplazamiento físico, los sitios de reubicación previstos (para residencias, empresas o comercios) no están en condiciones de ser ocupados, el plan establece un margen transitorio suficiente para cubrir los gastos de alquiler temporal y de otro tipo hasta que se pueda proceder a la ocupación).</w:t>
      </w:r>
    </w:p>
    <w:p w14:paraId="083A3D0F"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6664D5">
        <w:rPr>
          <w:rFonts w:ascii="Arial Narrow" w:hAnsi="Arial Narrow" w:cs="Arial"/>
          <w:b/>
          <w:bCs/>
          <w:szCs w:val="24"/>
        </w:rPr>
        <w:t xml:space="preserve">Selección y preparación del sitio y reubicación </w:t>
      </w:r>
      <w:r w:rsidRPr="00D11B47">
        <w:rPr>
          <w:rFonts w:ascii="Arial Narrow" w:hAnsi="Arial Narrow" w:cs="Arial"/>
          <w:sz w:val="22"/>
        </w:rPr>
        <w:t>(Para los sitios para la reubicación, el PRI describe los sitios de reubicación alternativos considerados y explica los sitios seleccionados, y abarca lo siguiente: (i) arreglos institucionales y técnicos para la identificación y preparación de sitios de reubicación, ya sea rurales o urbanos, para los cuales una combinación de potencial productivo, ventajas de localización y otros factores es mejor o al menos comparable con las ventajas de los sitios antiguos, con una estimación del tiempo necesario para adquirir y transferir la tierra y los recursos complementarios; (</w:t>
      </w:r>
      <w:proofErr w:type="spellStart"/>
      <w:r w:rsidRPr="00D11B47">
        <w:rPr>
          <w:rFonts w:ascii="Arial Narrow" w:hAnsi="Arial Narrow" w:cs="Arial"/>
          <w:sz w:val="22"/>
        </w:rPr>
        <w:t>ii</w:t>
      </w:r>
      <w:proofErr w:type="spellEnd"/>
      <w:r w:rsidRPr="00D11B47">
        <w:rPr>
          <w:rFonts w:ascii="Arial Narrow" w:hAnsi="Arial Narrow" w:cs="Arial"/>
          <w:sz w:val="22"/>
        </w:rPr>
        <w:t>) identificación y consideración de las oportunidades para mejorar los niveles de vida locales mediante inversiones complementarias en infraestructura, instalaciones o servicios (o mediante la celebración de acuerdos de participación en los beneficios del proyecto); (</w:t>
      </w:r>
      <w:proofErr w:type="spellStart"/>
      <w:r w:rsidRPr="00D11B47">
        <w:rPr>
          <w:rFonts w:ascii="Arial Narrow" w:hAnsi="Arial Narrow" w:cs="Arial"/>
          <w:sz w:val="22"/>
        </w:rPr>
        <w:t>iii</w:t>
      </w:r>
      <w:proofErr w:type="spellEnd"/>
      <w:r w:rsidRPr="00D11B47">
        <w:rPr>
          <w:rFonts w:ascii="Arial Narrow" w:hAnsi="Arial Narrow" w:cs="Arial"/>
          <w:sz w:val="22"/>
        </w:rPr>
        <w:t>) todas las medidas necesarias para evitar la especulación respecto de las tierras o la afluencia de personas no elegibles en los sitios seleccionados; (</w:t>
      </w:r>
      <w:proofErr w:type="spellStart"/>
      <w:r w:rsidRPr="00D11B47">
        <w:rPr>
          <w:rFonts w:ascii="Arial Narrow" w:hAnsi="Arial Narrow" w:cs="Arial"/>
          <w:sz w:val="22"/>
        </w:rPr>
        <w:t>iv</w:t>
      </w:r>
      <w:proofErr w:type="spellEnd"/>
      <w:r w:rsidRPr="00D11B47">
        <w:rPr>
          <w:rFonts w:ascii="Arial Narrow" w:hAnsi="Arial Narrow" w:cs="Arial"/>
          <w:sz w:val="22"/>
        </w:rPr>
        <w:t xml:space="preserve">) procedimientos para la reubicación física en el marco del proyecto, incluidos cronogramas para la preparación del sitio y el traslado; y (v) arreglos legales para regularizar la tenencia y la transferencia de títulos a quienes fueron reasentados, incluida la provisión de </w:t>
      </w:r>
      <w:r w:rsidRPr="00D11B47">
        <w:rPr>
          <w:rFonts w:ascii="Arial Narrow" w:hAnsi="Arial Narrow" w:cs="Arial"/>
          <w:sz w:val="22"/>
        </w:rPr>
        <w:lastRenderedPageBreak/>
        <w:t>seguridad de la tenencia para aquellos que previamente carecían de derechos legales sobre la tierra o las estructuras).</w:t>
      </w:r>
    </w:p>
    <w:p w14:paraId="3D4529DD"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6664D5">
        <w:rPr>
          <w:rFonts w:ascii="Arial Narrow" w:hAnsi="Arial Narrow" w:cs="Arial"/>
          <w:b/>
          <w:bCs/>
          <w:szCs w:val="24"/>
        </w:rPr>
        <w:t xml:space="preserve">Vivienda, infraestructura y servicios sociales </w:t>
      </w:r>
      <w:r w:rsidRPr="00D11B47">
        <w:rPr>
          <w:rFonts w:ascii="Arial Narrow" w:hAnsi="Arial Narrow" w:cs="Arial"/>
          <w:sz w:val="22"/>
        </w:rPr>
        <w:t>(Planes para proporcionar (u otorgar financiamiento a las comunidades locales para que proporcionen) viviendas, infraestructura (por ejemplo, abastecimiento de agua y vías de acceso) y servicios sociales (por ejemplo, escuelas y servicios de salud); planes para mantener o proporcionar un nivel de servicios comparable con el de las poblaciones anfitrionas; toda la urbanización, la ingeniería y los diseños arquitectónicos necesarios para dichas instalaciones).</w:t>
      </w:r>
    </w:p>
    <w:p w14:paraId="2163CCB8" w14:textId="77777777" w:rsidR="00D52464" w:rsidRPr="00D11B47"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 w:val="22"/>
        </w:rPr>
      </w:pPr>
      <w:r w:rsidRPr="006664D5">
        <w:rPr>
          <w:rFonts w:ascii="Arial Narrow" w:hAnsi="Arial Narrow" w:cs="Arial"/>
          <w:b/>
          <w:bCs/>
          <w:szCs w:val="24"/>
        </w:rPr>
        <w:t>Gestión y protección del medio ambiente</w:t>
      </w:r>
      <w:r w:rsidRPr="006664D5">
        <w:rPr>
          <w:rFonts w:ascii="Arial Narrow" w:hAnsi="Arial Narrow" w:cs="Arial"/>
          <w:szCs w:val="24"/>
        </w:rPr>
        <w:t xml:space="preserve"> </w:t>
      </w:r>
      <w:r w:rsidRPr="00D11B47">
        <w:rPr>
          <w:rFonts w:ascii="Arial Narrow" w:hAnsi="Arial Narrow" w:cs="Arial"/>
          <w:sz w:val="22"/>
        </w:rPr>
        <w:t>(Una descripción de los límites de los sitios de reubicación planeada, y una evaluación de los impactos ambientales del reasentamiento propuesto y las medidas para mitigar y manejar dichos impactos (coordinadas, según corresponda, con la evaluación ambiental de la inversión principal que requiere el reasentamiento).</w:t>
      </w:r>
    </w:p>
    <w:p w14:paraId="0CB1629F"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6664D5">
        <w:rPr>
          <w:rFonts w:ascii="Arial Narrow" w:hAnsi="Arial Narrow" w:cs="Arial"/>
          <w:b/>
          <w:bCs/>
          <w:szCs w:val="24"/>
        </w:rPr>
        <w:t xml:space="preserve">Consulta sobre los arreglos de reubicación </w:t>
      </w:r>
      <w:r w:rsidRPr="00D11B47">
        <w:rPr>
          <w:rFonts w:ascii="Arial Narrow" w:hAnsi="Arial Narrow" w:cs="Arial"/>
          <w:sz w:val="22"/>
        </w:rPr>
        <w:t>(En el plan se describen los métodos de consulta a las personas desplazadas físicamente sobre sus preferencias con respecto a las alternativas de reubicación de las que disponen, incluyendo, según corresponda, opciones relacionadas con las formas de compensación y asistencia durante la transición, con la reubicación de las familias como hogares individuales o en comunidades preexistentes o grupos de parentesco, con el mantenimiento de los patrones existentes de organización grupal, y sobre la reubicación o conservación del acceso a bienes culturales (por ejemplo, lugares de culto y cementerios).</w:t>
      </w:r>
    </w:p>
    <w:p w14:paraId="0C2134F2"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6664D5">
        <w:rPr>
          <w:rFonts w:ascii="Arial Narrow" w:hAnsi="Arial Narrow" w:cs="Arial"/>
          <w:b/>
          <w:bCs/>
          <w:szCs w:val="24"/>
        </w:rPr>
        <w:t xml:space="preserve">Integración con las poblaciones anfitrionas </w:t>
      </w:r>
      <w:r w:rsidRPr="00D11B47">
        <w:rPr>
          <w:rFonts w:ascii="Arial Narrow" w:hAnsi="Arial Narrow" w:cs="Arial"/>
          <w:sz w:val="22"/>
        </w:rPr>
        <w:t>(Descripción de medidas para mitigar el impacto de los sitios de reubicación planeados en las comunidades anfitrionas, lo que incluye: (i) consultas a las comunidades anfitrionas y los Gobiernos locales; (</w:t>
      </w:r>
      <w:proofErr w:type="spellStart"/>
      <w:r w:rsidRPr="00D11B47">
        <w:rPr>
          <w:rFonts w:ascii="Arial Narrow" w:hAnsi="Arial Narrow" w:cs="Arial"/>
          <w:sz w:val="22"/>
        </w:rPr>
        <w:t>ii</w:t>
      </w:r>
      <w:proofErr w:type="spellEnd"/>
      <w:r w:rsidRPr="00D11B47">
        <w:rPr>
          <w:rFonts w:ascii="Arial Narrow" w:hAnsi="Arial Narrow" w:cs="Arial"/>
          <w:sz w:val="22"/>
        </w:rPr>
        <w:t>) disposiciones para la cancelación inmediata de cualquier pago adeudado a los anfitriones por tierras u otros bienes suministrados en apoyo a los sitios de reubicación planificados; (</w:t>
      </w:r>
      <w:proofErr w:type="spellStart"/>
      <w:r w:rsidRPr="00D11B47">
        <w:rPr>
          <w:rFonts w:ascii="Arial Narrow" w:hAnsi="Arial Narrow" w:cs="Arial"/>
          <w:sz w:val="22"/>
        </w:rPr>
        <w:t>iii</w:t>
      </w:r>
      <w:proofErr w:type="spellEnd"/>
      <w:r w:rsidRPr="00D11B47">
        <w:rPr>
          <w:rFonts w:ascii="Arial Narrow" w:hAnsi="Arial Narrow" w:cs="Arial"/>
          <w:sz w:val="22"/>
        </w:rPr>
        <w:t>) disposiciones para identificar y abordar los conflictos que puedan surgir entre los reasentados y las comunidades anfitrionas; (</w:t>
      </w:r>
      <w:proofErr w:type="spellStart"/>
      <w:r w:rsidRPr="00D11B47">
        <w:rPr>
          <w:rFonts w:ascii="Arial Narrow" w:hAnsi="Arial Narrow" w:cs="Arial"/>
          <w:sz w:val="22"/>
        </w:rPr>
        <w:t>iv</w:t>
      </w:r>
      <w:proofErr w:type="spellEnd"/>
      <w:r w:rsidRPr="00D11B47">
        <w:rPr>
          <w:rFonts w:ascii="Arial Narrow" w:hAnsi="Arial Narrow" w:cs="Arial"/>
          <w:sz w:val="22"/>
        </w:rPr>
        <w:t>) las medidas necesarias para aumentar los servicios (por ejemplo, educación, agua, salud y producción) en las comunidades anfitrionas a fin de satisfacer la demanda creciente, o hacerlos, al menos, comparables con los servicios disponibles en los sitios de reubicación planeada).</w:t>
      </w:r>
    </w:p>
    <w:p w14:paraId="70F8F0D1"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6664D5">
        <w:rPr>
          <w:rFonts w:ascii="Arial Narrow" w:hAnsi="Arial Narrow" w:cs="Arial"/>
          <w:b/>
          <w:bCs/>
          <w:szCs w:val="24"/>
        </w:rPr>
        <w:t xml:space="preserve">Participación de la comunidad </w:t>
      </w:r>
      <w:r w:rsidRPr="00D11B47">
        <w:rPr>
          <w:rFonts w:ascii="Arial Narrow" w:hAnsi="Arial Narrow" w:cs="Arial"/>
          <w:sz w:val="22"/>
        </w:rPr>
        <w:t>(Participación de las personas desplazadas (incluidas las comunidades anfitrionas, cuando corresponda): (i) una descripción de la estrategia de consulta a las personas desplazadas durante el diseño y la implementación de las actividades de reasentamiento, así como de su participación en dicho proceso; (</w:t>
      </w:r>
      <w:proofErr w:type="spellStart"/>
      <w:r w:rsidRPr="00D11B47">
        <w:rPr>
          <w:rFonts w:ascii="Arial Narrow" w:hAnsi="Arial Narrow" w:cs="Arial"/>
          <w:sz w:val="22"/>
        </w:rPr>
        <w:t>ii</w:t>
      </w:r>
      <w:proofErr w:type="spellEnd"/>
      <w:r w:rsidRPr="00D11B47">
        <w:rPr>
          <w:rFonts w:ascii="Arial Narrow" w:hAnsi="Arial Narrow" w:cs="Arial"/>
          <w:sz w:val="22"/>
        </w:rPr>
        <w:t>) un resumen de las opiniones expresadas y de la manera en que fueron tomadas en cuenta al elaborar el plan de reasentamiento; (</w:t>
      </w:r>
      <w:proofErr w:type="spellStart"/>
      <w:r w:rsidRPr="00D11B47">
        <w:rPr>
          <w:rFonts w:ascii="Arial Narrow" w:hAnsi="Arial Narrow" w:cs="Arial"/>
          <w:sz w:val="22"/>
        </w:rPr>
        <w:t>iii</w:t>
      </w:r>
      <w:proofErr w:type="spellEnd"/>
      <w:r w:rsidRPr="00D11B47">
        <w:rPr>
          <w:rFonts w:ascii="Arial Narrow" w:hAnsi="Arial Narrow" w:cs="Arial"/>
          <w:sz w:val="22"/>
        </w:rPr>
        <w:t>) una revisión de las alternativas de reasentamiento presentadas y las decisiones tomadas por las personas desplazadas en relación con las opciones de las que disponían; y (</w:t>
      </w:r>
      <w:proofErr w:type="spellStart"/>
      <w:r w:rsidRPr="00D11B47">
        <w:rPr>
          <w:rFonts w:ascii="Arial Narrow" w:hAnsi="Arial Narrow" w:cs="Arial"/>
          <w:sz w:val="22"/>
        </w:rPr>
        <w:t>iv</w:t>
      </w:r>
      <w:proofErr w:type="spellEnd"/>
      <w:r w:rsidRPr="00D11B47">
        <w:rPr>
          <w:rFonts w:ascii="Arial Narrow" w:hAnsi="Arial Narrow" w:cs="Arial"/>
          <w:sz w:val="22"/>
        </w:rPr>
        <w:t>) arreglos institucionales mediante los cuales las personas desplazadas pueden comunicar sus preocupaciones a la UEP del proyecto durante toda la planificación y la implementación, y las medidas para garantizar que los grupos vulnerables, como los pueblos indígenas, las personas sin tierras y las mujeres, estén representados adecuadamente).</w:t>
      </w:r>
    </w:p>
    <w:p w14:paraId="193B7804"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Cronograma de implementación</w:t>
      </w:r>
    </w:p>
    <w:p w14:paraId="1977EF1F"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Costos y presupuesto</w:t>
      </w:r>
    </w:p>
    <w:p w14:paraId="291D3E8C"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Mecanismo de atención de quejas y reclamos</w:t>
      </w:r>
    </w:p>
    <w:p w14:paraId="61F542DF" w14:textId="77777777" w:rsidR="00D52464" w:rsidRPr="006664D5" w:rsidRDefault="00D52464" w:rsidP="00E341FA">
      <w:pPr>
        <w:pStyle w:val="Prrafodelista"/>
        <w:numPr>
          <w:ilvl w:val="0"/>
          <w:numId w:val="20"/>
        </w:numPr>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b/>
          <w:bCs/>
          <w:szCs w:val="24"/>
        </w:rPr>
      </w:pPr>
      <w:r w:rsidRPr="006664D5">
        <w:rPr>
          <w:rFonts w:ascii="Arial Narrow" w:hAnsi="Arial Narrow" w:cs="Arial"/>
          <w:b/>
          <w:bCs/>
          <w:szCs w:val="24"/>
        </w:rPr>
        <w:t>Arreglos para la gestión adaptativa</w:t>
      </w:r>
    </w:p>
    <w:p w14:paraId="19133FD4" w14:textId="77777777" w:rsidR="00D52464" w:rsidRPr="006664D5" w:rsidRDefault="00D52464" w:rsidP="00E341FA">
      <w:pPr>
        <w:pStyle w:val="Prrafodelista"/>
        <w:numPr>
          <w:ilvl w:val="0"/>
          <w:numId w:val="20"/>
        </w:numPr>
        <w:tabs>
          <w:tab w:val="left" w:pos="720"/>
          <w:tab w:val="left" w:pos="1260"/>
        </w:tabs>
        <w:suppressAutoHyphens w:val="0"/>
        <w:spacing w:before="120" w:after="120" w:line="240" w:lineRule="auto"/>
        <w:ind w:leftChars="0" w:left="0" w:firstLineChars="0" w:hanging="2"/>
        <w:contextualSpacing w:val="0"/>
        <w:textDirection w:val="lrTb"/>
        <w:textAlignment w:val="auto"/>
        <w:outlineLvl w:val="9"/>
        <w:rPr>
          <w:rFonts w:ascii="Arial Narrow" w:hAnsi="Arial Narrow" w:cs="Arial"/>
          <w:szCs w:val="24"/>
        </w:rPr>
      </w:pPr>
      <w:r w:rsidRPr="006664D5">
        <w:rPr>
          <w:rFonts w:ascii="Arial Narrow" w:hAnsi="Arial Narrow" w:cs="Arial"/>
          <w:b/>
          <w:bCs/>
          <w:szCs w:val="24"/>
        </w:rPr>
        <w:t>Seguimiento y evaluación</w:t>
      </w:r>
    </w:p>
    <w:p w14:paraId="12846130" w14:textId="77777777" w:rsidR="00D52464" w:rsidRPr="00AD34EF" w:rsidRDefault="00D52464" w:rsidP="000C1DD9">
      <w:pPr>
        <w:spacing w:after="0" w:line="360" w:lineRule="auto"/>
        <w:rPr>
          <w:rFonts w:ascii="Arial Narrow" w:hAnsi="Arial Narrow" w:cstheme="minorHAnsi"/>
          <w:bCs/>
        </w:rPr>
      </w:pPr>
    </w:p>
    <w:p w14:paraId="7B91389D" w14:textId="77777777" w:rsidR="00D52464" w:rsidRPr="000F2813" w:rsidRDefault="00D52464" w:rsidP="000C1DD9">
      <w:pPr>
        <w:spacing w:after="0" w:line="360" w:lineRule="auto"/>
        <w:rPr>
          <w:rFonts w:ascii="Arial Narrow" w:hAnsi="Arial Narrow" w:cstheme="minorHAnsi"/>
          <w:bCs/>
        </w:rPr>
      </w:pPr>
    </w:p>
    <w:p w14:paraId="0D35D87F" w14:textId="77777777" w:rsidR="00D52464" w:rsidRPr="000F2813" w:rsidRDefault="00D52464" w:rsidP="000C1DD9">
      <w:pPr>
        <w:spacing w:after="0" w:line="360" w:lineRule="auto"/>
        <w:rPr>
          <w:rFonts w:ascii="Arial Narrow" w:hAnsi="Arial Narrow" w:cstheme="minorHAnsi"/>
          <w:bCs/>
        </w:rPr>
      </w:pPr>
    </w:p>
    <w:p w14:paraId="43645378" w14:textId="77777777" w:rsidR="000C1DD9" w:rsidRPr="000F2813" w:rsidRDefault="000C1DD9" w:rsidP="000C1DD9">
      <w:pPr>
        <w:spacing w:after="0" w:line="360" w:lineRule="auto"/>
        <w:rPr>
          <w:rFonts w:ascii="Arial Narrow" w:hAnsi="Arial Narrow" w:cstheme="minorHAnsi"/>
          <w:bCs/>
        </w:rPr>
      </w:pPr>
    </w:p>
    <w:p w14:paraId="3BF129D6" w14:textId="368D8240" w:rsidR="0076058D" w:rsidRPr="00D35791" w:rsidRDefault="0076058D" w:rsidP="0076058D">
      <w:pPr>
        <w:spacing w:after="0" w:line="360" w:lineRule="auto"/>
        <w:rPr>
          <w:rFonts w:ascii="Arial Narrow" w:hAnsi="Arial Narrow" w:cstheme="minorHAnsi"/>
          <w:b/>
          <w:i/>
          <w:iCs/>
          <w:sz w:val="48"/>
          <w:szCs w:val="48"/>
        </w:rPr>
      </w:pPr>
      <w:r w:rsidRPr="00D35791">
        <w:rPr>
          <w:rFonts w:ascii="Arial Narrow" w:hAnsi="Arial Narrow" w:cstheme="minorHAnsi"/>
          <w:b/>
          <w:i/>
          <w:iCs/>
          <w:sz w:val="32"/>
          <w:szCs w:val="32"/>
        </w:rPr>
        <w:t xml:space="preserve">ANEXO </w:t>
      </w:r>
      <w:r>
        <w:rPr>
          <w:rFonts w:ascii="Arial Narrow" w:hAnsi="Arial Narrow" w:cstheme="minorHAnsi"/>
          <w:b/>
          <w:i/>
          <w:iCs/>
          <w:sz w:val="32"/>
          <w:szCs w:val="32"/>
        </w:rPr>
        <w:t>6</w:t>
      </w:r>
      <w:r w:rsidRPr="00D35791">
        <w:rPr>
          <w:rFonts w:ascii="Arial Narrow" w:hAnsi="Arial Narrow" w:cstheme="minorHAnsi"/>
          <w:b/>
          <w:i/>
          <w:iCs/>
          <w:sz w:val="32"/>
          <w:szCs w:val="32"/>
        </w:rPr>
        <w:t xml:space="preserve"> </w:t>
      </w:r>
      <w:r>
        <w:rPr>
          <w:rFonts w:ascii="Arial Narrow" w:hAnsi="Arial Narrow" w:cstheme="minorHAnsi"/>
          <w:b/>
          <w:i/>
          <w:iCs/>
          <w:sz w:val="32"/>
          <w:szCs w:val="32"/>
        </w:rPr>
        <w:t xml:space="preserve">Formato del </w:t>
      </w:r>
      <w:r w:rsidRPr="0076058D">
        <w:rPr>
          <w:rFonts w:ascii="Arial Narrow" w:hAnsi="Arial Narrow" w:cstheme="minorHAnsi"/>
          <w:b/>
          <w:i/>
          <w:iCs/>
          <w:sz w:val="32"/>
          <w:szCs w:val="32"/>
        </w:rPr>
        <w:t xml:space="preserve">Plan de </w:t>
      </w:r>
      <w:r w:rsidR="00897D89">
        <w:rPr>
          <w:rFonts w:ascii="Arial Narrow" w:hAnsi="Arial Narrow" w:cstheme="minorHAnsi"/>
          <w:b/>
          <w:i/>
          <w:iCs/>
          <w:sz w:val="32"/>
          <w:szCs w:val="32"/>
        </w:rPr>
        <w:t xml:space="preserve">Acción de la </w:t>
      </w:r>
      <w:r w:rsidRPr="0076058D">
        <w:rPr>
          <w:rFonts w:ascii="Arial Narrow" w:hAnsi="Arial Narrow" w:cstheme="minorHAnsi"/>
          <w:b/>
          <w:i/>
          <w:iCs/>
          <w:sz w:val="32"/>
          <w:szCs w:val="32"/>
        </w:rPr>
        <w:t>Biodiversidad</w:t>
      </w:r>
      <w:r>
        <w:rPr>
          <w:rFonts w:ascii="Arial Narrow" w:hAnsi="Arial Narrow" w:cstheme="minorHAnsi"/>
          <w:b/>
          <w:i/>
          <w:iCs/>
          <w:sz w:val="32"/>
          <w:szCs w:val="32"/>
        </w:rPr>
        <w:t xml:space="preserve"> de Proyectos de Iniciativa REDD+ (cuando aplique)</w:t>
      </w:r>
    </w:p>
    <w:p w14:paraId="07ADD3B7" w14:textId="77777777" w:rsidR="000C1DD9" w:rsidRPr="00D11B47" w:rsidRDefault="000C1DD9" w:rsidP="00D11B47">
      <w:pPr>
        <w:jc w:val="center"/>
        <w:rPr>
          <w:rFonts w:ascii="Arial Narrow" w:hAnsi="Arial Narrow"/>
        </w:rPr>
      </w:pPr>
    </w:p>
    <w:p w14:paraId="329FBF04" w14:textId="77777777" w:rsidR="000C1DD9" w:rsidRPr="00D11B47" w:rsidRDefault="000C1DD9" w:rsidP="000C1DD9">
      <w:pPr>
        <w:spacing w:after="120" w:line="240" w:lineRule="auto"/>
        <w:jc w:val="center"/>
        <w:rPr>
          <w:rFonts w:ascii="Arial Narrow" w:eastAsia="Calibri" w:hAnsi="Arial Narrow" w:cs="Arial"/>
          <w:b/>
          <w:bCs/>
          <w:sz w:val="24"/>
          <w:szCs w:val="24"/>
        </w:rPr>
      </w:pPr>
      <w:r w:rsidRPr="00D11B47">
        <w:rPr>
          <w:rFonts w:ascii="Arial Narrow" w:eastAsia="Calibri" w:hAnsi="Arial Narrow" w:cs="Arial"/>
          <w:b/>
          <w:bCs/>
          <w:sz w:val="24"/>
          <w:szCs w:val="24"/>
        </w:rPr>
        <w:t>Contenido</w:t>
      </w:r>
    </w:p>
    <w:p w14:paraId="356FC463" w14:textId="42516E4B" w:rsidR="000C1DD9" w:rsidRPr="00D11B47" w:rsidRDefault="000C1DD9" w:rsidP="000C1DD9">
      <w:pPr>
        <w:spacing w:after="120" w:line="240" w:lineRule="auto"/>
        <w:jc w:val="center"/>
        <w:rPr>
          <w:rFonts w:ascii="Arial Narrow" w:eastAsia="Calibri" w:hAnsi="Arial Narrow" w:cs="Arial"/>
          <w:b/>
          <w:bCs/>
          <w:sz w:val="24"/>
          <w:szCs w:val="24"/>
        </w:rPr>
      </w:pPr>
      <w:bookmarkStart w:id="10" w:name="_Hlk149806909"/>
      <w:r w:rsidRPr="00D11B47">
        <w:rPr>
          <w:rFonts w:ascii="Arial Narrow" w:eastAsia="Calibri" w:hAnsi="Arial Narrow" w:cs="Arial"/>
          <w:b/>
          <w:bCs/>
          <w:sz w:val="24"/>
          <w:szCs w:val="24"/>
        </w:rPr>
        <w:t>Plan de Biodiversidad (PAB)</w:t>
      </w:r>
    </w:p>
    <w:bookmarkEnd w:id="10"/>
    <w:p w14:paraId="1BCDCBD4" w14:textId="41AE04AE" w:rsidR="000C1DD9" w:rsidRPr="00D11B47" w:rsidRDefault="000C1DD9" w:rsidP="000C1DD9">
      <w:pPr>
        <w:spacing w:after="120" w:line="240" w:lineRule="auto"/>
        <w:rPr>
          <w:rFonts w:ascii="Arial Narrow" w:eastAsia="Calibri" w:hAnsi="Arial Narrow" w:cs="Arial"/>
          <w:b/>
          <w:bCs/>
          <w:sz w:val="24"/>
          <w:szCs w:val="24"/>
        </w:rPr>
      </w:pPr>
      <w:r w:rsidRPr="00D11B47">
        <w:rPr>
          <w:rFonts w:ascii="Arial Narrow" w:eastAsia="Calibri" w:hAnsi="Arial Narrow" w:cs="Arial"/>
          <w:b/>
          <w:bCs/>
          <w:sz w:val="24"/>
          <w:szCs w:val="24"/>
        </w:rPr>
        <w:t>Aplica a los PIR que tengan riesgos ambientales vinculados a la Biodiversidad</w:t>
      </w:r>
    </w:p>
    <w:p w14:paraId="6D6514EC" w14:textId="742E1806" w:rsidR="000C1DD9" w:rsidRPr="00D11B47" w:rsidRDefault="000C1DD9" w:rsidP="000C1DD9">
      <w:pPr>
        <w:spacing w:after="120" w:line="240" w:lineRule="auto"/>
        <w:rPr>
          <w:rFonts w:ascii="Arial Narrow" w:hAnsi="Arial Narrow"/>
        </w:rPr>
      </w:pPr>
      <w:r w:rsidRPr="00D11B47">
        <w:rPr>
          <w:rFonts w:ascii="Arial Narrow" w:hAnsi="Arial Narrow"/>
        </w:rPr>
        <w:t xml:space="preserve">Las actividades del Programa que de acuerdo al MGAS elaborado se identificaron con potencial de generación de riesgos e impactos negativos sobre la biodiversidad requerirán, en forma previa a su ejecución, la elaboración de un Plan de Acción de la Biodiversidad (PAB). </w:t>
      </w:r>
    </w:p>
    <w:p w14:paraId="43B1AC60" w14:textId="77777777" w:rsidR="000C1DD9" w:rsidRPr="00D11B47" w:rsidRDefault="000C1DD9" w:rsidP="000C1DD9">
      <w:pPr>
        <w:spacing w:after="120" w:line="240" w:lineRule="auto"/>
        <w:rPr>
          <w:rFonts w:ascii="Arial Narrow" w:hAnsi="Arial Narrow"/>
        </w:rPr>
      </w:pPr>
      <w:r w:rsidRPr="00D11B47">
        <w:rPr>
          <w:rFonts w:ascii="Arial Narrow" w:hAnsi="Arial Narrow"/>
        </w:rPr>
        <w:t xml:space="preserve">El PAB deberá tener la finalidad manifiesta de evitar toda pérdida neta de biodiversidad y demostrarse claramente –con medidas prescriptas– de qué manera lo logrará. Este requisito aplica para todos los proyectos bajo el PRE dentro y fuera de áreas protegidas. </w:t>
      </w:r>
    </w:p>
    <w:p w14:paraId="12587AB1" w14:textId="0EF41943" w:rsidR="000C1DD9" w:rsidRPr="00D11B47" w:rsidRDefault="000C1DD9" w:rsidP="00D11B47">
      <w:pPr>
        <w:spacing w:after="120" w:line="240" w:lineRule="auto"/>
        <w:rPr>
          <w:rFonts w:ascii="Arial Narrow" w:eastAsia="Calibri" w:hAnsi="Arial Narrow" w:cs="Arial"/>
          <w:b/>
          <w:bCs/>
          <w:sz w:val="24"/>
          <w:szCs w:val="24"/>
        </w:rPr>
      </w:pPr>
      <w:r w:rsidRPr="00D11B47">
        <w:rPr>
          <w:rFonts w:ascii="Arial Narrow" w:hAnsi="Arial Narrow"/>
        </w:rPr>
        <w:t xml:space="preserve">El PAB tiene como finalidad documentar los compromisos y estrategias adoptados para abordar los impactos del proyecto/actividad sobre la biodiversidad. En caso </w:t>
      </w:r>
      <w:r w:rsidR="00661416">
        <w:rPr>
          <w:rFonts w:ascii="Arial Narrow" w:hAnsi="Arial Narrow"/>
        </w:rPr>
        <w:t xml:space="preserve">de </w:t>
      </w:r>
      <w:r w:rsidRPr="00D11B47">
        <w:rPr>
          <w:rFonts w:ascii="Arial Narrow" w:hAnsi="Arial Narrow"/>
        </w:rPr>
        <w:t>que algún proyecto ocasione la pérdida de diversidad biológica se aplicará las sanciones correspondientes según la normativa vigente</w:t>
      </w:r>
    </w:p>
    <w:p w14:paraId="53AE459C" w14:textId="77777777" w:rsidR="000C1DD9" w:rsidRPr="00AD34EF" w:rsidRDefault="000C1DD9" w:rsidP="000C1DD9">
      <w:pPr>
        <w:spacing w:after="0" w:line="360" w:lineRule="auto"/>
        <w:rPr>
          <w:rFonts w:ascii="Arial Narrow" w:hAnsi="Arial Narrow" w:cstheme="minorHAnsi"/>
          <w:bCs/>
        </w:rPr>
      </w:pPr>
    </w:p>
    <w:p w14:paraId="0DAFD176" w14:textId="1FC1EB17" w:rsidR="000C1DD9" w:rsidRPr="00D11B47" w:rsidRDefault="000C1DD9" w:rsidP="000C1DD9">
      <w:pPr>
        <w:spacing w:after="200" w:line="240" w:lineRule="auto"/>
        <w:ind w:left="119" w:hanging="204"/>
        <w:jc w:val="center"/>
        <w:rPr>
          <w:rFonts w:ascii="Arial Narrow" w:eastAsia="Times New Roman" w:hAnsi="Arial Narrow" w:cs="Times New Roman"/>
          <w:sz w:val="24"/>
          <w:szCs w:val="24"/>
          <w:lang w:eastAsia="es-GT"/>
        </w:rPr>
      </w:pPr>
      <w:r w:rsidRPr="00D11B47">
        <w:rPr>
          <w:rFonts w:ascii="Arial Narrow" w:eastAsia="Times New Roman" w:hAnsi="Arial Narrow" w:cs="Arial"/>
          <w:i/>
          <w:iCs/>
          <w:color w:val="1F497D"/>
          <w:lang w:eastAsia="es-GT"/>
        </w:rPr>
        <w:t xml:space="preserve"> Ficha modelo para la elaboración de Planes de Acción de Biodiversidad. </w:t>
      </w:r>
    </w:p>
    <w:tbl>
      <w:tblPr>
        <w:tblW w:w="0" w:type="auto"/>
        <w:tblCellMar>
          <w:top w:w="15" w:type="dxa"/>
          <w:left w:w="15" w:type="dxa"/>
          <w:bottom w:w="15" w:type="dxa"/>
          <w:right w:w="15" w:type="dxa"/>
        </w:tblCellMar>
        <w:tblLook w:val="04A0" w:firstRow="1" w:lastRow="0" w:firstColumn="1" w:lastColumn="0" w:noHBand="0" w:noVBand="1"/>
      </w:tblPr>
      <w:tblGrid>
        <w:gridCol w:w="8828"/>
      </w:tblGrid>
      <w:tr w:rsidR="000C1DD9" w:rsidRPr="00D11B47" w14:paraId="7183A619"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3453B"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Delimitación del ámbito espacial del proyecto/actividad:</w:t>
            </w:r>
            <w:r w:rsidRPr="00D11B47">
              <w:rPr>
                <w:rFonts w:ascii="Arial Narrow" w:eastAsia="Times New Roman" w:hAnsi="Arial Narrow" w:cs="Arial"/>
                <w:color w:val="000000"/>
                <w:lang w:eastAsia="es-GT"/>
              </w:rPr>
              <w:t xml:space="preserve"> En el informe de delimitación de alcance del proyecto deberán especificarse las características fundamentales de la biodiversidad, incluidos los servicios ecosistémicos prioritarios en su área de influencia y describirse los potenciales impactos y riesgos para esas características y servicios.</w:t>
            </w:r>
          </w:p>
        </w:tc>
      </w:tr>
      <w:tr w:rsidR="000C1DD9" w:rsidRPr="00D11B47" w14:paraId="15843D19"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87F9BA"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Establecimiento de las condiciones de biodiversidad en el área de influencia:</w:t>
            </w:r>
          </w:p>
        </w:tc>
      </w:tr>
      <w:tr w:rsidR="000C1DD9" w:rsidRPr="00D11B47" w14:paraId="6C2094E2"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8AA79"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Identificación de los impactos y/o riesgos del proyecto propuesto sobre la biodiversidad:</w:t>
            </w:r>
            <w:r w:rsidRPr="00D11B47">
              <w:rPr>
                <w:rFonts w:ascii="Arial Narrow" w:eastAsia="Times New Roman" w:hAnsi="Arial Narrow" w:cs="Arial"/>
                <w:color w:val="000000"/>
                <w:lang w:eastAsia="es-GT"/>
              </w:rPr>
              <w:t xml:space="preserve"> La estrategia para evaluar los impactos en la biodiversidad deberá ser adecuada para abordar los posibles impactos y riesgos del proyecto y/o actividad involucrada, así como las características ambientales, de biodiversidad y sociales de la zona del plan y su área de influencia. En la evaluación deberán tenerse en cuenta los impactos y riesgos para las características fundamentales de la biodiversidad y los servicios ecosistémicos, e iniciarse el proceso de determinación de medidas de gestión y compensación, de conformidad con la jerarquía de mitigación. </w:t>
            </w:r>
          </w:p>
        </w:tc>
      </w:tr>
      <w:tr w:rsidR="000C1DD9" w:rsidRPr="00D11B47" w14:paraId="4CAF55BE"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C9365"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Medidas para evitar y mitigar los riesgos e impactos sobre la biodiversidad</w:t>
            </w:r>
            <w:r w:rsidRPr="00D11B47">
              <w:rPr>
                <w:rFonts w:ascii="Arial Narrow" w:eastAsia="Times New Roman" w:hAnsi="Arial Narrow" w:cs="Arial"/>
                <w:color w:val="000000"/>
                <w:lang w:eastAsia="es-GT"/>
              </w:rPr>
              <w:t>:</w:t>
            </w:r>
          </w:p>
        </w:tc>
      </w:tr>
      <w:tr w:rsidR="000C1DD9" w:rsidRPr="00D11B47" w14:paraId="659AC805"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941DF"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Estrategias de compensación de impactos residuales (compensaciones por pérdida de biodiversidad)</w:t>
            </w:r>
            <w:r w:rsidRPr="00D11B47">
              <w:rPr>
                <w:rFonts w:ascii="Arial Narrow" w:eastAsia="Times New Roman" w:hAnsi="Arial Narrow" w:cs="Arial"/>
                <w:color w:val="000000"/>
                <w:lang w:eastAsia="es-GT"/>
              </w:rPr>
              <w:t>. </w:t>
            </w:r>
          </w:p>
          <w:p w14:paraId="2FE0FEC6" w14:textId="77777777" w:rsidR="000C1DD9" w:rsidRPr="00D11B47" w:rsidRDefault="000C1DD9" w:rsidP="000C1DD9">
            <w:pPr>
              <w:spacing w:after="0" w:line="240" w:lineRule="auto"/>
              <w:jc w:val="left"/>
              <w:rPr>
                <w:rFonts w:ascii="Arial Narrow" w:eastAsia="Times New Roman" w:hAnsi="Arial Narrow" w:cs="Times New Roman"/>
                <w:sz w:val="24"/>
                <w:szCs w:val="24"/>
                <w:lang w:eastAsia="es-GT"/>
              </w:rPr>
            </w:pPr>
          </w:p>
        </w:tc>
      </w:tr>
      <w:tr w:rsidR="000C1DD9" w:rsidRPr="00D11B47" w14:paraId="4BDC7462"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85CB3"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Mecanismos y responsabilidades de implementación:</w:t>
            </w:r>
          </w:p>
          <w:p w14:paraId="3C094D04" w14:textId="77777777" w:rsidR="000C1DD9" w:rsidRPr="00D11B47" w:rsidRDefault="000C1DD9" w:rsidP="000C1DD9">
            <w:pPr>
              <w:spacing w:after="0" w:line="240" w:lineRule="auto"/>
              <w:jc w:val="left"/>
              <w:rPr>
                <w:rFonts w:ascii="Arial Narrow" w:eastAsia="Times New Roman" w:hAnsi="Arial Narrow" w:cs="Times New Roman"/>
                <w:sz w:val="24"/>
                <w:szCs w:val="24"/>
                <w:lang w:eastAsia="es-GT"/>
              </w:rPr>
            </w:pPr>
          </w:p>
        </w:tc>
      </w:tr>
      <w:tr w:rsidR="000C1DD9" w:rsidRPr="00D11B47" w14:paraId="3018C6F7"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9BCF3"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Programación y presupuesto:</w:t>
            </w:r>
          </w:p>
          <w:p w14:paraId="6A829EF3" w14:textId="77777777" w:rsidR="000C1DD9" w:rsidRPr="00D11B47" w:rsidRDefault="000C1DD9" w:rsidP="000C1DD9">
            <w:pPr>
              <w:spacing w:after="0" w:line="240" w:lineRule="auto"/>
              <w:jc w:val="left"/>
              <w:rPr>
                <w:rFonts w:ascii="Arial Narrow" w:eastAsia="Times New Roman" w:hAnsi="Arial Narrow" w:cs="Times New Roman"/>
                <w:sz w:val="24"/>
                <w:szCs w:val="24"/>
                <w:lang w:eastAsia="es-GT"/>
              </w:rPr>
            </w:pPr>
          </w:p>
        </w:tc>
      </w:tr>
      <w:tr w:rsidR="000C1DD9" w:rsidRPr="00D11B47" w14:paraId="200E9C41" w14:textId="77777777" w:rsidTr="000C1DD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5C0C8" w14:textId="77777777" w:rsidR="000C1DD9" w:rsidRPr="00D11B47" w:rsidRDefault="000C1DD9" w:rsidP="000C1DD9">
            <w:pPr>
              <w:spacing w:after="0" w:line="240" w:lineRule="auto"/>
              <w:rPr>
                <w:rFonts w:ascii="Arial Narrow" w:eastAsia="Times New Roman" w:hAnsi="Arial Narrow" w:cs="Times New Roman"/>
                <w:sz w:val="24"/>
                <w:szCs w:val="24"/>
                <w:lang w:eastAsia="es-GT"/>
              </w:rPr>
            </w:pPr>
            <w:r w:rsidRPr="00D11B47">
              <w:rPr>
                <w:rFonts w:ascii="Arial Narrow" w:eastAsia="Times New Roman" w:hAnsi="Arial Narrow" w:cs="Arial"/>
                <w:b/>
                <w:bCs/>
                <w:color w:val="000000"/>
                <w:lang w:eastAsia="es-GT"/>
              </w:rPr>
              <w:t>Supervisión, evaluación y presentación de informes:</w:t>
            </w:r>
          </w:p>
          <w:p w14:paraId="29118456" w14:textId="77777777" w:rsidR="000C1DD9" w:rsidRPr="00D11B47" w:rsidRDefault="000C1DD9" w:rsidP="000C1DD9">
            <w:pPr>
              <w:spacing w:after="0" w:line="240" w:lineRule="auto"/>
              <w:jc w:val="left"/>
              <w:rPr>
                <w:rFonts w:ascii="Arial Narrow" w:eastAsia="Times New Roman" w:hAnsi="Arial Narrow" w:cs="Times New Roman"/>
                <w:sz w:val="24"/>
                <w:szCs w:val="24"/>
                <w:lang w:eastAsia="es-GT"/>
              </w:rPr>
            </w:pPr>
          </w:p>
        </w:tc>
      </w:tr>
    </w:tbl>
    <w:p w14:paraId="0A83DE68" w14:textId="77777777" w:rsidR="00D52464" w:rsidRPr="00D11B47" w:rsidRDefault="00D52464" w:rsidP="00FA6C70">
      <w:pPr>
        <w:spacing w:after="0" w:line="360" w:lineRule="auto"/>
        <w:rPr>
          <w:rFonts w:ascii="Arial Narrow" w:hAnsi="Arial Narrow" w:cstheme="minorHAnsi"/>
          <w:bCs/>
        </w:rPr>
      </w:pPr>
    </w:p>
    <w:sectPr w:rsidR="00D52464" w:rsidRPr="00D11B47" w:rsidSect="00EF26B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5992" w14:textId="77777777" w:rsidR="00EC098F" w:rsidRDefault="00EC098F" w:rsidP="008746DC">
      <w:pPr>
        <w:spacing w:after="0" w:line="240" w:lineRule="auto"/>
      </w:pPr>
      <w:r>
        <w:separator/>
      </w:r>
    </w:p>
  </w:endnote>
  <w:endnote w:type="continuationSeparator" w:id="0">
    <w:p w14:paraId="26A698FA" w14:textId="77777777" w:rsidR="00EC098F" w:rsidRDefault="00EC098F" w:rsidP="008746DC">
      <w:pPr>
        <w:spacing w:after="0" w:line="240" w:lineRule="auto"/>
      </w:pPr>
      <w:r>
        <w:continuationSeparator/>
      </w:r>
    </w:p>
  </w:endnote>
  <w:endnote w:type="continuationNotice" w:id="1">
    <w:p w14:paraId="30C32A8E" w14:textId="77777777" w:rsidR="00EC098F" w:rsidRDefault="00EC09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1465" w14:textId="77777777" w:rsidR="00156F39" w:rsidRDefault="00156F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34D4" w14:textId="77777777" w:rsidR="00156F39" w:rsidRDefault="00156F3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5C54" w14:textId="77777777" w:rsidR="00156F39" w:rsidRDefault="00156F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F65F" w14:textId="77777777" w:rsidR="00EC098F" w:rsidRDefault="00EC098F" w:rsidP="008746DC">
      <w:pPr>
        <w:spacing w:after="0" w:line="240" w:lineRule="auto"/>
      </w:pPr>
      <w:r>
        <w:separator/>
      </w:r>
    </w:p>
  </w:footnote>
  <w:footnote w:type="continuationSeparator" w:id="0">
    <w:p w14:paraId="6E5CADA3" w14:textId="77777777" w:rsidR="00EC098F" w:rsidRDefault="00EC098F" w:rsidP="008746DC">
      <w:pPr>
        <w:spacing w:after="0" w:line="240" w:lineRule="auto"/>
      </w:pPr>
      <w:r>
        <w:continuationSeparator/>
      </w:r>
    </w:p>
  </w:footnote>
  <w:footnote w:type="continuationNotice" w:id="1">
    <w:p w14:paraId="2B7FE746" w14:textId="77777777" w:rsidR="00EC098F" w:rsidRDefault="00EC098F">
      <w:pPr>
        <w:spacing w:after="0" w:line="240" w:lineRule="auto"/>
      </w:pPr>
    </w:p>
  </w:footnote>
  <w:footnote w:id="2">
    <w:p w14:paraId="1BCB5887" w14:textId="34444EFD" w:rsidR="007947E8" w:rsidRPr="007947E8" w:rsidRDefault="007947E8">
      <w:pPr>
        <w:pStyle w:val="Textonotapie"/>
        <w:rPr>
          <w:lang w:val="es-ES"/>
        </w:rPr>
      </w:pPr>
      <w:r>
        <w:rPr>
          <w:rStyle w:val="Refdenotaalpie"/>
        </w:rPr>
        <w:footnoteRef/>
      </w:r>
      <w:r>
        <w:t xml:space="preserve"> </w:t>
      </w:r>
      <w:r>
        <w:rPr>
          <w:lang w:val="es-ES"/>
        </w:rPr>
        <w:t xml:space="preserve">El directorio se puede consultar a través de: </w:t>
      </w:r>
      <w:hyperlink r:id="rId1" w:history="1">
        <w:r w:rsidRPr="007D5828">
          <w:rPr>
            <w:rStyle w:val="Hipervnculo"/>
            <w:lang w:val="es-ES"/>
          </w:rPr>
          <w:t>https://www.inab.gob.gt/index.php/quienes-somos/oficinas-inab</w:t>
        </w:r>
      </w:hyperlink>
      <w:r>
        <w:rPr>
          <w:lang w:val="es-ES"/>
        </w:rPr>
        <w:t xml:space="preserve"> </w:t>
      </w:r>
    </w:p>
  </w:footnote>
  <w:footnote w:id="3">
    <w:p w14:paraId="15D7F71E" w14:textId="5F6571F8" w:rsidR="007B211A" w:rsidRPr="007B211A" w:rsidRDefault="007B211A">
      <w:pPr>
        <w:pStyle w:val="Textonotapie"/>
        <w:rPr>
          <w:lang w:val="es-ES"/>
        </w:rPr>
      </w:pPr>
      <w:r>
        <w:rPr>
          <w:rStyle w:val="Refdenotaalpie"/>
        </w:rPr>
        <w:footnoteRef/>
      </w:r>
      <w:r>
        <w:t xml:space="preserve"> </w:t>
      </w:r>
      <w:r>
        <w:rPr>
          <w:lang w:val="es-ES"/>
        </w:rPr>
        <w:t xml:space="preserve">Los Estándares Ambientales y Sociales se encuentran disponibles a través de: </w:t>
      </w:r>
      <w:hyperlink r:id="rId2" w:history="1">
        <w:r w:rsidRPr="00DB0BDB">
          <w:rPr>
            <w:rStyle w:val="Hipervnculo"/>
            <w:lang w:val="es-ES"/>
          </w:rPr>
          <w:t>https://projects.bancomundial.org/es/projects-operations/environmental-and-social-framework</w:t>
        </w:r>
      </w:hyperlink>
      <w:r>
        <w:rPr>
          <w:lang w:val="es-ES"/>
        </w:rPr>
        <w:t xml:space="preserve"> </w:t>
      </w:r>
    </w:p>
  </w:footnote>
  <w:footnote w:id="4">
    <w:p w14:paraId="7C50323A" w14:textId="0D33E28B" w:rsidR="00425D29" w:rsidRPr="008459EC" w:rsidRDefault="00425D29">
      <w:pPr>
        <w:pStyle w:val="Textonotapie"/>
        <w:rPr>
          <w:lang w:val="es-ES"/>
        </w:rPr>
      </w:pPr>
      <w:r w:rsidRPr="008459EC">
        <w:rPr>
          <w:rStyle w:val="Refdenotaalpie"/>
          <w:sz w:val="16"/>
          <w:szCs w:val="16"/>
        </w:rPr>
        <w:footnoteRef/>
      </w:r>
      <w:r w:rsidRPr="008459EC">
        <w:rPr>
          <w:sz w:val="16"/>
          <w:szCs w:val="16"/>
        </w:rPr>
        <w:t xml:space="preserve"> </w:t>
      </w:r>
      <w:r w:rsidRPr="008459EC">
        <w:rPr>
          <w:sz w:val="16"/>
          <w:szCs w:val="16"/>
          <w:lang w:val="es-ES"/>
        </w:rPr>
        <w:t>El EAS 6 del Banco Mundial define a l</w:t>
      </w:r>
      <w:r w:rsidRPr="008459EC">
        <w:rPr>
          <w:sz w:val="16"/>
          <w:szCs w:val="16"/>
        </w:rPr>
        <w:t>os hábitats críticos “como áreas de gran importancia o valor en términos de biodiversidad, e incluyen: a) hábitats de importancia significativa para especies en peligro de extinción o en peligro de extinción crítico, según se enumeran en la Lista Roja de Especies Amenazadas de la Unión Internacional para la Conservación de la Naturaleza (UICN) o enfoques nacionales equivalentes; b) hábitats de gran importancia para especies endémicas o de rango de distribución restringido; c) hábitats que respaldan concentraciones importantes a nivel mundial o nacional de especies migratorias o gregarias; d) ecosistemas altamente amenazados o únicos; e) funciones ecológicas o características que son necesarias para mantener la viabilidad de los valores de biodiversidad descritos anteriormente en los incisos a) a d)”.</w:t>
      </w:r>
    </w:p>
  </w:footnote>
  <w:footnote w:id="5">
    <w:p w14:paraId="2793E014" w14:textId="1FBB3590" w:rsidR="00362B5F" w:rsidRPr="008668B8" w:rsidRDefault="00362B5F">
      <w:pPr>
        <w:pStyle w:val="Textonotapie"/>
        <w:rPr>
          <w:lang w:val="es-ES"/>
        </w:rPr>
      </w:pPr>
      <w:r>
        <w:rPr>
          <w:rStyle w:val="Refdenotaalpie"/>
        </w:rPr>
        <w:footnoteRef/>
      </w:r>
      <w:r>
        <w:t xml:space="preserve"> </w:t>
      </w:r>
      <w:r w:rsidR="00236641">
        <w:t xml:space="preserve">Se refiere a un hábitat natural en el EAS 6 del Banco Mundial. </w:t>
      </w:r>
      <w:r w:rsidR="00236641">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AB04" w14:textId="77777777" w:rsidR="00156F39" w:rsidRDefault="00156F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16E8" w14:textId="77777777" w:rsidR="00156F39" w:rsidRDefault="00156F3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F955" w14:textId="77777777" w:rsidR="00156F39" w:rsidRDefault="00156F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B07E"/>
    <w:multiLevelType w:val="hybridMultilevel"/>
    <w:tmpl w:val="686A1C1C"/>
    <w:lvl w:ilvl="0" w:tplc="D54AEECC">
      <w:start w:val="1"/>
      <w:numFmt w:val="lowerLetter"/>
      <w:lvlText w:val="%1)"/>
      <w:lvlJc w:val="left"/>
      <w:pPr>
        <w:ind w:left="720" w:hanging="360"/>
      </w:pPr>
    </w:lvl>
    <w:lvl w:ilvl="1" w:tplc="AB486660">
      <w:start w:val="1"/>
      <w:numFmt w:val="lowerLetter"/>
      <w:lvlText w:val="%2."/>
      <w:lvlJc w:val="left"/>
      <w:pPr>
        <w:ind w:left="1440" w:hanging="360"/>
      </w:pPr>
    </w:lvl>
    <w:lvl w:ilvl="2" w:tplc="FEA21B9A">
      <w:start w:val="1"/>
      <w:numFmt w:val="lowerRoman"/>
      <w:lvlText w:val="%3."/>
      <w:lvlJc w:val="right"/>
      <w:pPr>
        <w:ind w:left="2160" w:hanging="180"/>
      </w:pPr>
    </w:lvl>
    <w:lvl w:ilvl="3" w:tplc="586CC27C">
      <w:start w:val="1"/>
      <w:numFmt w:val="decimal"/>
      <w:lvlText w:val="%4."/>
      <w:lvlJc w:val="left"/>
      <w:pPr>
        <w:ind w:left="2880" w:hanging="360"/>
      </w:pPr>
    </w:lvl>
    <w:lvl w:ilvl="4" w:tplc="BD145778">
      <w:start w:val="1"/>
      <w:numFmt w:val="lowerLetter"/>
      <w:lvlText w:val="%5."/>
      <w:lvlJc w:val="left"/>
      <w:pPr>
        <w:ind w:left="3600" w:hanging="360"/>
      </w:pPr>
    </w:lvl>
    <w:lvl w:ilvl="5" w:tplc="EA30C35E">
      <w:start w:val="1"/>
      <w:numFmt w:val="lowerRoman"/>
      <w:lvlText w:val="%6."/>
      <w:lvlJc w:val="right"/>
      <w:pPr>
        <w:ind w:left="4320" w:hanging="180"/>
      </w:pPr>
    </w:lvl>
    <w:lvl w:ilvl="6" w:tplc="6CE056F2">
      <w:start w:val="1"/>
      <w:numFmt w:val="decimal"/>
      <w:lvlText w:val="%7."/>
      <w:lvlJc w:val="left"/>
      <w:pPr>
        <w:ind w:left="5040" w:hanging="360"/>
      </w:pPr>
    </w:lvl>
    <w:lvl w:ilvl="7" w:tplc="DAF0CC16">
      <w:start w:val="1"/>
      <w:numFmt w:val="lowerLetter"/>
      <w:lvlText w:val="%8."/>
      <w:lvlJc w:val="left"/>
      <w:pPr>
        <w:ind w:left="5760" w:hanging="360"/>
      </w:pPr>
    </w:lvl>
    <w:lvl w:ilvl="8" w:tplc="FB660888">
      <w:start w:val="1"/>
      <w:numFmt w:val="lowerRoman"/>
      <w:lvlText w:val="%9."/>
      <w:lvlJc w:val="right"/>
      <w:pPr>
        <w:ind w:left="6480" w:hanging="180"/>
      </w:pPr>
    </w:lvl>
  </w:abstractNum>
  <w:abstractNum w:abstractNumId="1" w15:restartNumberingAfterBreak="0">
    <w:nsid w:val="04AE24A4"/>
    <w:multiLevelType w:val="hybridMultilevel"/>
    <w:tmpl w:val="54A4A892"/>
    <w:lvl w:ilvl="0" w:tplc="100A0001">
      <w:start w:val="1"/>
      <w:numFmt w:val="bullet"/>
      <w:lvlText w:val=""/>
      <w:lvlJc w:val="left"/>
      <w:pPr>
        <w:ind w:left="1440" w:hanging="360"/>
      </w:pPr>
      <w:rPr>
        <w:rFonts w:ascii="Symbol" w:hAnsi="Symbol" w:hint="default"/>
      </w:rPr>
    </w:lvl>
    <w:lvl w:ilvl="1" w:tplc="100A0003">
      <w:start w:val="1"/>
      <w:numFmt w:val="bullet"/>
      <w:lvlText w:val="o"/>
      <w:lvlJc w:val="left"/>
      <w:pPr>
        <w:ind w:left="2160" w:hanging="360"/>
      </w:pPr>
      <w:rPr>
        <w:rFonts w:ascii="Courier New" w:hAnsi="Courier New" w:cs="Courier New" w:hint="default"/>
      </w:rPr>
    </w:lvl>
    <w:lvl w:ilvl="2" w:tplc="100A0005">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 w15:restartNumberingAfterBreak="0">
    <w:nsid w:val="0EC5F086"/>
    <w:multiLevelType w:val="hybridMultilevel"/>
    <w:tmpl w:val="C7ACB10A"/>
    <w:lvl w:ilvl="0" w:tplc="7D64E7AA">
      <w:start w:val="1"/>
      <w:numFmt w:val="lowerLetter"/>
      <w:lvlText w:val="%1)"/>
      <w:lvlJc w:val="left"/>
      <w:pPr>
        <w:ind w:left="720" w:hanging="360"/>
      </w:pPr>
    </w:lvl>
    <w:lvl w:ilvl="1" w:tplc="0F94DE86">
      <w:start w:val="1"/>
      <w:numFmt w:val="lowerLetter"/>
      <w:lvlText w:val="%2."/>
      <w:lvlJc w:val="left"/>
      <w:pPr>
        <w:ind w:left="1440" w:hanging="360"/>
      </w:pPr>
    </w:lvl>
    <w:lvl w:ilvl="2" w:tplc="694A92B4">
      <w:start w:val="1"/>
      <w:numFmt w:val="lowerRoman"/>
      <w:lvlText w:val="%3."/>
      <w:lvlJc w:val="right"/>
      <w:pPr>
        <w:ind w:left="2160" w:hanging="180"/>
      </w:pPr>
    </w:lvl>
    <w:lvl w:ilvl="3" w:tplc="88187A0A">
      <w:start w:val="1"/>
      <w:numFmt w:val="decimal"/>
      <w:lvlText w:val="%4."/>
      <w:lvlJc w:val="left"/>
      <w:pPr>
        <w:ind w:left="2880" w:hanging="360"/>
      </w:pPr>
    </w:lvl>
    <w:lvl w:ilvl="4" w:tplc="53705B32">
      <w:start w:val="1"/>
      <w:numFmt w:val="lowerLetter"/>
      <w:lvlText w:val="%5."/>
      <w:lvlJc w:val="left"/>
      <w:pPr>
        <w:ind w:left="3600" w:hanging="360"/>
      </w:pPr>
    </w:lvl>
    <w:lvl w:ilvl="5" w:tplc="E1528C1E">
      <w:start w:val="1"/>
      <w:numFmt w:val="lowerRoman"/>
      <w:lvlText w:val="%6."/>
      <w:lvlJc w:val="right"/>
      <w:pPr>
        <w:ind w:left="4320" w:hanging="180"/>
      </w:pPr>
    </w:lvl>
    <w:lvl w:ilvl="6" w:tplc="BB5075FE">
      <w:start w:val="1"/>
      <w:numFmt w:val="decimal"/>
      <w:lvlText w:val="%7."/>
      <w:lvlJc w:val="left"/>
      <w:pPr>
        <w:ind w:left="5040" w:hanging="360"/>
      </w:pPr>
    </w:lvl>
    <w:lvl w:ilvl="7" w:tplc="130C2B1C">
      <w:start w:val="1"/>
      <w:numFmt w:val="lowerLetter"/>
      <w:lvlText w:val="%8."/>
      <w:lvlJc w:val="left"/>
      <w:pPr>
        <w:ind w:left="5760" w:hanging="360"/>
      </w:pPr>
    </w:lvl>
    <w:lvl w:ilvl="8" w:tplc="5F24559C">
      <w:start w:val="1"/>
      <w:numFmt w:val="lowerRoman"/>
      <w:lvlText w:val="%9."/>
      <w:lvlJc w:val="right"/>
      <w:pPr>
        <w:ind w:left="6480" w:hanging="180"/>
      </w:pPr>
    </w:lvl>
  </w:abstractNum>
  <w:abstractNum w:abstractNumId="3" w15:restartNumberingAfterBreak="0">
    <w:nsid w:val="15E47889"/>
    <w:multiLevelType w:val="hybridMultilevel"/>
    <w:tmpl w:val="6C080CA4"/>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200910"/>
    <w:multiLevelType w:val="hybridMultilevel"/>
    <w:tmpl w:val="93BE8260"/>
    <w:lvl w:ilvl="0" w:tplc="0C0A001B">
      <w:start w:val="1"/>
      <w:numFmt w:val="lowerRoman"/>
      <w:lvlText w:val="%1."/>
      <w:lvlJc w:val="right"/>
      <w:pPr>
        <w:ind w:left="2160" w:hanging="18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9E51C84"/>
    <w:multiLevelType w:val="hybridMultilevel"/>
    <w:tmpl w:val="6986BDA0"/>
    <w:lvl w:ilvl="0" w:tplc="0C0A0019">
      <w:start w:val="1"/>
      <w:numFmt w:val="lowerLetter"/>
      <w:lvlText w:val="%1."/>
      <w:lvlJc w:val="left"/>
      <w:pPr>
        <w:ind w:left="144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ACA67CE"/>
    <w:multiLevelType w:val="hybridMultilevel"/>
    <w:tmpl w:val="85CA40E4"/>
    <w:lvl w:ilvl="0" w:tplc="35F2F4FE">
      <w:start w:val="1"/>
      <w:numFmt w:val="decimal"/>
      <w:lvlText w:val="%1."/>
      <w:lvlJc w:val="left"/>
      <w:pPr>
        <w:ind w:left="358" w:hanging="360"/>
      </w:pPr>
      <w:rPr>
        <w:rFonts w:hint="default"/>
      </w:rPr>
    </w:lvl>
    <w:lvl w:ilvl="1" w:tplc="100A0019" w:tentative="1">
      <w:start w:val="1"/>
      <w:numFmt w:val="lowerLetter"/>
      <w:lvlText w:val="%2."/>
      <w:lvlJc w:val="left"/>
      <w:pPr>
        <w:ind w:left="1078" w:hanging="360"/>
      </w:pPr>
    </w:lvl>
    <w:lvl w:ilvl="2" w:tplc="100A001B" w:tentative="1">
      <w:start w:val="1"/>
      <w:numFmt w:val="lowerRoman"/>
      <w:lvlText w:val="%3."/>
      <w:lvlJc w:val="right"/>
      <w:pPr>
        <w:ind w:left="1798" w:hanging="180"/>
      </w:pPr>
    </w:lvl>
    <w:lvl w:ilvl="3" w:tplc="100A000F" w:tentative="1">
      <w:start w:val="1"/>
      <w:numFmt w:val="decimal"/>
      <w:lvlText w:val="%4."/>
      <w:lvlJc w:val="left"/>
      <w:pPr>
        <w:ind w:left="2518" w:hanging="360"/>
      </w:pPr>
    </w:lvl>
    <w:lvl w:ilvl="4" w:tplc="100A0019" w:tentative="1">
      <w:start w:val="1"/>
      <w:numFmt w:val="lowerLetter"/>
      <w:lvlText w:val="%5."/>
      <w:lvlJc w:val="left"/>
      <w:pPr>
        <w:ind w:left="3238" w:hanging="360"/>
      </w:pPr>
    </w:lvl>
    <w:lvl w:ilvl="5" w:tplc="100A001B" w:tentative="1">
      <w:start w:val="1"/>
      <w:numFmt w:val="lowerRoman"/>
      <w:lvlText w:val="%6."/>
      <w:lvlJc w:val="right"/>
      <w:pPr>
        <w:ind w:left="3958" w:hanging="180"/>
      </w:pPr>
    </w:lvl>
    <w:lvl w:ilvl="6" w:tplc="100A000F" w:tentative="1">
      <w:start w:val="1"/>
      <w:numFmt w:val="decimal"/>
      <w:lvlText w:val="%7."/>
      <w:lvlJc w:val="left"/>
      <w:pPr>
        <w:ind w:left="4678" w:hanging="360"/>
      </w:pPr>
    </w:lvl>
    <w:lvl w:ilvl="7" w:tplc="100A0019" w:tentative="1">
      <w:start w:val="1"/>
      <w:numFmt w:val="lowerLetter"/>
      <w:lvlText w:val="%8."/>
      <w:lvlJc w:val="left"/>
      <w:pPr>
        <w:ind w:left="5398" w:hanging="360"/>
      </w:pPr>
    </w:lvl>
    <w:lvl w:ilvl="8" w:tplc="100A001B" w:tentative="1">
      <w:start w:val="1"/>
      <w:numFmt w:val="lowerRoman"/>
      <w:lvlText w:val="%9."/>
      <w:lvlJc w:val="right"/>
      <w:pPr>
        <w:ind w:left="6118" w:hanging="180"/>
      </w:pPr>
    </w:lvl>
  </w:abstractNum>
  <w:abstractNum w:abstractNumId="7" w15:restartNumberingAfterBreak="0">
    <w:nsid w:val="1CD377E2"/>
    <w:multiLevelType w:val="hybridMultilevel"/>
    <w:tmpl w:val="8E2A432A"/>
    <w:lvl w:ilvl="0" w:tplc="FD8C9646">
      <w:start w:val="1"/>
      <w:numFmt w:val="decimal"/>
      <w:lvlText w:val="%1."/>
      <w:lvlJc w:val="left"/>
      <w:pPr>
        <w:ind w:left="360" w:hanging="360"/>
      </w:pPr>
      <w:rPr>
        <w:b/>
        <w:bCs/>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A935AA"/>
    <w:multiLevelType w:val="multilevel"/>
    <w:tmpl w:val="845C20FC"/>
    <w:lvl w:ilvl="0">
      <w:start w:val="1"/>
      <w:numFmt w:val="lowerLetter"/>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DB33DD"/>
    <w:multiLevelType w:val="hybridMultilevel"/>
    <w:tmpl w:val="69962CF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41377F"/>
    <w:multiLevelType w:val="hybridMultilevel"/>
    <w:tmpl w:val="63508662"/>
    <w:lvl w:ilvl="0" w:tplc="0C0A001B">
      <w:start w:val="1"/>
      <w:numFmt w:val="lowerRoman"/>
      <w:lvlText w:val="%1."/>
      <w:lvlJc w:val="right"/>
      <w:pPr>
        <w:ind w:left="2160" w:hanging="18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01">
      <w:start w:val="1"/>
      <w:numFmt w:val="bullet"/>
      <w:lvlText w:val=""/>
      <w:lvlJc w:val="left"/>
      <w:pPr>
        <w:ind w:left="4320" w:hanging="180"/>
      </w:pPr>
      <w:rPr>
        <w:rFonts w:ascii="Symbol" w:hAnsi="Symbol" w:hint="default"/>
      </w:r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7F325D4"/>
    <w:multiLevelType w:val="multilevel"/>
    <w:tmpl w:val="BE56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407E30"/>
    <w:multiLevelType w:val="hybridMultilevel"/>
    <w:tmpl w:val="8FA42E5A"/>
    <w:lvl w:ilvl="0" w:tplc="0C0A001B">
      <w:start w:val="1"/>
      <w:numFmt w:val="lowerRoman"/>
      <w:lvlText w:val="%1."/>
      <w:lvlJc w:val="right"/>
      <w:pPr>
        <w:ind w:left="2160" w:hanging="18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8645BE3"/>
    <w:multiLevelType w:val="hybridMultilevel"/>
    <w:tmpl w:val="02F603B8"/>
    <w:lvl w:ilvl="0" w:tplc="FFFFFFFF">
      <w:start w:val="1"/>
      <w:numFmt w:val="lowerLetter"/>
      <w:lvlText w:val="(%1)"/>
      <w:lvlJc w:val="left"/>
      <w:pPr>
        <w:ind w:left="720" w:hanging="360"/>
      </w:pPr>
      <w:rPr>
        <w:rFonts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452E0A"/>
    <w:multiLevelType w:val="hybridMultilevel"/>
    <w:tmpl w:val="EE7811E2"/>
    <w:lvl w:ilvl="0" w:tplc="AE7A2A14">
      <w:start w:val="4"/>
      <w:numFmt w:val="lowerLetter"/>
      <w:lvlText w:val="%1)"/>
      <w:lvlJc w:val="left"/>
      <w:pPr>
        <w:ind w:left="288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D493888"/>
    <w:multiLevelType w:val="hybridMultilevel"/>
    <w:tmpl w:val="EA242B00"/>
    <w:lvl w:ilvl="0" w:tplc="100A0001">
      <w:start w:val="1"/>
      <w:numFmt w:val="bullet"/>
      <w:lvlText w:val=""/>
      <w:lvlJc w:val="left"/>
      <w:pPr>
        <w:ind w:left="1080" w:hanging="720"/>
      </w:pPr>
      <w:rPr>
        <w:rFonts w:ascii="Symbol" w:hAnsi="Symbol" w:hint="default"/>
      </w:rPr>
    </w:lvl>
    <w:lvl w:ilvl="1" w:tplc="100A001B">
      <w:start w:val="1"/>
      <w:numFmt w:val="lowerRoman"/>
      <w:lvlText w:val="%2."/>
      <w:lvlJc w:val="righ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4DA60FE7"/>
    <w:multiLevelType w:val="hybridMultilevel"/>
    <w:tmpl w:val="85CA40E4"/>
    <w:lvl w:ilvl="0" w:tplc="35F2F4FE">
      <w:start w:val="1"/>
      <w:numFmt w:val="decimal"/>
      <w:lvlText w:val="%1."/>
      <w:lvlJc w:val="left"/>
      <w:pPr>
        <w:ind w:left="358" w:hanging="360"/>
      </w:pPr>
      <w:rPr>
        <w:rFonts w:hint="default"/>
      </w:rPr>
    </w:lvl>
    <w:lvl w:ilvl="1" w:tplc="100A0019" w:tentative="1">
      <w:start w:val="1"/>
      <w:numFmt w:val="lowerLetter"/>
      <w:lvlText w:val="%2."/>
      <w:lvlJc w:val="left"/>
      <w:pPr>
        <w:ind w:left="1078" w:hanging="360"/>
      </w:pPr>
    </w:lvl>
    <w:lvl w:ilvl="2" w:tplc="100A001B" w:tentative="1">
      <w:start w:val="1"/>
      <w:numFmt w:val="lowerRoman"/>
      <w:lvlText w:val="%3."/>
      <w:lvlJc w:val="right"/>
      <w:pPr>
        <w:ind w:left="1798" w:hanging="180"/>
      </w:pPr>
    </w:lvl>
    <w:lvl w:ilvl="3" w:tplc="100A000F" w:tentative="1">
      <w:start w:val="1"/>
      <w:numFmt w:val="decimal"/>
      <w:lvlText w:val="%4."/>
      <w:lvlJc w:val="left"/>
      <w:pPr>
        <w:ind w:left="2518" w:hanging="360"/>
      </w:pPr>
    </w:lvl>
    <w:lvl w:ilvl="4" w:tplc="100A0019" w:tentative="1">
      <w:start w:val="1"/>
      <w:numFmt w:val="lowerLetter"/>
      <w:lvlText w:val="%5."/>
      <w:lvlJc w:val="left"/>
      <w:pPr>
        <w:ind w:left="3238" w:hanging="360"/>
      </w:pPr>
    </w:lvl>
    <w:lvl w:ilvl="5" w:tplc="100A001B" w:tentative="1">
      <w:start w:val="1"/>
      <w:numFmt w:val="lowerRoman"/>
      <w:lvlText w:val="%6."/>
      <w:lvlJc w:val="right"/>
      <w:pPr>
        <w:ind w:left="3958" w:hanging="180"/>
      </w:pPr>
    </w:lvl>
    <w:lvl w:ilvl="6" w:tplc="100A000F" w:tentative="1">
      <w:start w:val="1"/>
      <w:numFmt w:val="decimal"/>
      <w:lvlText w:val="%7."/>
      <w:lvlJc w:val="left"/>
      <w:pPr>
        <w:ind w:left="4678" w:hanging="360"/>
      </w:pPr>
    </w:lvl>
    <w:lvl w:ilvl="7" w:tplc="100A0019" w:tentative="1">
      <w:start w:val="1"/>
      <w:numFmt w:val="lowerLetter"/>
      <w:lvlText w:val="%8."/>
      <w:lvlJc w:val="left"/>
      <w:pPr>
        <w:ind w:left="5398" w:hanging="360"/>
      </w:pPr>
    </w:lvl>
    <w:lvl w:ilvl="8" w:tplc="100A001B" w:tentative="1">
      <w:start w:val="1"/>
      <w:numFmt w:val="lowerRoman"/>
      <w:lvlText w:val="%9."/>
      <w:lvlJc w:val="right"/>
      <w:pPr>
        <w:ind w:left="6118" w:hanging="180"/>
      </w:pPr>
    </w:lvl>
  </w:abstractNum>
  <w:abstractNum w:abstractNumId="17" w15:restartNumberingAfterBreak="0">
    <w:nsid w:val="520C622C"/>
    <w:multiLevelType w:val="multilevel"/>
    <w:tmpl w:val="13D67D6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7337FD9"/>
    <w:multiLevelType w:val="hybridMultilevel"/>
    <w:tmpl w:val="12F8F11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5B521CB7"/>
    <w:multiLevelType w:val="hybridMultilevel"/>
    <w:tmpl w:val="48E27D94"/>
    <w:lvl w:ilvl="0" w:tplc="3B904E6E">
      <w:start w:val="1"/>
      <w:numFmt w:val="decimal"/>
      <w:lvlText w:val="%1."/>
      <w:lvlJc w:val="left"/>
      <w:pPr>
        <w:ind w:left="1080" w:hanging="360"/>
      </w:pPr>
      <w:rPr>
        <w:rFonts w:hint="default"/>
      </w:rPr>
    </w:lvl>
    <w:lvl w:ilvl="1" w:tplc="100A0019">
      <w:start w:val="1"/>
      <w:numFmt w:val="lowerLetter"/>
      <w:lvlText w:val="%2."/>
      <w:lvlJc w:val="left"/>
      <w:pPr>
        <w:ind w:left="1800" w:hanging="360"/>
      </w:pPr>
    </w:lvl>
    <w:lvl w:ilvl="2" w:tplc="100A001B">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0" w15:restartNumberingAfterBreak="0">
    <w:nsid w:val="5C47563C"/>
    <w:multiLevelType w:val="hybridMultilevel"/>
    <w:tmpl w:val="E960AA78"/>
    <w:lvl w:ilvl="0" w:tplc="FFFFFFFF">
      <w:start w:val="1"/>
      <w:numFmt w:val="lowerLetter"/>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C9809A8"/>
    <w:multiLevelType w:val="hybridMultilevel"/>
    <w:tmpl w:val="324E50D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FBBE5D50">
      <w:start w:val="1"/>
      <w:numFmt w:val="low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0F14FBE"/>
    <w:multiLevelType w:val="hybridMultilevel"/>
    <w:tmpl w:val="8D72C3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657A44BF"/>
    <w:multiLevelType w:val="hybridMultilevel"/>
    <w:tmpl w:val="328A6174"/>
    <w:lvl w:ilvl="0" w:tplc="100A0017">
      <w:start w:val="1"/>
      <w:numFmt w:val="lowerLetter"/>
      <w:lvlText w:val="%1)"/>
      <w:lvlJc w:val="left"/>
      <w:pPr>
        <w:ind w:left="1440" w:hanging="360"/>
      </w:pPr>
    </w:lvl>
    <w:lvl w:ilvl="1" w:tplc="100A0019">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4" w15:restartNumberingAfterBreak="0">
    <w:nsid w:val="73206347"/>
    <w:multiLevelType w:val="hybridMultilevel"/>
    <w:tmpl w:val="208AAE8A"/>
    <w:lvl w:ilvl="0" w:tplc="77FA5096">
      <w:start w:val="1"/>
      <w:numFmt w:val="lowerLetter"/>
      <w:lvlText w:val="%1."/>
      <w:lvlJc w:val="left"/>
      <w:pPr>
        <w:ind w:left="1440" w:hanging="360"/>
      </w:pPr>
      <w:rPr>
        <w:i w:val="0"/>
        <w:iCs w:val="0"/>
      </w:rPr>
    </w:lvl>
    <w:lvl w:ilvl="1" w:tplc="100A0019">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5" w15:restartNumberingAfterBreak="0">
    <w:nsid w:val="77C87829"/>
    <w:multiLevelType w:val="hybridMultilevel"/>
    <w:tmpl w:val="0896C70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79DD5EEC"/>
    <w:multiLevelType w:val="hybridMultilevel"/>
    <w:tmpl w:val="ABAEC09A"/>
    <w:lvl w:ilvl="0" w:tplc="F49C9CE0">
      <w:start w:val="10"/>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7" w15:restartNumberingAfterBreak="0">
    <w:nsid w:val="7A81716C"/>
    <w:multiLevelType w:val="hybridMultilevel"/>
    <w:tmpl w:val="5E929876"/>
    <w:lvl w:ilvl="0" w:tplc="0C0A0019">
      <w:start w:val="1"/>
      <w:numFmt w:val="lowerLetter"/>
      <w:lvlText w:val="%1."/>
      <w:lvlJc w:val="left"/>
      <w:pPr>
        <w:ind w:left="144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DDB75A3"/>
    <w:multiLevelType w:val="hybridMultilevel"/>
    <w:tmpl w:val="53AA1934"/>
    <w:lvl w:ilvl="0" w:tplc="3CBC785A">
      <w:start w:val="1"/>
      <w:numFmt w:val="bullet"/>
      <w:lvlText w:val=""/>
      <w:lvlJc w:val="left"/>
      <w:pPr>
        <w:ind w:left="720" w:hanging="360"/>
      </w:pPr>
      <w:rPr>
        <w:rFonts w:ascii="Symbol" w:hAnsi="Symbol" w:hint="default"/>
      </w:rPr>
    </w:lvl>
    <w:lvl w:ilvl="1" w:tplc="A9CC932A">
      <w:start w:val="1"/>
      <w:numFmt w:val="bullet"/>
      <w:lvlText w:val="o"/>
      <w:lvlJc w:val="left"/>
      <w:pPr>
        <w:ind w:left="1440" w:hanging="360"/>
      </w:pPr>
      <w:rPr>
        <w:rFonts w:ascii="Courier New" w:hAnsi="Courier New" w:hint="default"/>
      </w:rPr>
    </w:lvl>
    <w:lvl w:ilvl="2" w:tplc="58D8C3B0">
      <w:start w:val="1"/>
      <w:numFmt w:val="bullet"/>
      <w:lvlText w:val=""/>
      <w:lvlJc w:val="left"/>
      <w:pPr>
        <w:ind w:left="2160" w:hanging="360"/>
      </w:pPr>
      <w:rPr>
        <w:rFonts w:ascii="Wingdings" w:hAnsi="Wingdings" w:hint="default"/>
      </w:rPr>
    </w:lvl>
    <w:lvl w:ilvl="3" w:tplc="DF848880">
      <w:start w:val="1"/>
      <w:numFmt w:val="bullet"/>
      <w:lvlText w:val=""/>
      <w:lvlJc w:val="left"/>
      <w:pPr>
        <w:ind w:left="2880" w:hanging="360"/>
      </w:pPr>
      <w:rPr>
        <w:rFonts w:ascii="Symbol" w:hAnsi="Symbol" w:hint="default"/>
      </w:rPr>
    </w:lvl>
    <w:lvl w:ilvl="4" w:tplc="30D4C384">
      <w:start w:val="1"/>
      <w:numFmt w:val="bullet"/>
      <w:lvlText w:val="o"/>
      <w:lvlJc w:val="left"/>
      <w:pPr>
        <w:ind w:left="3600" w:hanging="360"/>
      </w:pPr>
      <w:rPr>
        <w:rFonts w:ascii="Courier New" w:hAnsi="Courier New" w:hint="default"/>
      </w:rPr>
    </w:lvl>
    <w:lvl w:ilvl="5" w:tplc="3B1C1508">
      <w:start w:val="1"/>
      <w:numFmt w:val="bullet"/>
      <w:lvlText w:val=""/>
      <w:lvlJc w:val="left"/>
      <w:pPr>
        <w:ind w:left="4320" w:hanging="360"/>
      </w:pPr>
      <w:rPr>
        <w:rFonts w:ascii="Wingdings" w:hAnsi="Wingdings" w:hint="default"/>
      </w:rPr>
    </w:lvl>
    <w:lvl w:ilvl="6" w:tplc="472022A6">
      <w:start w:val="1"/>
      <w:numFmt w:val="bullet"/>
      <w:lvlText w:val=""/>
      <w:lvlJc w:val="left"/>
      <w:pPr>
        <w:ind w:left="5040" w:hanging="360"/>
      </w:pPr>
      <w:rPr>
        <w:rFonts w:ascii="Symbol" w:hAnsi="Symbol" w:hint="default"/>
      </w:rPr>
    </w:lvl>
    <w:lvl w:ilvl="7" w:tplc="812C13BC">
      <w:start w:val="1"/>
      <w:numFmt w:val="bullet"/>
      <w:lvlText w:val="o"/>
      <w:lvlJc w:val="left"/>
      <w:pPr>
        <w:ind w:left="5760" w:hanging="360"/>
      </w:pPr>
      <w:rPr>
        <w:rFonts w:ascii="Courier New" w:hAnsi="Courier New" w:hint="default"/>
      </w:rPr>
    </w:lvl>
    <w:lvl w:ilvl="8" w:tplc="97DA3092">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21"/>
  </w:num>
  <w:num w:numId="5">
    <w:abstractNumId w:val="23"/>
  </w:num>
  <w:num w:numId="6">
    <w:abstractNumId w:val="19"/>
  </w:num>
  <w:num w:numId="7">
    <w:abstractNumId w:val="1"/>
  </w:num>
  <w:num w:numId="8">
    <w:abstractNumId w:val="16"/>
  </w:num>
  <w:num w:numId="9">
    <w:abstractNumId w:val="3"/>
  </w:num>
  <w:num w:numId="10">
    <w:abstractNumId w:val="27"/>
  </w:num>
  <w:num w:numId="11">
    <w:abstractNumId w:val="12"/>
  </w:num>
  <w:num w:numId="12">
    <w:abstractNumId w:val="5"/>
  </w:num>
  <w:num w:numId="13">
    <w:abstractNumId w:val="4"/>
  </w:num>
  <w:num w:numId="14">
    <w:abstractNumId w:val="10"/>
  </w:num>
  <w:num w:numId="15">
    <w:abstractNumId w:val="6"/>
  </w:num>
  <w:num w:numId="16">
    <w:abstractNumId w:val="9"/>
  </w:num>
  <w:num w:numId="17">
    <w:abstractNumId w:val="15"/>
  </w:num>
  <w:num w:numId="18">
    <w:abstractNumId w:val="18"/>
  </w:num>
  <w:num w:numId="19">
    <w:abstractNumId w:val="17"/>
  </w:num>
  <w:num w:numId="20">
    <w:abstractNumId w:val="7"/>
  </w:num>
  <w:num w:numId="21">
    <w:abstractNumId w:val="13"/>
  </w:num>
  <w:num w:numId="22">
    <w:abstractNumId w:val="20"/>
  </w:num>
  <w:num w:numId="23">
    <w:abstractNumId w:val="11"/>
  </w:num>
  <w:num w:numId="24">
    <w:abstractNumId w:val="24"/>
  </w:num>
  <w:num w:numId="25">
    <w:abstractNumId w:val="25"/>
  </w:num>
  <w:num w:numId="26">
    <w:abstractNumId w:val="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AF"/>
    <w:rsid w:val="00002731"/>
    <w:rsid w:val="00006F58"/>
    <w:rsid w:val="000107C1"/>
    <w:rsid w:val="00011733"/>
    <w:rsid w:val="00011788"/>
    <w:rsid w:val="00011AF1"/>
    <w:rsid w:val="00011BDF"/>
    <w:rsid w:val="00014C11"/>
    <w:rsid w:val="00016110"/>
    <w:rsid w:val="000170F9"/>
    <w:rsid w:val="00021431"/>
    <w:rsid w:val="0003091D"/>
    <w:rsid w:val="00031D22"/>
    <w:rsid w:val="000322A9"/>
    <w:rsid w:val="000327D4"/>
    <w:rsid w:val="00034AFC"/>
    <w:rsid w:val="00040975"/>
    <w:rsid w:val="0004417E"/>
    <w:rsid w:val="00044578"/>
    <w:rsid w:val="00045157"/>
    <w:rsid w:val="00046FA1"/>
    <w:rsid w:val="000511CF"/>
    <w:rsid w:val="00052D53"/>
    <w:rsid w:val="0005754A"/>
    <w:rsid w:val="00057DA9"/>
    <w:rsid w:val="000607A1"/>
    <w:rsid w:val="000614E2"/>
    <w:rsid w:val="00061867"/>
    <w:rsid w:val="00064CE2"/>
    <w:rsid w:val="00073C46"/>
    <w:rsid w:val="00074C18"/>
    <w:rsid w:val="00074D5E"/>
    <w:rsid w:val="000759BD"/>
    <w:rsid w:val="00076238"/>
    <w:rsid w:val="00076D66"/>
    <w:rsid w:val="00094CFD"/>
    <w:rsid w:val="00096215"/>
    <w:rsid w:val="00096DED"/>
    <w:rsid w:val="000A1BE3"/>
    <w:rsid w:val="000A308A"/>
    <w:rsid w:val="000A31F9"/>
    <w:rsid w:val="000A4DD4"/>
    <w:rsid w:val="000A6FAB"/>
    <w:rsid w:val="000A7988"/>
    <w:rsid w:val="000B32F8"/>
    <w:rsid w:val="000B4EBE"/>
    <w:rsid w:val="000B5C0F"/>
    <w:rsid w:val="000B6C52"/>
    <w:rsid w:val="000C1DD9"/>
    <w:rsid w:val="000C430B"/>
    <w:rsid w:val="000C5AF0"/>
    <w:rsid w:val="000D17C0"/>
    <w:rsid w:val="000D573C"/>
    <w:rsid w:val="000D5877"/>
    <w:rsid w:val="000D61B6"/>
    <w:rsid w:val="000D7C27"/>
    <w:rsid w:val="000D7FAF"/>
    <w:rsid w:val="000E559B"/>
    <w:rsid w:val="000F0846"/>
    <w:rsid w:val="000F113C"/>
    <w:rsid w:val="000F134F"/>
    <w:rsid w:val="000F1628"/>
    <w:rsid w:val="000F2813"/>
    <w:rsid w:val="000F3040"/>
    <w:rsid w:val="000F30E8"/>
    <w:rsid w:val="000F68FD"/>
    <w:rsid w:val="001005D4"/>
    <w:rsid w:val="00100F8B"/>
    <w:rsid w:val="001072CD"/>
    <w:rsid w:val="00114CDE"/>
    <w:rsid w:val="001150CA"/>
    <w:rsid w:val="00123709"/>
    <w:rsid w:val="00125FFF"/>
    <w:rsid w:val="001310B6"/>
    <w:rsid w:val="0013262E"/>
    <w:rsid w:val="001504B9"/>
    <w:rsid w:val="0015265F"/>
    <w:rsid w:val="00152B04"/>
    <w:rsid w:val="00153A32"/>
    <w:rsid w:val="00156DF0"/>
    <w:rsid w:val="00156F39"/>
    <w:rsid w:val="00160EB7"/>
    <w:rsid w:val="0016550E"/>
    <w:rsid w:val="00173E41"/>
    <w:rsid w:val="00182CD0"/>
    <w:rsid w:val="00183F1E"/>
    <w:rsid w:val="00184B1E"/>
    <w:rsid w:val="00185BD0"/>
    <w:rsid w:val="001874AF"/>
    <w:rsid w:val="00187DF3"/>
    <w:rsid w:val="00197FAA"/>
    <w:rsid w:val="001A17B1"/>
    <w:rsid w:val="001A1D7D"/>
    <w:rsid w:val="001A4A54"/>
    <w:rsid w:val="001A540F"/>
    <w:rsid w:val="001A5DF7"/>
    <w:rsid w:val="001A7B90"/>
    <w:rsid w:val="001B2B46"/>
    <w:rsid w:val="001B64F5"/>
    <w:rsid w:val="001C2FF2"/>
    <w:rsid w:val="001C7EAF"/>
    <w:rsid w:val="001D3518"/>
    <w:rsid w:val="001E3614"/>
    <w:rsid w:val="001F4DF9"/>
    <w:rsid w:val="001F5753"/>
    <w:rsid w:val="001F79EB"/>
    <w:rsid w:val="00207E04"/>
    <w:rsid w:val="00215FF3"/>
    <w:rsid w:val="0022142A"/>
    <w:rsid w:val="0022233C"/>
    <w:rsid w:val="002318C2"/>
    <w:rsid w:val="00231F5C"/>
    <w:rsid w:val="00231FEE"/>
    <w:rsid w:val="00232B12"/>
    <w:rsid w:val="00232C35"/>
    <w:rsid w:val="002337A4"/>
    <w:rsid w:val="00234E5C"/>
    <w:rsid w:val="00236359"/>
    <w:rsid w:val="0023663C"/>
    <w:rsid w:val="00236641"/>
    <w:rsid w:val="00246141"/>
    <w:rsid w:val="00250055"/>
    <w:rsid w:val="00251651"/>
    <w:rsid w:val="002518FE"/>
    <w:rsid w:val="00257E38"/>
    <w:rsid w:val="00263824"/>
    <w:rsid w:val="002671C0"/>
    <w:rsid w:val="002705E8"/>
    <w:rsid w:val="0027071A"/>
    <w:rsid w:val="00272857"/>
    <w:rsid w:val="00275C3F"/>
    <w:rsid w:val="00277940"/>
    <w:rsid w:val="002809D7"/>
    <w:rsid w:val="00282964"/>
    <w:rsid w:val="00290001"/>
    <w:rsid w:val="002A01BD"/>
    <w:rsid w:val="002A34EE"/>
    <w:rsid w:val="002A3D0E"/>
    <w:rsid w:val="002A6DDB"/>
    <w:rsid w:val="002B2642"/>
    <w:rsid w:val="002B40EF"/>
    <w:rsid w:val="002B6E45"/>
    <w:rsid w:val="002C393E"/>
    <w:rsid w:val="002C7087"/>
    <w:rsid w:val="002C73FA"/>
    <w:rsid w:val="002D163B"/>
    <w:rsid w:val="002D1D62"/>
    <w:rsid w:val="002D28D3"/>
    <w:rsid w:val="002E318A"/>
    <w:rsid w:val="002E797A"/>
    <w:rsid w:val="002E7CE0"/>
    <w:rsid w:val="002F3491"/>
    <w:rsid w:val="003016F1"/>
    <w:rsid w:val="00302302"/>
    <w:rsid w:val="00302436"/>
    <w:rsid w:val="003047E6"/>
    <w:rsid w:val="0030495F"/>
    <w:rsid w:val="00307C3E"/>
    <w:rsid w:val="003103BD"/>
    <w:rsid w:val="00312649"/>
    <w:rsid w:val="003147E5"/>
    <w:rsid w:val="0031604F"/>
    <w:rsid w:val="003215B9"/>
    <w:rsid w:val="00321A90"/>
    <w:rsid w:val="0032245F"/>
    <w:rsid w:val="00322A1B"/>
    <w:rsid w:val="003239B7"/>
    <w:rsid w:val="00325AE6"/>
    <w:rsid w:val="00327CB8"/>
    <w:rsid w:val="00331985"/>
    <w:rsid w:val="0033213E"/>
    <w:rsid w:val="00335691"/>
    <w:rsid w:val="0033576A"/>
    <w:rsid w:val="003371B4"/>
    <w:rsid w:val="0034095D"/>
    <w:rsid w:val="003410B9"/>
    <w:rsid w:val="00342BD6"/>
    <w:rsid w:val="003517A0"/>
    <w:rsid w:val="00351E19"/>
    <w:rsid w:val="00352E41"/>
    <w:rsid w:val="00355228"/>
    <w:rsid w:val="00356BB5"/>
    <w:rsid w:val="00357C97"/>
    <w:rsid w:val="00360202"/>
    <w:rsid w:val="00360800"/>
    <w:rsid w:val="0036120B"/>
    <w:rsid w:val="00362B5F"/>
    <w:rsid w:val="00364FDA"/>
    <w:rsid w:val="003706C8"/>
    <w:rsid w:val="00370818"/>
    <w:rsid w:val="00376A7B"/>
    <w:rsid w:val="003802CF"/>
    <w:rsid w:val="003802E1"/>
    <w:rsid w:val="00384DD8"/>
    <w:rsid w:val="003879DA"/>
    <w:rsid w:val="00390F9C"/>
    <w:rsid w:val="00391158"/>
    <w:rsid w:val="00391517"/>
    <w:rsid w:val="00394750"/>
    <w:rsid w:val="00395656"/>
    <w:rsid w:val="003979E9"/>
    <w:rsid w:val="003A13D1"/>
    <w:rsid w:val="003A27F5"/>
    <w:rsid w:val="003A28F1"/>
    <w:rsid w:val="003A3346"/>
    <w:rsid w:val="003A6A9B"/>
    <w:rsid w:val="003B30B8"/>
    <w:rsid w:val="003B7024"/>
    <w:rsid w:val="003C0212"/>
    <w:rsid w:val="003C1C13"/>
    <w:rsid w:val="003C2FB2"/>
    <w:rsid w:val="003C7C0E"/>
    <w:rsid w:val="003C7F20"/>
    <w:rsid w:val="003D216E"/>
    <w:rsid w:val="003D2419"/>
    <w:rsid w:val="003D433E"/>
    <w:rsid w:val="003D5BCA"/>
    <w:rsid w:val="003E02FB"/>
    <w:rsid w:val="003E1395"/>
    <w:rsid w:val="003E2691"/>
    <w:rsid w:val="003E3C90"/>
    <w:rsid w:val="003E5FE1"/>
    <w:rsid w:val="003F140D"/>
    <w:rsid w:val="003F25FA"/>
    <w:rsid w:val="003F4995"/>
    <w:rsid w:val="003F5195"/>
    <w:rsid w:val="003F60F1"/>
    <w:rsid w:val="00401E1C"/>
    <w:rsid w:val="004034A3"/>
    <w:rsid w:val="00406601"/>
    <w:rsid w:val="004118AB"/>
    <w:rsid w:val="00411AB8"/>
    <w:rsid w:val="00412EB2"/>
    <w:rsid w:val="00414A9C"/>
    <w:rsid w:val="00417583"/>
    <w:rsid w:val="00423493"/>
    <w:rsid w:val="00425D29"/>
    <w:rsid w:val="00426779"/>
    <w:rsid w:val="00434580"/>
    <w:rsid w:val="00437198"/>
    <w:rsid w:val="004378F3"/>
    <w:rsid w:val="0044199E"/>
    <w:rsid w:val="004423F8"/>
    <w:rsid w:val="0044324F"/>
    <w:rsid w:val="00443CBA"/>
    <w:rsid w:val="00444586"/>
    <w:rsid w:val="004508FB"/>
    <w:rsid w:val="00452F4D"/>
    <w:rsid w:val="00454ECA"/>
    <w:rsid w:val="004561E3"/>
    <w:rsid w:val="00456DF8"/>
    <w:rsid w:val="00465E07"/>
    <w:rsid w:val="00474912"/>
    <w:rsid w:val="004759F9"/>
    <w:rsid w:val="00475DE5"/>
    <w:rsid w:val="00483006"/>
    <w:rsid w:val="00484178"/>
    <w:rsid w:val="004928C1"/>
    <w:rsid w:val="00492ECC"/>
    <w:rsid w:val="004A5195"/>
    <w:rsid w:val="004B1A8D"/>
    <w:rsid w:val="004B722A"/>
    <w:rsid w:val="004C3D13"/>
    <w:rsid w:val="004C6953"/>
    <w:rsid w:val="004C79FA"/>
    <w:rsid w:val="004D174B"/>
    <w:rsid w:val="004D1E35"/>
    <w:rsid w:val="004E0490"/>
    <w:rsid w:val="004E21EE"/>
    <w:rsid w:val="004E2537"/>
    <w:rsid w:val="004F4081"/>
    <w:rsid w:val="00500886"/>
    <w:rsid w:val="00505EA3"/>
    <w:rsid w:val="00507DB7"/>
    <w:rsid w:val="00510DB2"/>
    <w:rsid w:val="00515B93"/>
    <w:rsid w:val="00516FC1"/>
    <w:rsid w:val="00517CCF"/>
    <w:rsid w:val="00517F71"/>
    <w:rsid w:val="0053460B"/>
    <w:rsid w:val="005369E1"/>
    <w:rsid w:val="00537D7D"/>
    <w:rsid w:val="00540106"/>
    <w:rsid w:val="00543D56"/>
    <w:rsid w:val="005466C1"/>
    <w:rsid w:val="00547FB5"/>
    <w:rsid w:val="00555E1E"/>
    <w:rsid w:val="00557596"/>
    <w:rsid w:val="00557F58"/>
    <w:rsid w:val="00560DD2"/>
    <w:rsid w:val="00561561"/>
    <w:rsid w:val="00566E90"/>
    <w:rsid w:val="005706A0"/>
    <w:rsid w:val="00572696"/>
    <w:rsid w:val="00574478"/>
    <w:rsid w:val="005802FA"/>
    <w:rsid w:val="0058179F"/>
    <w:rsid w:val="005835BB"/>
    <w:rsid w:val="00583D9D"/>
    <w:rsid w:val="00583E54"/>
    <w:rsid w:val="005917D7"/>
    <w:rsid w:val="0059497F"/>
    <w:rsid w:val="00597833"/>
    <w:rsid w:val="005A1B14"/>
    <w:rsid w:val="005A5216"/>
    <w:rsid w:val="005B0475"/>
    <w:rsid w:val="005B1939"/>
    <w:rsid w:val="005B23EE"/>
    <w:rsid w:val="005B2D02"/>
    <w:rsid w:val="005B3017"/>
    <w:rsid w:val="005B4B26"/>
    <w:rsid w:val="005B6EAA"/>
    <w:rsid w:val="005C1A65"/>
    <w:rsid w:val="005C1FD8"/>
    <w:rsid w:val="005C23D4"/>
    <w:rsid w:val="005C46A2"/>
    <w:rsid w:val="005C4977"/>
    <w:rsid w:val="005D0CDB"/>
    <w:rsid w:val="005D78C5"/>
    <w:rsid w:val="005E1B84"/>
    <w:rsid w:val="005E1C02"/>
    <w:rsid w:val="005E2C51"/>
    <w:rsid w:val="005E2CDA"/>
    <w:rsid w:val="005E6002"/>
    <w:rsid w:val="005F1878"/>
    <w:rsid w:val="005F3B32"/>
    <w:rsid w:val="005F6151"/>
    <w:rsid w:val="006015D3"/>
    <w:rsid w:val="00604E30"/>
    <w:rsid w:val="00607133"/>
    <w:rsid w:val="006107B7"/>
    <w:rsid w:val="00611BAA"/>
    <w:rsid w:val="0061750E"/>
    <w:rsid w:val="0062175B"/>
    <w:rsid w:val="00623801"/>
    <w:rsid w:val="006341DF"/>
    <w:rsid w:val="006356FF"/>
    <w:rsid w:val="0063639B"/>
    <w:rsid w:val="00637C36"/>
    <w:rsid w:val="00640801"/>
    <w:rsid w:val="0064106C"/>
    <w:rsid w:val="00645683"/>
    <w:rsid w:val="00646791"/>
    <w:rsid w:val="00650E28"/>
    <w:rsid w:val="00651F5C"/>
    <w:rsid w:val="00651FDC"/>
    <w:rsid w:val="00653449"/>
    <w:rsid w:val="00653B5A"/>
    <w:rsid w:val="00654DC1"/>
    <w:rsid w:val="00654EC4"/>
    <w:rsid w:val="00660810"/>
    <w:rsid w:val="00661416"/>
    <w:rsid w:val="00661EC5"/>
    <w:rsid w:val="006638F3"/>
    <w:rsid w:val="00665C04"/>
    <w:rsid w:val="006664D5"/>
    <w:rsid w:val="00667817"/>
    <w:rsid w:val="00671B59"/>
    <w:rsid w:val="006745B0"/>
    <w:rsid w:val="00674B62"/>
    <w:rsid w:val="006803B2"/>
    <w:rsid w:val="00681325"/>
    <w:rsid w:val="00684429"/>
    <w:rsid w:val="00687927"/>
    <w:rsid w:val="0068797F"/>
    <w:rsid w:val="00687F6B"/>
    <w:rsid w:val="0069285B"/>
    <w:rsid w:val="00695602"/>
    <w:rsid w:val="006962F7"/>
    <w:rsid w:val="006A1F4D"/>
    <w:rsid w:val="006A35A1"/>
    <w:rsid w:val="006A4005"/>
    <w:rsid w:val="006A4909"/>
    <w:rsid w:val="006A6B0A"/>
    <w:rsid w:val="006B10C6"/>
    <w:rsid w:val="006C1EDC"/>
    <w:rsid w:val="006C5BFF"/>
    <w:rsid w:val="006C77A4"/>
    <w:rsid w:val="006D32BE"/>
    <w:rsid w:val="006D53FB"/>
    <w:rsid w:val="006D6775"/>
    <w:rsid w:val="006D78FF"/>
    <w:rsid w:val="006D7E87"/>
    <w:rsid w:val="006E51C8"/>
    <w:rsid w:val="006F173B"/>
    <w:rsid w:val="006F2437"/>
    <w:rsid w:val="006F3688"/>
    <w:rsid w:val="006F6C87"/>
    <w:rsid w:val="006F7CC3"/>
    <w:rsid w:val="00700DD6"/>
    <w:rsid w:val="00703B89"/>
    <w:rsid w:val="007053AA"/>
    <w:rsid w:val="00705588"/>
    <w:rsid w:val="00707C4F"/>
    <w:rsid w:val="0071578F"/>
    <w:rsid w:val="0071653E"/>
    <w:rsid w:val="007205AF"/>
    <w:rsid w:val="00721BF3"/>
    <w:rsid w:val="00723263"/>
    <w:rsid w:val="00723BF0"/>
    <w:rsid w:val="00725ED6"/>
    <w:rsid w:val="00730164"/>
    <w:rsid w:val="0073217E"/>
    <w:rsid w:val="007333FB"/>
    <w:rsid w:val="007406ED"/>
    <w:rsid w:val="007408A5"/>
    <w:rsid w:val="00742604"/>
    <w:rsid w:val="0074464C"/>
    <w:rsid w:val="00744952"/>
    <w:rsid w:val="00746FC0"/>
    <w:rsid w:val="00751C0D"/>
    <w:rsid w:val="00753792"/>
    <w:rsid w:val="00757575"/>
    <w:rsid w:val="00757E80"/>
    <w:rsid w:val="0076058D"/>
    <w:rsid w:val="007614E1"/>
    <w:rsid w:val="0076293C"/>
    <w:rsid w:val="00766402"/>
    <w:rsid w:val="0077115D"/>
    <w:rsid w:val="00771359"/>
    <w:rsid w:val="00771A6A"/>
    <w:rsid w:val="007720D2"/>
    <w:rsid w:val="00781DE9"/>
    <w:rsid w:val="0078216A"/>
    <w:rsid w:val="00782608"/>
    <w:rsid w:val="007947E8"/>
    <w:rsid w:val="007977B3"/>
    <w:rsid w:val="007A4725"/>
    <w:rsid w:val="007A4FFE"/>
    <w:rsid w:val="007A60BF"/>
    <w:rsid w:val="007B211A"/>
    <w:rsid w:val="007B2949"/>
    <w:rsid w:val="007B66EB"/>
    <w:rsid w:val="007C362E"/>
    <w:rsid w:val="007C47B0"/>
    <w:rsid w:val="007D2A57"/>
    <w:rsid w:val="007D4B55"/>
    <w:rsid w:val="007D4C2D"/>
    <w:rsid w:val="007D5C8A"/>
    <w:rsid w:val="007D7E84"/>
    <w:rsid w:val="007E0071"/>
    <w:rsid w:val="007E40CB"/>
    <w:rsid w:val="007E40E3"/>
    <w:rsid w:val="007F11F6"/>
    <w:rsid w:val="007F6CA0"/>
    <w:rsid w:val="0080111B"/>
    <w:rsid w:val="0080183A"/>
    <w:rsid w:val="00801A05"/>
    <w:rsid w:val="00801BA8"/>
    <w:rsid w:val="008051FF"/>
    <w:rsid w:val="0080787B"/>
    <w:rsid w:val="00813364"/>
    <w:rsid w:val="00814539"/>
    <w:rsid w:val="0081573B"/>
    <w:rsid w:val="00815E6C"/>
    <w:rsid w:val="00815F17"/>
    <w:rsid w:val="00826A05"/>
    <w:rsid w:val="00830671"/>
    <w:rsid w:val="00832465"/>
    <w:rsid w:val="008329E4"/>
    <w:rsid w:val="00833BBA"/>
    <w:rsid w:val="00835164"/>
    <w:rsid w:val="00835221"/>
    <w:rsid w:val="0083689D"/>
    <w:rsid w:val="00837164"/>
    <w:rsid w:val="00841D81"/>
    <w:rsid w:val="008459EC"/>
    <w:rsid w:val="0085026A"/>
    <w:rsid w:val="0085045E"/>
    <w:rsid w:val="0085118A"/>
    <w:rsid w:val="008518FA"/>
    <w:rsid w:val="0085289D"/>
    <w:rsid w:val="00854780"/>
    <w:rsid w:val="00857A80"/>
    <w:rsid w:val="0086453B"/>
    <w:rsid w:val="00864C25"/>
    <w:rsid w:val="008668B8"/>
    <w:rsid w:val="008746DC"/>
    <w:rsid w:val="00877734"/>
    <w:rsid w:val="008804E4"/>
    <w:rsid w:val="00886799"/>
    <w:rsid w:val="008901A5"/>
    <w:rsid w:val="008908A9"/>
    <w:rsid w:val="008912DD"/>
    <w:rsid w:val="0089134A"/>
    <w:rsid w:val="008941EE"/>
    <w:rsid w:val="0089432A"/>
    <w:rsid w:val="008950CE"/>
    <w:rsid w:val="00897D89"/>
    <w:rsid w:val="008A1C4E"/>
    <w:rsid w:val="008A25C3"/>
    <w:rsid w:val="008A5231"/>
    <w:rsid w:val="008A53AF"/>
    <w:rsid w:val="008A5914"/>
    <w:rsid w:val="008A6422"/>
    <w:rsid w:val="008A7A75"/>
    <w:rsid w:val="008B0082"/>
    <w:rsid w:val="008B26B2"/>
    <w:rsid w:val="008B779C"/>
    <w:rsid w:val="008B7A75"/>
    <w:rsid w:val="008B7F45"/>
    <w:rsid w:val="008C015A"/>
    <w:rsid w:val="008C20B5"/>
    <w:rsid w:val="008C2DA9"/>
    <w:rsid w:val="008C2E08"/>
    <w:rsid w:val="008C413A"/>
    <w:rsid w:val="008C7456"/>
    <w:rsid w:val="008D4235"/>
    <w:rsid w:val="008D46F9"/>
    <w:rsid w:val="008E01C7"/>
    <w:rsid w:val="008E6FE3"/>
    <w:rsid w:val="008E7337"/>
    <w:rsid w:val="008F2270"/>
    <w:rsid w:val="008F35CF"/>
    <w:rsid w:val="008F36E5"/>
    <w:rsid w:val="008F5415"/>
    <w:rsid w:val="008F7478"/>
    <w:rsid w:val="008F7FF0"/>
    <w:rsid w:val="00906163"/>
    <w:rsid w:val="00906E08"/>
    <w:rsid w:val="00907773"/>
    <w:rsid w:val="00907789"/>
    <w:rsid w:val="00907858"/>
    <w:rsid w:val="009125D4"/>
    <w:rsid w:val="00913237"/>
    <w:rsid w:val="009141D6"/>
    <w:rsid w:val="009141F0"/>
    <w:rsid w:val="0091521B"/>
    <w:rsid w:val="0091550E"/>
    <w:rsid w:val="00916098"/>
    <w:rsid w:val="009164E3"/>
    <w:rsid w:val="0091710D"/>
    <w:rsid w:val="00921CC7"/>
    <w:rsid w:val="00924534"/>
    <w:rsid w:val="009366D1"/>
    <w:rsid w:val="0094342D"/>
    <w:rsid w:val="0094460C"/>
    <w:rsid w:val="009474AF"/>
    <w:rsid w:val="009474E8"/>
    <w:rsid w:val="009520B8"/>
    <w:rsid w:val="009569E8"/>
    <w:rsid w:val="009677B1"/>
    <w:rsid w:val="00973826"/>
    <w:rsid w:val="009747BB"/>
    <w:rsid w:val="009754DE"/>
    <w:rsid w:val="00983589"/>
    <w:rsid w:val="009843C0"/>
    <w:rsid w:val="00984450"/>
    <w:rsid w:val="00986188"/>
    <w:rsid w:val="0098640B"/>
    <w:rsid w:val="00986555"/>
    <w:rsid w:val="00987628"/>
    <w:rsid w:val="00991C9C"/>
    <w:rsid w:val="0099324E"/>
    <w:rsid w:val="00993E92"/>
    <w:rsid w:val="00996508"/>
    <w:rsid w:val="00996AB0"/>
    <w:rsid w:val="009970F2"/>
    <w:rsid w:val="009A066C"/>
    <w:rsid w:val="009A125E"/>
    <w:rsid w:val="009A4E07"/>
    <w:rsid w:val="009B0715"/>
    <w:rsid w:val="009B2F38"/>
    <w:rsid w:val="009B351B"/>
    <w:rsid w:val="009C24CF"/>
    <w:rsid w:val="009C3102"/>
    <w:rsid w:val="009D520D"/>
    <w:rsid w:val="009D70AC"/>
    <w:rsid w:val="009D7719"/>
    <w:rsid w:val="009E26B1"/>
    <w:rsid w:val="009E3044"/>
    <w:rsid w:val="009E7565"/>
    <w:rsid w:val="009F20DC"/>
    <w:rsid w:val="009F657E"/>
    <w:rsid w:val="00A00ADD"/>
    <w:rsid w:val="00A00FDF"/>
    <w:rsid w:val="00A12ACE"/>
    <w:rsid w:val="00A1504B"/>
    <w:rsid w:val="00A20B0D"/>
    <w:rsid w:val="00A21859"/>
    <w:rsid w:val="00A25F98"/>
    <w:rsid w:val="00A30CFF"/>
    <w:rsid w:val="00A315A1"/>
    <w:rsid w:val="00A32171"/>
    <w:rsid w:val="00A35124"/>
    <w:rsid w:val="00A3626C"/>
    <w:rsid w:val="00A375D2"/>
    <w:rsid w:val="00A40B4B"/>
    <w:rsid w:val="00A41AE8"/>
    <w:rsid w:val="00A42251"/>
    <w:rsid w:val="00A459A4"/>
    <w:rsid w:val="00A47D8C"/>
    <w:rsid w:val="00A51FFD"/>
    <w:rsid w:val="00A531E1"/>
    <w:rsid w:val="00A54047"/>
    <w:rsid w:val="00A603F5"/>
    <w:rsid w:val="00A61208"/>
    <w:rsid w:val="00A623EC"/>
    <w:rsid w:val="00A73215"/>
    <w:rsid w:val="00A7656B"/>
    <w:rsid w:val="00A81423"/>
    <w:rsid w:val="00A84CD8"/>
    <w:rsid w:val="00A94E3E"/>
    <w:rsid w:val="00A960C1"/>
    <w:rsid w:val="00A961C7"/>
    <w:rsid w:val="00A9624B"/>
    <w:rsid w:val="00A965C7"/>
    <w:rsid w:val="00A96A52"/>
    <w:rsid w:val="00A97198"/>
    <w:rsid w:val="00A9743D"/>
    <w:rsid w:val="00A9797F"/>
    <w:rsid w:val="00AA08C4"/>
    <w:rsid w:val="00AA1105"/>
    <w:rsid w:val="00AA2525"/>
    <w:rsid w:val="00AA3516"/>
    <w:rsid w:val="00AA5710"/>
    <w:rsid w:val="00AA7516"/>
    <w:rsid w:val="00AA7DB1"/>
    <w:rsid w:val="00AB0354"/>
    <w:rsid w:val="00AB0534"/>
    <w:rsid w:val="00AC0535"/>
    <w:rsid w:val="00AC0B05"/>
    <w:rsid w:val="00AC7F21"/>
    <w:rsid w:val="00AD031A"/>
    <w:rsid w:val="00AD10AC"/>
    <w:rsid w:val="00AD34EF"/>
    <w:rsid w:val="00AD49F1"/>
    <w:rsid w:val="00AD6019"/>
    <w:rsid w:val="00AD6236"/>
    <w:rsid w:val="00AD6DCA"/>
    <w:rsid w:val="00AE4C6B"/>
    <w:rsid w:val="00AE615B"/>
    <w:rsid w:val="00AF40F5"/>
    <w:rsid w:val="00AF6EA2"/>
    <w:rsid w:val="00B02829"/>
    <w:rsid w:val="00B02E47"/>
    <w:rsid w:val="00B02F52"/>
    <w:rsid w:val="00B03C2E"/>
    <w:rsid w:val="00B06F0D"/>
    <w:rsid w:val="00B10CE5"/>
    <w:rsid w:val="00B13388"/>
    <w:rsid w:val="00B13676"/>
    <w:rsid w:val="00B2237A"/>
    <w:rsid w:val="00B23D35"/>
    <w:rsid w:val="00B23DE8"/>
    <w:rsid w:val="00B25A76"/>
    <w:rsid w:val="00B31633"/>
    <w:rsid w:val="00B371C3"/>
    <w:rsid w:val="00B37B5C"/>
    <w:rsid w:val="00B37F3C"/>
    <w:rsid w:val="00B4488E"/>
    <w:rsid w:val="00B45F2E"/>
    <w:rsid w:val="00B46841"/>
    <w:rsid w:val="00B4718B"/>
    <w:rsid w:val="00B50A7F"/>
    <w:rsid w:val="00B51858"/>
    <w:rsid w:val="00B5344D"/>
    <w:rsid w:val="00B561A8"/>
    <w:rsid w:val="00B610F0"/>
    <w:rsid w:val="00B67D39"/>
    <w:rsid w:val="00B67E30"/>
    <w:rsid w:val="00B7142E"/>
    <w:rsid w:val="00B72885"/>
    <w:rsid w:val="00B83CC0"/>
    <w:rsid w:val="00B86476"/>
    <w:rsid w:val="00B93C89"/>
    <w:rsid w:val="00B9690F"/>
    <w:rsid w:val="00B97706"/>
    <w:rsid w:val="00BA01EA"/>
    <w:rsid w:val="00BA0F49"/>
    <w:rsid w:val="00BA4851"/>
    <w:rsid w:val="00BA597A"/>
    <w:rsid w:val="00BB0943"/>
    <w:rsid w:val="00BB26AC"/>
    <w:rsid w:val="00BB5080"/>
    <w:rsid w:val="00BB6AAE"/>
    <w:rsid w:val="00BC2365"/>
    <w:rsid w:val="00BC28AB"/>
    <w:rsid w:val="00BC4D08"/>
    <w:rsid w:val="00BC5564"/>
    <w:rsid w:val="00BC7EBA"/>
    <w:rsid w:val="00BD0445"/>
    <w:rsid w:val="00BD0AF1"/>
    <w:rsid w:val="00BD17BC"/>
    <w:rsid w:val="00BD56A5"/>
    <w:rsid w:val="00BD73AE"/>
    <w:rsid w:val="00BD73F7"/>
    <w:rsid w:val="00BE0C56"/>
    <w:rsid w:val="00BE691F"/>
    <w:rsid w:val="00BE740B"/>
    <w:rsid w:val="00BE7BFD"/>
    <w:rsid w:val="00BF0C5E"/>
    <w:rsid w:val="00BF2FC1"/>
    <w:rsid w:val="00BF3C60"/>
    <w:rsid w:val="00BF591C"/>
    <w:rsid w:val="00C0113C"/>
    <w:rsid w:val="00C01C3F"/>
    <w:rsid w:val="00C02BC1"/>
    <w:rsid w:val="00C06E01"/>
    <w:rsid w:val="00C10EE2"/>
    <w:rsid w:val="00C17363"/>
    <w:rsid w:val="00C23234"/>
    <w:rsid w:val="00C26797"/>
    <w:rsid w:val="00C275A8"/>
    <w:rsid w:val="00C27B9F"/>
    <w:rsid w:val="00C3375D"/>
    <w:rsid w:val="00C37569"/>
    <w:rsid w:val="00C45B4A"/>
    <w:rsid w:val="00C50228"/>
    <w:rsid w:val="00C52AB0"/>
    <w:rsid w:val="00C56839"/>
    <w:rsid w:val="00C6096A"/>
    <w:rsid w:val="00C61F32"/>
    <w:rsid w:val="00C63F8A"/>
    <w:rsid w:val="00C71139"/>
    <w:rsid w:val="00C75F27"/>
    <w:rsid w:val="00C76082"/>
    <w:rsid w:val="00C77168"/>
    <w:rsid w:val="00C80D46"/>
    <w:rsid w:val="00C9075D"/>
    <w:rsid w:val="00C97DA4"/>
    <w:rsid w:val="00CA0614"/>
    <w:rsid w:val="00CA2014"/>
    <w:rsid w:val="00CA2C33"/>
    <w:rsid w:val="00CA7A36"/>
    <w:rsid w:val="00CB1F6E"/>
    <w:rsid w:val="00CB4C2D"/>
    <w:rsid w:val="00CB54C4"/>
    <w:rsid w:val="00CC0A50"/>
    <w:rsid w:val="00CC1EB7"/>
    <w:rsid w:val="00CC2B0B"/>
    <w:rsid w:val="00CC6411"/>
    <w:rsid w:val="00CC75AA"/>
    <w:rsid w:val="00CC79BE"/>
    <w:rsid w:val="00CD1385"/>
    <w:rsid w:val="00CE3F8F"/>
    <w:rsid w:val="00CE5B45"/>
    <w:rsid w:val="00CE79D3"/>
    <w:rsid w:val="00CF112A"/>
    <w:rsid w:val="00CF236E"/>
    <w:rsid w:val="00CF627A"/>
    <w:rsid w:val="00D0113B"/>
    <w:rsid w:val="00D02462"/>
    <w:rsid w:val="00D04910"/>
    <w:rsid w:val="00D05124"/>
    <w:rsid w:val="00D053B6"/>
    <w:rsid w:val="00D0695C"/>
    <w:rsid w:val="00D0790E"/>
    <w:rsid w:val="00D11B47"/>
    <w:rsid w:val="00D1486F"/>
    <w:rsid w:val="00D21F37"/>
    <w:rsid w:val="00D23E9A"/>
    <w:rsid w:val="00D23EAE"/>
    <w:rsid w:val="00D266B9"/>
    <w:rsid w:val="00D26E2E"/>
    <w:rsid w:val="00D27437"/>
    <w:rsid w:val="00D33A0E"/>
    <w:rsid w:val="00D33A2A"/>
    <w:rsid w:val="00D37957"/>
    <w:rsid w:val="00D41444"/>
    <w:rsid w:val="00D51E4C"/>
    <w:rsid w:val="00D52464"/>
    <w:rsid w:val="00D54946"/>
    <w:rsid w:val="00D56A7F"/>
    <w:rsid w:val="00D61C5D"/>
    <w:rsid w:val="00D65E4A"/>
    <w:rsid w:val="00D65E58"/>
    <w:rsid w:val="00D66967"/>
    <w:rsid w:val="00D67DEB"/>
    <w:rsid w:val="00D7255A"/>
    <w:rsid w:val="00D83D22"/>
    <w:rsid w:val="00D91BC0"/>
    <w:rsid w:val="00D92115"/>
    <w:rsid w:val="00D930BD"/>
    <w:rsid w:val="00D93CBF"/>
    <w:rsid w:val="00D941EC"/>
    <w:rsid w:val="00D96461"/>
    <w:rsid w:val="00DA02DD"/>
    <w:rsid w:val="00DB0882"/>
    <w:rsid w:val="00DB14ED"/>
    <w:rsid w:val="00DC3DA5"/>
    <w:rsid w:val="00DC6EA7"/>
    <w:rsid w:val="00DC7557"/>
    <w:rsid w:val="00DD133B"/>
    <w:rsid w:val="00DD15F8"/>
    <w:rsid w:val="00DD20EC"/>
    <w:rsid w:val="00DD2E30"/>
    <w:rsid w:val="00DD3940"/>
    <w:rsid w:val="00DD3F3A"/>
    <w:rsid w:val="00DD4C59"/>
    <w:rsid w:val="00DD58B8"/>
    <w:rsid w:val="00DD7841"/>
    <w:rsid w:val="00DE3CF4"/>
    <w:rsid w:val="00DE4AD3"/>
    <w:rsid w:val="00DE5034"/>
    <w:rsid w:val="00DE5287"/>
    <w:rsid w:val="00DE5C4F"/>
    <w:rsid w:val="00DE6091"/>
    <w:rsid w:val="00DF12D4"/>
    <w:rsid w:val="00DF292E"/>
    <w:rsid w:val="00DF3CE4"/>
    <w:rsid w:val="00DF593B"/>
    <w:rsid w:val="00E004D2"/>
    <w:rsid w:val="00E005DB"/>
    <w:rsid w:val="00E06B40"/>
    <w:rsid w:val="00E07041"/>
    <w:rsid w:val="00E11C68"/>
    <w:rsid w:val="00E16988"/>
    <w:rsid w:val="00E22204"/>
    <w:rsid w:val="00E232D1"/>
    <w:rsid w:val="00E2388B"/>
    <w:rsid w:val="00E248FD"/>
    <w:rsid w:val="00E2494A"/>
    <w:rsid w:val="00E273EF"/>
    <w:rsid w:val="00E339F2"/>
    <w:rsid w:val="00E341FA"/>
    <w:rsid w:val="00E436F0"/>
    <w:rsid w:val="00E4525A"/>
    <w:rsid w:val="00E46F75"/>
    <w:rsid w:val="00E47D9C"/>
    <w:rsid w:val="00E51EC4"/>
    <w:rsid w:val="00E56924"/>
    <w:rsid w:val="00E611D7"/>
    <w:rsid w:val="00E638E1"/>
    <w:rsid w:val="00E64D21"/>
    <w:rsid w:val="00E6504B"/>
    <w:rsid w:val="00E65B7E"/>
    <w:rsid w:val="00E65EDC"/>
    <w:rsid w:val="00E6635A"/>
    <w:rsid w:val="00E7193B"/>
    <w:rsid w:val="00E744E8"/>
    <w:rsid w:val="00E77A6E"/>
    <w:rsid w:val="00E83D7D"/>
    <w:rsid w:val="00E90C3C"/>
    <w:rsid w:val="00E95AEF"/>
    <w:rsid w:val="00E96483"/>
    <w:rsid w:val="00E96E42"/>
    <w:rsid w:val="00E974CE"/>
    <w:rsid w:val="00EA02CD"/>
    <w:rsid w:val="00EA3CC5"/>
    <w:rsid w:val="00EA531B"/>
    <w:rsid w:val="00EA540E"/>
    <w:rsid w:val="00EA5684"/>
    <w:rsid w:val="00EA5F88"/>
    <w:rsid w:val="00EA5FB0"/>
    <w:rsid w:val="00EB3E09"/>
    <w:rsid w:val="00EB4B62"/>
    <w:rsid w:val="00EB5B7D"/>
    <w:rsid w:val="00EB7ABF"/>
    <w:rsid w:val="00EC098F"/>
    <w:rsid w:val="00EC11CD"/>
    <w:rsid w:val="00EC2145"/>
    <w:rsid w:val="00EC51A9"/>
    <w:rsid w:val="00EC5489"/>
    <w:rsid w:val="00ED0C8E"/>
    <w:rsid w:val="00ED22B2"/>
    <w:rsid w:val="00ED3CF5"/>
    <w:rsid w:val="00ED7048"/>
    <w:rsid w:val="00ED7643"/>
    <w:rsid w:val="00EE15AA"/>
    <w:rsid w:val="00EE2EC5"/>
    <w:rsid w:val="00EE59EC"/>
    <w:rsid w:val="00EE7268"/>
    <w:rsid w:val="00EF26B5"/>
    <w:rsid w:val="00EF2AF6"/>
    <w:rsid w:val="00EF5C60"/>
    <w:rsid w:val="00F0170C"/>
    <w:rsid w:val="00F04F1B"/>
    <w:rsid w:val="00F10690"/>
    <w:rsid w:val="00F122BB"/>
    <w:rsid w:val="00F12FAA"/>
    <w:rsid w:val="00F16F33"/>
    <w:rsid w:val="00F21598"/>
    <w:rsid w:val="00F22C42"/>
    <w:rsid w:val="00F2310E"/>
    <w:rsid w:val="00F231F5"/>
    <w:rsid w:val="00F237EC"/>
    <w:rsid w:val="00F240D4"/>
    <w:rsid w:val="00F269A6"/>
    <w:rsid w:val="00F26E1B"/>
    <w:rsid w:val="00F309CE"/>
    <w:rsid w:val="00F313A4"/>
    <w:rsid w:val="00F32F14"/>
    <w:rsid w:val="00F345DF"/>
    <w:rsid w:val="00F42D70"/>
    <w:rsid w:val="00F438D5"/>
    <w:rsid w:val="00F44734"/>
    <w:rsid w:val="00F448F6"/>
    <w:rsid w:val="00F45174"/>
    <w:rsid w:val="00F52228"/>
    <w:rsid w:val="00F52C41"/>
    <w:rsid w:val="00F56190"/>
    <w:rsid w:val="00F56CE2"/>
    <w:rsid w:val="00F61885"/>
    <w:rsid w:val="00F631EE"/>
    <w:rsid w:val="00F64230"/>
    <w:rsid w:val="00F65064"/>
    <w:rsid w:val="00F65F07"/>
    <w:rsid w:val="00F66D1D"/>
    <w:rsid w:val="00F71871"/>
    <w:rsid w:val="00F728DA"/>
    <w:rsid w:val="00F74418"/>
    <w:rsid w:val="00F75A75"/>
    <w:rsid w:val="00F813FE"/>
    <w:rsid w:val="00F821EF"/>
    <w:rsid w:val="00F829CD"/>
    <w:rsid w:val="00F82B3F"/>
    <w:rsid w:val="00F84283"/>
    <w:rsid w:val="00F85271"/>
    <w:rsid w:val="00F85672"/>
    <w:rsid w:val="00F861FE"/>
    <w:rsid w:val="00F86697"/>
    <w:rsid w:val="00F86DF6"/>
    <w:rsid w:val="00F963CA"/>
    <w:rsid w:val="00F97402"/>
    <w:rsid w:val="00FA1DC1"/>
    <w:rsid w:val="00FA227A"/>
    <w:rsid w:val="00FA2AA6"/>
    <w:rsid w:val="00FA4A9E"/>
    <w:rsid w:val="00FA500C"/>
    <w:rsid w:val="00FA6C70"/>
    <w:rsid w:val="00FB7082"/>
    <w:rsid w:val="00FC0479"/>
    <w:rsid w:val="00FC0DDE"/>
    <w:rsid w:val="00FC15AC"/>
    <w:rsid w:val="00FD01B4"/>
    <w:rsid w:val="00FD2699"/>
    <w:rsid w:val="00FD4EAB"/>
    <w:rsid w:val="00FD5112"/>
    <w:rsid w:val="00FD622E"/>
    <w:rsid w:val="00FD7F8B"/>
    <w:rsid w:val="00FE17CF"/>
    <w:rsid w:val="00FE48D0"/>
    <w:rsid w:val="00FE5868"/>
    <w:rsid w:val="00FE7095"/>
    <w:rsid w:val="00FE7EA8"/>
    <w:rsid w:val="00FF1BC4"/>
    <w:rsid w:val="00FF2D2A"/>
    <w:rsid w:val="00FF5B9D"/>
    <w:rsid w:val="00FF5BC1"/>
    <w:rsid w:val="00FF6249"/>
    <w:rsid w:val="00FF734C"/>
    <w:rsid w:val="00FF7ECF"/>
    <w:rsid w:val="033A6F6E"/>
    <w:rsid w:val="07F4B834"/>
    <w:rsid w:val="0804C516"/>
    <w:rsid w:val="0B233D7B"/>
    <w:rsid w:val="11257824"/>
    <w:rsid w:val="11372A7B"/>
    <w:rsid w:val="11927EFF"/>
    <w:rsid w:val="12C14885"/>
    <w:rsid w:val="12E42E6D"/>
    <w:rsid w:val="147FFECE"/>
    <w:rsid w:val="1595F84B"/>
    <w:rsid w:val="1681375A"/>
    <w:rsid w:val="1960FBB0"/>
    <w:rsid w:val="1C10FC96"/>
    <w:rsid w:val="21D0B9D7"/>
    <w:rsid w:val="22E77836"/>
    <w:rsid w:val="25BADE21"/>
    <w:rsid w:val="2791FDA0"/>
    <w:rsid w:val="29032A6C"/>
    <w:rsid w:val="2A442E51"/>
    <w:rsid w:val="2E11F8C0"/>
    <w:rsid w:val="33A5E39B"/>
    <w:rsid w:val="34A159E7"/>
    <w:rsid w:val="377DDB4D"/>
    <w:rsid w:val="3A47781A"/>
    <w:rsid w:val="3D1F1369"/>
    <w:rsid w:val="3F1F7CC4"/>
    <w:rsid w:val="3FA1AFED"/>
    <w:rsid w:val="41C575EE"/>
    <w:rsid w:val="44FD16B0"/>
    <w:rsid w:val="45563CD3"/>
    <w:rsid w:val="45B146E0"/>
    <w:rsid w:val="47C16140"/>
    <w:rsid w:val="4C0159CB"/>
    <w:rsid w:val="4D80D38F"/>
    <w:rsid w:val="4E4C3471"/>
    <w:rsid w:val="4E8D9320"/>
    <w:rsid w:val="4ED57AFE"/>
    <w:rsid w:val="4F0FC649"/>
    <w:rsid w:val="522588D5"/>
    <w:rsid w:val="54E3AC47"/>
    <w:rsid w:val="54E5F41E"/>
    <w:rsid w:val="5A7A199D"/>
    <w:rsid w:val="5BB342BE"/>
    <w:rsid w:val="5BC68C74"/>
    <w:rsid w:val="5F24DDB9"/>
    <w:rsid w:val="602A1D94"/>
    <w:rsid w:val="646E76D5"/>
    <w:rsid w:val="6501BD97"/>
    <w:rsid w:val="669D8DF8"/>
    <w:rsid w:val="68B045EA"/>
    <w:rsid w:val="698AAF4C"/>
    <w:rsid w:val="6B114C38"/>
    <w:rsid w:val="6B6C6B94"/>
    <w:rsid w:val="6B70FF1B"/>
    <w:rsid w:val="6CD93C4C"/>
    <w:rsid w:val="708B9CD4"/>
    <w:rsid w:val="73CC5911"/>
    <w:rsid w:val="755F0DF7"/>
    <w:rsid w:val="760BA454"/>
    <w:rsid w:val="76FADE58"/>
    <w:rsid w:val="779EA080"/>
    <w:rsid w:val="7C782351"/>
    <w:rsid w:val="7CD14974"/>
    <w:rsid w:val="7DF6FDCA"/>
    <w:rsid w:val="7EA2146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30000"/>
  <w15:chartTrackingRefBased/>
  <w15:docId w15:val="{A03969A7-BD4C-48C9-BF9E-59BFC0E8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AF"/>
    <w:pPr>
      <w:jc w:val="both"/>
    </w:pPr>
    <w:rPr>
      <w:rFonts w:ascii="Arial" w:hAnsi="Arial"/>
    </w:rPr>
  </w:style>
  <w:style w:type="paragraph" w:styleId="Ttulo1">
    <w:name w:val="heading 1"/>
    <w:basedOn w:val="Normal"/>
    <w:next w:val="Normal"/>
    <w:link w:val="Ttulo1Car"/>
    <w:uiPriority w:val="9"/>
    <w:qFormat/>
    <w:rsid w:val="002638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7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 first level,ANNEX,Bullets,Citation List,Dot pt,Ha,List Bullet-OpsManual,List Paragraph (numbered (a)),List Paragraph nowy,List Paragraph1,List Paragraph2,List_Paragraph,Liste 1,Multilevel para_II,Normal 2,References,Source,l"/>
    <w:basedOn w:val="Normal"/>
    <w:link w:val="PrrafodelistaCar"/>
    <w:uiPriority w:val="34"/>
    <w:qFormat/>
    <w:rsid w:val="001874AF"/>
    <w:pPr>
      <w:suppressAutoHyphens/>
      <w:spacing w:after="200" w:line="276" w:lineRule="auto"/>
      <w:ind w:leftChars="-1" w:left="720" w:hangingChars="1" w:hanging="1"/>
      <w:contextualSpacing/>
      <w:textDirection w:val="btLr"/>
      <w:textAlignment w:val="top"/>
      <w:outlineLvl w:val="0"/>
    </w:pPr>
    <w:rPr>
      <w:rFonts w:eastAsia="Calibri" w:cs="Times New Roman"/>
      <w:position w:val="-1"/>
      <w:sz w:val="24"/>
    </w:rPr>
  </w:style>
  <w:style w:type="paragraph" w:styleId="Encabezado">
    <w:name w:val="header"/>
    <w:basedOn w:val="Normal"/>
    <w:link w:val="EncabezadoCar"/>
    <w:uiPriority w:val="99"/>
    <w:unhideWhenUsed/>
    <w:rsid w:val="008746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46DC"/>
    <w:rPr>
      <w:rFonts w:ascii="Arial" w:hAnsi="Arial"/>
    </w:rPr>
  </w:style>
  <w:style w:type="paragraph" w:styleId="Piedepgina">
    <w:name w:val="footer"/>
    <w:basedOn w:val="Normal"/>
    <w:link w:val="PiedepginaCar"/>
    <w:uiPriority w:val="99"/>
    <w:unhideWhenUsed/>
    <w:rsid w:val="008746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46DC"/>
    <w:rPr>
      <w:rFonts w:ascii="Arial" w:hAnsi="Arial"/>
    </w:rPr>
  </w:style>
  <w:style w:type="character" w:customStyle="1" w:styleId="Ttulo1Car">
    <w:name w:val="Título 1 Car"/>
    <w:basedOn w:val="Fuentedeprrafopredeter"/>
    <w:link w:val="Ttulo1"/>
    <w:uiPriority w:val="9"/>
    <w:rsid w:val="00263824"/>
    <w:rPr>
      <w:rFonts w:asciiTheme="majorHAnsi" w:eastAsiaTheme="majorEastAsia" w:hAnsiTheme="majorHAnsi" w:cstheme="majorBidi"/>
      <w:color w:val="2F5496" w:themeColor="accent1" w:themeShade="BF"/>
      <w:sz w:val="32"/>
      <w:szCs w:val="32"/>
    </w:rPr>
  </w:style>
  <w:style w:type="paragraph" w:styleId="Revisin">
    <w:name w:val="Revision"/>
    <w:hidden/>
    <w:uiPriority w:val="99"/>
    <w:semiHidden/>
    <w:rsid w:val="00263824"/>
    <w:pPr>
      <w:spacing w:after="0" w:line="240" w:lineRule="auto"/>
    </w:pPr>
    <w:rPr>
      <w:rFonts w:ascii="Arial" w:hAnsi="Arial"/>
    </w:rPr>
  </w:style>
  <w:style w:type="character" w:styleId="Hipervnculo">
    <w:name w:val="Hyperlink"/>
    <w:basedOn w:val="Fuentedeprrafopredeter"/>
    <w:uiPriority w:val="99"/>
    <w:unhideWhenUsed/>
    <w:rsid w:val="00CD1385"/>
    <w:rPr>
      <w:color w:val="0563C1" w:themeColor="hyperlink"/>
      <w:u w:val="single"/>
    </w:rPr>
  </w:style>
  <w:style w:type="character" w:styleId="Mencinsinresolver">
    <w:name w:val="Unresolved Mention"/>
    <w:basedOn w:val="Fuentedeprrafopredeter"/>
    <w:uiPriority w:val="99"/>
    <w:semiHidden/>
    <w:unhideWhenUsed/>
    <w:rsid w:val="00CD1385"/>
    <w:rPr>
      <w:color w:val="605E5C"/>
      <w:shd w:val="clear" w:color="auto" w:fill="E1DFDD"/>
    </w:rPr>
  </w:style>
  <w:style w:type="character" w:styleId="Refdecomentario">
    <w:name w:val="annotation reference"/>
    <w:basedOn w:val="Fuentedeprrafopredeter"/>
    <w:uiPriority w:val="99"/>
    <w:semiHidden/>
    <w:unhideWhenUsed/>
    <w:rsid w:val="00DF12D4"/>
    <w:rPr>
      <w:sz w:val="16"/>
      <w:szCs w:val="16"/>
    </w:rPr>
  </w:style>
  <w:style w:type="paragraph" w:styleId="Textocomentario">
    <w:name w:val="annotation text"/>
    <w:basedOn w:val="Normal"/>
    <w:link w:val="TextocomentarioCar"/>
    <w:uiPriority w:val="99"/>
    <w:unhideWhenUsed/>
    <w:rsid w:val="00DF12D4"/>
    <w:pPr>
      <w:spacing w:line="240" w:lineRule="auto"/>
    </w:pPr>
    <w:rPr>
      <w:sz w:val="20"/>
      <w:szCs w:val="20"/>
    </w:rPr>
  </w:style>
  <w:style w:type="character" w:customStyle="1" w:styleId="TextocomentarioCar">
    <w:name w:val="Texto comentario Car"/>
    <w:basedOn w:val="Fuentedeprrafopredeter"/>
    <w:link w:val="Textocomentario"/>
    <w:uiPriority w:val="99"/>
    <w:rsid w:val="00DF12D4"/>
    <w:rPr>
      <w:rFonts w:ascii="Arial" w:hAnsi="Arial"/>
      <w:sz w:val="20"/>
      <w:szCs w:val="20"/>
    </w:rPr>
  </w:style>
  <w:style w:type="character" w:customStyle="1" w:styleId="PrrafodelistaCar">
    <w:name w:val="Párrafo de lista Car"/>
    <w:aliases w:val="Bullet list first level Car,ANNEX Car,Bullets Car,Citation List Car,Dot pt Car,Ha Car,List Bullet-OpsManual Car,List Paragraph (numbered (a)) Car,List Paragraph nowy Car,List Paragraph1 Car,List Paragraph2 Car,List_Paragraph Car"/>
    <w:link w:val="Prrafodelista"/>
    <w:uiPriority w:val="34"/>
    <w:qFormat/>
    <w:rsid w:val="00DF12D4"/>
    <w:rPr>
      <w:rFonts w:ascii="Arial" w:eastAsia="Calibri" w:hAnsi="Arial" w:cs="Times New Roman"/>
      <w:position w:val="-1"/>
      <w:sz w:val="24"/>
    </w:rPr>
  </w:style>
  <w:style w:type="character" w:styleId="Mencionar">
    <w:name w:val="Mention"/>
    <w:basedOn w:val="Fuentedeprrafopredeter"/>
    <w:uiPriority w:val="99"/>
    <w:unhideWhenUsed/>
    <w:rsid w:val="00661EC5"/>
    <w:rPr>
      <w:color w:val="2B579A"/>
      <w:shd w:val="clear" w:color="auto" w:fill="E1DFDD"/>
    </w:rPr>
  </w:style>
  <w:style w:type="paragraph" w:styleId="Textonotapie">
    <w:name w:val="footnote text"/>
    <w:basedOn w:val="Normal"/>
    <w:link w:val="TextonotapieCar"/>
    <w:uiPriority w:val="99"/>
    <w:semiHidden/>
    <w:unhideWhenUsed/>
    <w:rsid w:val="00125F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25FFF"/>
    <w:rPr>
      <w:rFonts w:ascii="Arial" w:hAnsi="Arial"/>
      <w:sz w:val="20"/>
      <w:szCs w:val="20"/>
    </w:rPr>
  </w:style>
  <w:style w:type="character" w:styleId="Refdenotaalpie">
    <w:name w:val="footnote reference"/>
    <w:basedOn w:val="Fuentedeprrafopredeter"/>
    <w:uiPriority w:val="99"/>
    <w:semiHidden/>
    <w:unhideWhenUsed/>
    <w:rsid w:val="00125FFF"/>
    <w:rPr>
      <w:vertAlign w:val="superscript"/>
    </w:rPr>
  </w:style>
  <w:style w:type="paragraph" w:styleId="Asuntodelcomentario">
    <w:name w:val="annotation subject"/>
    <w:basedOn w:val="Textocomentario"/>
    <w:next w:val="Textocomentario"/>
    <w:link w:val="AsuntodelcomentarioCar"/>
    <w:uiPriority w:val="99"/>
    <w:semiHidden/>
    <w:unhideWhenUsed/>
    <w:rsid w:val="003A6A9B"/>
    <w:rPr>
      <w:b/>
      <w:bCs/>
    </w:rPr>
  </w:style>
  <w:style w:type="character" w:customStyle="1" w:styleId="AsuntodelcomentarioCar">
    <w:name w:val="Asunto del comentario Car"/>
    <w:basedOn w:val="TextocomentarioCar"/>
    <w:link w:val="Asuntodelcomentario"/>
    <w:uiPriority w:val="99"/>
    <w:semiHidden/>
    <w:rsid w:val="003A6A9B"/>
    <w:rPr>
      <w:rFonts w:ascii="Arial" w:hAnsi="Arial"/>
      <w:b/>
      <w:bCs/>
      <w:sz w:val="20"/>
      <w:szCs w:val="20"/>
    </w:rPr>
  </w:style>
  <w:style w:type="paragraph" w:styleId="Ttulo">
    <w:name w:val="Title"/>
    <w:basedOn w:val="Normal"/>
    <w:next w:val="Normal"/>
    <w:link w:val="TtuloCar"/>
    <w:uiPriority w:val="10"/>
    <w:qFormat/>
    <w:rsid w:val="00D52464"/>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2464"/>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52464"/>
    <w:pPr>
      <w:spacing w:before="100" w:beforeAutospacing="1" w:after="100" w:afterAutospacing="1" w:line="240" w:lineRule="auto"/>
      <w:jc w:val="left"/>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D52464"/>
    <w:rPr>
      <w:b/>
      <w:bCs/>
    </w:rPr>
  </w:style>
  <w:style w:type="character" w:customStyle="1" w:styleId="ListParagraphChar">
    <w:name w:val="List Paragraph Char"/>
    <w:aliases w:val="Bullet list first level Char,ANNEX Char,Bullets Char,Citation List Char,Dot pt Char,Ha Char,List Bullet-OpsManual Char,List Paragraph (numbered (a)) Char,List Paragraph nowy Char,List Paragraph1 Char,List Paragraph2 Char,Liste 1 Char"/>
    <w:basedOn w:val="Fuentedeprrafopredeter"/>
    <w:uiPriority w:val="34"/>
    <w:locked/>
    <w:rsid w:val="002D163B"/>
  </w:style>
  <w:style w:type="paragraph" w:styleId="Sinespaciado">
    <w:name w:val="No Spacing"/>
    <w:uiPriority w:val="1"/>
    <w:qFormat/>
    <w:rsid w:val="00F26E1B"/>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5950">
      <w:bodyDiv w:val="1"/>
      <w:marLeft w:val="0"/>
      <w:marRight w:val="0"/>
      <w:marTop w:val="0"/>
      <w:marBottom w:val="0"/>
      <w:divBdr>
        <w:top w:val="none" w:sz="0" w:space="0" w:color="auto"/>
        <w:left w:val="none" w:sz="0" w:space="0" w:color="auto"/>
        <w:bottom w:val="none" w:sz="0" w:space="0" w:color="auto"/>
        <w:right w:val="none" w:sz="0" w:space="0" w:color="auto"/>
      </w:divBdr>
      <w:divsChild>
        <w:div w:id="2709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122462">
      <w:bodyDiv w:val="1"/>
      <w:marLeft w:val="0"/>
      <w:marRight w:val="0"/>
      <w:marTop w:val="0"/>
      <w:marBottom w:val="0"/>
      <w:divBdr>
        <w:top w:val="none" w:sz="0" w:space="0" w:color="auto"/>
        <w:left w:val="none" w:sz="0" w:space="0" w:color="auto"/>
        <w:bottom w:val="none" w:sz="0" w:space="0" w:color="auto"/>
        <w:right w:val="none" w:sz="0" w:space="0" w:color="auto"/>
      </w:divBdr>
    </w:div>
    <w:div w:id="503011905">
      <w:bodyDiv w:val="1"/>
      <w:marLeft w:val="0"/>
      <w:marRight w:val="0"/>
      <w:marTop w:val="0"/>
      <w:marBottom w:val="0"/>
      <w:divBdr>
        <w:top w:val="none" w:sz="0" w:space="0" w:color="auto"/>
        <w:left w:val="none" w:sz="0" w:space="0" w:color="auto"/>
        <w:bottom w:val="none" w:sz="0" w:space="0" w:color="auto"/>
        <w:right w:val="none" w:sz="0" w:space="0" w:color="auto"/>
      </w:divBdr>
    </w:div>
    <w:div w:id="660430907">
      <w:bodyDiv w:val="1"/>
      <w:marLeft w:val="0"/>
      <w:marRight w:val="0"/>
      <w:marTop w:val="0"/>
      <w:marBottom w:val="0"/>
      <w:divBdr>
        <w:top w:val="none" w:sz="0" w:space="0" w:color="auto"/>
        <w:left w:val="none" w:sz="0" w:space="0" w:color="auto"/>
        <w:bottom w:val="none" w:sz="0" w:space="0" w:color="auto"/>
        <w:right w:val="none" w:sz="0" w:space="0" w:color="auto"/>
      </w:divBdr>
    </w:div>
    <w:div w:id="677657849">
      <w:bodyDiv w:val="1"/>
      <w:marLeft w:val="0"/>
      <w:marRight w:val="0"/>
      <w:marTop w:val="0"/>
      <w:marBottom w:val="0"/>
      <w:divBdr>
        <w:top w:val="none" w:sz="0" w:space="0" w:color="auto"/>
        <w:left w:val="none" w:sz="0" w:space="0" w:color="auto"/>
        <w:bottom w:val="none" w:sz="0" w:space="0" w:color="auto"/>
        <w:right w:val="none" w:sz="0" w:space="0" w:color="auto"/>
      </w:divBdr>
    </w:div>
    <w:div w:id="789663876">
      <w:bodyDiv w:val="1"/>
      <w:marLeft w:val="0"/>
      <w:marRight w:val="0"/>
      <w:marTop w:val="0"/>
      <w:marBottom w:val="0"/>
      <w:divBdr>
        <w:top w:val="none" w:sz="0" w:space="0" w:color="auto"/>
        <w:left w:val="none" w:sz="0" w:space="0" w:color="auto"/>
        <w:bottom w:val="none" w:sz="0" w:space="0" w:color="auto"/>
        <w:right w:val="none" w:sz="0" w:space="0" w:color="auto"/>
      </w:divBdr>
      <w:divsChild>
        <w:div w:id="403142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638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034905">
      <w:bodyDiv w:val="1"/>
      <w:marLeft w:val="0"/>
      <w:marRight w:val="0"/>
      <w:marTop w:val="0"/>
      <w:marBottom w:val="0"/>
      <w:divBdr>
        <w:top w:val="none" w:sz="0" w:space="0" w:color="auto"/>
        <w:left w:val="none" w:sz="0" w:space="0" w:color="auto"/>
        <w:bottom w:val="none" w:sz="0" w:space="0" w:color="auto"/>
        <w:right w:val="none" w:sz="0" w:space="0" w:color="auto"/>
      </w:divBdr>
      <w:divsChild>
        <w:div w:id="1746024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030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023428">
      <w:bodyDiv w:val="1"/>
      <w:marLeft w:val="0"/>
      <w:marRight w:val="0"/>
      <w:marTop w:val="0"/>
      <w:marBottom w:val="0"/>
      <w:divBdr>
        <w:top w:val="none" w:sz="0" w:space="0" w:color="auto"/>
        <w:left w:val="none" w:sz="0" w:space="0" w:color="auto"/>
        <w:bottom w:val="none" w:sz="0" w:space="0" w:color="auto"/>
        <w:right w:val="none" w:sz="0" w:space="0" w:color="auto"/>
      </w:divBdr>
    </w:div>
    <w:div w:id="1008558523">
      <w:bodyDiv w:val="1"/>
      <w:marLeft w:val="0"/>
      <w:marRight w:val="0"/>
      <w:marTop w:val="0"/>
      <w:marBottom w:val="0"/>
      <w:divBdr>
        <w:top w:val="none" w:sz="0" w:space="0" w:color="auto"/>
        <w:left w:val="none" w:sz="0" w:space="0" w:color="auto"/>
        <w:bottom w:val="none" w:sz="0" w:space="0" w:color="auto"/>
        <w:right w:val="none" w:sz="0" w:space="0" w:color="auto"/>
      </w:divBdr>
    </w:div>
    <w:div w:id="1019694140">
      <w:bodyDiv w:val="1"/>
      <w:marLeft w:val="0"/>
      <w:marRight w:val="0"/>
      <w:marTop w:val="0"/>
      <w:marBottom w:val="0"/>
      <w:divBdr>
        <w:top w:val="none" w:sz="0" w:space="0" w:color="auto"/>
        <w:left w:val="none" w:sz="0" w:space="0" w:color="auto"/>
        <w:bottom w:val="none" w:sz="0" w:space="0" w:color="auto"/>
        <w:right w:val="none" w:sz="0" w:space="0" w:color="auto"/>
      </w:divBdr>
    </w:div>
    <w:div w:id="1081610203">
      <w:bodyDiv w:val="1"/>
      <w:marLeft w:val="0"/>
      <w:marRight w:val="0"/>
      <w:marTop w:val="0"/>
      <w:marBottom w:val="0"/>
      <w:divBdr>
        <w:top w:val="none" w:sz="0" w:space="0" w:color="auto"/>
        <w:left w:val="none" w:sz="0" w:space="0" w:color="auto"/>
        <w:bottom w:val="none" w:sz="0" w:space="0" w:color="auto"/>
        <w:right w:val="none" w:sz="0" w:space="0" w:color="auto"/>
      </w:divBdr>
      <w:divsChild>
        <w:div w:id="53596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666447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4859965">
      <w:bodyDiv w:val="1"/>
      <w:marLeft w:val="0"/>
      <w:marRight w:val="0"/>
      <w:marTop w:val="0"/>
      <w:marBottom w:val="0"/>
      <w:divBdr>
        <w:top w:val="none" w:sz="0" w:space="0" w:color="auto"/>
        <w:left w:val="none" w:sz="0" w:space="0" w:color="auto"/>
        <w:bottom w:val="none" w:sz="0" w:space="0" w:color="auto"/>
        <w:right w:val="none" w:sz="0" w:space="0" w:color="auto"/>
      </w:divBdr>
    </w:div>
    <w:div w:id="1255557058">
      <w:bodyDiv w:val="1"/>
      <w:marLeft w:val="0"/>
      <w:marRight w:val="0"/>
      <w:marTop w:val="0"/>
      <w:marBottom w:val="0"/>
      <w:divBdr>
        <w:top w:val="none" w:sz="0" w:space="0" w:color="auto"/>
        <w:left w:val="none" w:sz="0" w:space="0" w:color="auto"/>
        <w:bottom w:val="none" w:sz="0" w:space="0" w:color="auto"/>
        <w:right w:val="none" w:sz="0" w:space="0" w:color="auto"/>
      </w:divBdr>
    </w:div>
    <w:div w:id="1291326279">
      <w:bodyDiv w:val="1"/>
      <w:marLeft w:val="0"/>
      <w:marRight w:val="0"/>
      <w:marTop w:val="0"/>
      <w:marBottom w:val="0"/>
      <w:divBdr>
        <w:top w:val="none" w:sz="0" w:space="0" w:color="auto"/>
        <w:left w:val="none" w:sz="0" w:space="0" w:color="auto"/>
        <w:bottom w:val="none" w:sz="0" w:space="0" w:color="auto"/>
        <w:right w:val="none" w:sz="0" w:space="0" w:color="auto"/>
      </w:divBdr>
    </w:div>
    <w:div w:id="1351956852">
      <w:bodyDiv w:val="1"/>
      <w:marLeft w:val="0"/>
      <w:marRight w:val="0"/>
      <w:marTop w:val="0"/>
      <w:marBottom w:val="0"/>
      <w:divBdr>
        <w:top w:val="none" w:sz="0" w:space="0" w:color="auto"/>
        <w:left w:val="none" w:sz="0" w:space="0" w:color="auto"/>
        <w:bottom w:val="none" w:sz="0" w:space="0" w:color="auto"/>
        <w:right w:val="none" w:sz="0" w:space="0" w:color="auto"/>
      </w:divBdr>
      <w:divsChild>
        <w:div w:id="77215636">
          <w:blockQuote w:val="1"/>
          <w:marLeft w:val="720"/>
          <w:marRight w:val="720"/>
          <w:marTop w:val="100"/>
          <w:marBottom w:val="100"/>
          <w:divBdr>
            <w:top w:val="none" w:sz="0" w:space="0" w:color="auto"/>
            <w:left w:val="none" w:sz="0" w:space="0" w:color="auto"/>
            <w:bottom w:val="none" w:sz="0" w:space="0" w:color="auto"/>
            <w:right w:val="none" w:sz="0" w:space="0" w:color="auto"/>
          </w:divBdr>
        </w:div>
        <w:div w:id="98030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918821">
      <w:bodyDiv w:val="1"/>
      <w:marLeft w:val="0"/>
      <w:marRight w:val="0"/>
      <w:marTop w:val="0"/>
      <w:marBottom w:val="0"/>
      <w:divBdr>
        <w:top w:val="none" w:sz="0" w:space="0" w:color="auto"/>
        <w:left w:val="none" w:sz="0" w:space="0" w:color="auto"/>
        <w:bottom w:val="none" w:sz="0" w:space="0" w:color="auto"/>
        <w:right w:val="none" w:sz="0" w:space="0" w:color="auto"/>
      </w:divBdr>
    </w:div>
    <w:div w:id="1419399665">
      <w:bodyDiv w:val="1"/>
      <w:marLeft w:val="0"/>
      <w:marRight w:val="0"/>
      <w:marTop w:val="0"/>
      <w:marBottom w:val="0"/>
      <w:divBdr>
        <w:top w:val="none" w:sz="0" w:space="0" w:color="auto"/>
        <w:left w:val="none" w:sz="0" w:space="0" w:color="auto"/>
        <w:bottom w:val="none" w:sz="0" w:space="0" w:color="auto"/>
        <w:right w:val="none" w:sz="0" w:space="0" w:color="auto"/>
      </w:divBdr>
    </w:div>
    <w:div w:id="1509099127">
      <w:bodyDiv w:val="1"/>
      <w:marLeft w:val="0"/>
      <w:marRight w:val="0"/>
      <w:marTop w:val="0"/>
      <w:marBottom w:val="0"/>
      <w:divBdr>
        <w:top w:val="none" w:sz="0" w:space="0" w:color="auto"/>
        <w:left w:val="none" w:sz="0" w:space="0" w:color="auto"/>
        <w:bottom w:val="none" w:sz="0" w:space="0" w:color="auto"/>
        <w:right w:val="none" w:sz="0" w:space="0" w:color="auto"/>
      </w:divBdr>
    </w:div>
    <w:div w:id="1719740958">
      <w:bodyDiv w:val="1"/>
      <w:marLeft w:val="0"/>
      <w:marRight w:val="0"/>
      <w:marTop w:val="0"/>
      <w:marBottom w:val="0"/>
      <w:divBdr>
        <w:top w:val="none" w:sz="0" w:space="0" w:color="auto"/>
        <w:left w:val="none" w:sz="0" w:space="0" w:color="auto"/>
        <w:bottom w:val="none" w:sz="0" w:space="0" w:color="auto"/>
        <w:right w:val="none" w:sz="0" w:space="0" w:color="auto"/>
      </w:divBdr>
    </w:div>
    <w:div w:id="1981570089">
      <w:bodyDiv w:val="1"/>
      <w:marLeft w:val="0"/>
      <w:marRight w:val="0"/>
      <w:marTop w:val="0"/>
      <w:marBottom w:val="0"/>
      <w:divBdr>
        <w:top w:val="none" w:sz="0" w:space="0" w:color="auto"/>
        <w:left w:val="none" w:sz="0" w:space="0" w:color="auto"/>
        <w:bottom w:val="none" w:sz="0" w:space="0" w:color="auto"/>
        <w:right w:val="none" w:sz="0" w:space="0" w:color="auto"/>
      </w:divBdr>
      <w:divsChild>
        <w:div w:id="1987658369">
          <w:marLeft w:val="-123"/>
          <w:marRight w:val="0"/>
          <w:marTop w:val="0"/>
          <w:marBottom w:val="0"/>
          <w:divBdr>
            <w:top w:val="none" w:sz="0" w:space="0" w:color="auto"/>
            <w:left w:val="none" w:sz="0" w:space="0" w:color="auto"/>
            <w:bottom w:val="none" w:sz="0" w:space="0" w:color="auto"/>
            <w:right w:val="none" w:sz="0" w:space="0" w:color="auto"/>
          </w:divBdr>
        </w:div>
      </w:divsChild>
    </w:div>
    <w:div w:id="2063358128">
      <w:bodyDiv w:val="1"/>
      <w:marLeft w:val="0"/>
      <w:marRight w:val="0"/>
      <w:marTop w:val="0"/>
      <w:marBottom w:val="0"/>
      <w:divBdr>
        <w:top w:val="none" w:sz="0" w:space="0" w:color="auto"/>
        <w:left w:val="none" w:sz="0" w:space="0" w:color="auto"/>
        <w:bottom w:val="none" w:sz="0" w:space="0" w:color="auto"/>
        <w:right w:val="none" w:sz="0" w:space="0" w:color="auto"/>
      </w:divBdr>
    </w:div>
    <w:div w:id="2139104851">
      <w:bodyDiv w:val="1"/>
      <w:marLeft w:val="0"/>
      <w:marRight w:val="0"/>
      <w:marTop w:val="0"/>
      <w:marBottom w:val="0"/>
      <w:divBdr>
        <w:top w:val="none" w:sz="0" w:space="0" w:color="auto"/>
        <w:left w:val="none" w:sz="0" w:space="0" w:color="auto"/>
        <w:bottom w:val="none" w:sz="0" w:space="0" w:color="auto"/>
        <w:right w:val="none" w:sz="0" w:space="0" w:color="auto"/>
      </w:divBdr>
      <w:divsChild>
        <w:div w:id="430394969">
          <w:blockQuote w:val="1"/>
          <w:marLeft w:val="720"/>
          <w:marRight w:val="720"/>
          <w:marTop w:val="100"/>
          <w:marBottom w:val="100"/>
          <w:divBdr>
            <w:top w:val="none" w:sz="0" w:space="0" w:color="auto"/>
            <w:left w:val="none" w:sz="0" w:space="0" w:color="auto"/>
            <w:bottom w:val="none" w:sz="0" w:space="0" w:color="auto"/>
            <w:right w:val="none" w:sz="0" w:space="0" w:color="auto"/>
          </w:divBdr>
        </w:div>
        <w:div w:id="521672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77604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890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499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39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690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9188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88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marn.gob.gt/s/estocolmo-cop/paginas/Plaguicidas_COP" TargetMode="External"/><Relationship Id="rId3" Type="http://schemas.openxmlformats.org/officeDocument/2006/relationships/styles" Target="styles.xml"/><Relationship Id="rId21" Type="http://schemas.openxmlformats.org/officeDocument/2006/relationships/hyperlink" Target="https://www.inab.gob.gt/index.php/component/content/article/112-servicios/466-programa-reduccion-emisiones?Itemid=43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rensalibre.com/el-maga-registra-25-quimicos-prohibidos" TargetMode="External"/><Relationship Id="rId2" Type="http://schemas.openxmlformats.org/officeDocument/2006/relationships/numbering" Target="numbering.xml"/><Relationship Id="rId16" Type="http://schemas.openxmlformats.org/officeDocument/2006/relationships/hyperlink" Target="https://www.ippc.int/es/countries/guatemala/reportingobligation/2012/12/listado-deplaguicidas-prohibidos-/" TargetMode="External"/><Relationship Id="rId20" Type="http://schemas.openxmlformats.org/officeDocument/2006/relationships/hyperlink" Target="https://usc-word-edit.officeapps.live.com/we/wordeditorframe.aspx?ui=en%2DUS&amp;rs=en%2DUS&amp;wopisrc=https%3A%2F%2Fworldbankgroup-my.sharepoint.com%2Fpersonal%2Fischreuel_worldbank_org%2F_vti_bin%2Fwopi.ashx%2Ffiles%2F6eee1435ebe74b67a276f5e5e6e663fa&amp;wdenableroaming=1&amp;mscc=1&amp;wdodb=1&amp;hid=026CEBA0-E09E-4000-6696-575E8245531D&amp;wdorigin=OWA-NT&amp;wdhostclicktime=1699273197511&amp;jsapi=1&amp;jsapiver=v1&amp;newsession=1&amp;corrid=90c6558a-f804-4b8c-bf55-c84e575bb1ea&amp;usid=90c6558a-f804-4b8c-bf55-c84e575bb1ea&amp;sftc=1&amp;cac=1&amp;mtf=1&amp;sfp=1&amp;instantedit=1&amp;wopicomplete=1&amp;wdredirectionreason=Unified_SingleFlush&amp;rct=Normal&amp;ctp=LeastProte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ab.gob.gt/index.php/component/content/article/112-servicios/466-programa-reduccion-emisiones?Itemid=437"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ic.fsc.org/es/what-is-fsc/what-we-do/strengthening-standards/pesticid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projects.bancomundial.org/es/projects-operations/environmental-and-social-framework" TargetMode="External"/><Relationship Id="rId1" Type="http://schemas.openxmlformats.org/officeDocument/2006/relationships/hyperlink" Target="https://www.inab.gob.gt/index.php/quienes-somos/oficinas-ina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5441F-58FB-4E61-B794-03AB0FA5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41</Pages>
  <Words>11574</Words>
  <Characters>63659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75083</CharactersWithSpaces>
  <SharedDoc>false</SharedDoc>
  <HLinks>
    <vt:vector size="54" baseType="variant">
      <vt:variant>
        <vt:i4>1704020</vt:i4>
      </vt:variant>
      <vt:variant>
        <vt:i4>18</vt:i4>
      </vt:variant>
      <vt:variant>
        <vt:i4>0</vt:i4>
      </vt:variant>
      <vt:variant>
        <vt:i4>5</vt:i4>
      </vt:variant>
      <vt:variant>
        <vt:lpwstr>https://www.inab.gob.gt/index.php/component/content/article/112-servicios/466-programa-reduccion-emisiones?Itemid=437</vt:lpwstr>
      </vt:variant>
      <vt:variant>
        <vt:lpwstr/>
      </vt:variant>
      <vt:variant>
        <vt:i4>2621455</vt:i4>
      </vt:variant>
      <vt:variant>
        <vt:i4>15</vt:i4>
      </vt:variant>
      <vt:variant>
        <vt:i4>0</vt:i4>
      </vt:variant>
      <vt:variant>
        <vt:i4>5</vt:i4>
      </vt:variant>
      <vt:variant>
        <vt:lpwstr>https://usc-word-edit.officeapps.live.com/we/wordeditorframe.aspx?ui=en%2DUS&amp;rs=en%2DUS&amp;wopisrc=https%3A%2F%2Fworldbankgroup-my.sharepoint.com%2Fpersonal%2Fischreuel_worldbank_org%2F_vti_bin%2Fwopi.ashx%2Ffiles%2F6eee1435ebe74b67a276f5e5e6e663fa&amp;wdenableroaming=1&amp;mscc=1&amp;wdodb=1&amp;hid=026CEBA0-E09E-4000-6696-575E8245531D&amp;wdorigin=OWA-NT&amp;wdhostclicktime=1699273197511&amp;jsapi=1&amp;jsapiver=v1&amp;newsession=1&amp;corrid=90c6558a-f804-4b8c-bf55-c84e575bb1ea&amp;usid=90c6558a-f804-4b8c-bf55-c84e575bb1ea&amp;sftc=1&amp;cac=1&amp;mtf=1&amp;sfp=1&amp;instantedit=1&amp;wopicomplete=1&amp;wdredirectionreason=Unified_SingleFlush&amp;rct=Normal&amp;ctp=LeastProtected</vt:lpwstr>
      </vt:variant>
      <vt:variant>
        <vt:lpwstr>_ftn1</vt:lpwstr>
      </vt:variant>
      <vt:variant>
        <vt:i4>7929913</vt:i4>
      </vt:variant>
      <vt:variant>
        <vt:i4>12</vt:i4>
      </vt:variant>
      <vt:variant>
        <vt:i4>0</vt:i4>
      </vt:variant>
      <vt:variant>
        <vt:i4>5</vt:i4>
      </vt:variant>
      <vt:variant>
        <vt:lpwstr>https://ic.fsc.org/es/what-is-fsc/what-we-do/strengthening-standards/pesticides</vt:lpwstr>
      </vt:variant>
      <vt:variant>
        <vt:lpwstr/>
      </vt:variant>
      <vt:variant>
        <vt:i4>3604562</vt:i4>
      </vt:variant>
      <vt:variant>
        <vt:i4>9</vt:i4>
      </vt:variant>
      <vt:variant>
        <vt:i4>0</vt:i4>
      </vt:variant>
      <vt:variant>
        <vt:i4>5</vt:i4>
      </vt:variant>
      <vt:variant>
        <vt:lpwstr>http://www.marn.gob.gt/s/estocolmo-cop/paginas/Plaguicidas_COP</vt:lpwstr>
      </vt:variant>
      <vt:variant>
        <vt:lpwstr/>
      </vt:variant>
      <vt:variant>
        <vt:i4>7667752</vt:i4>
      </vt:variant>
      <vt:variant>
        <vt:i4>6</vt:i4>
      </vt:variant>
      <vt:variant>
        <vt:i4>0</vt:i4>
      </vt:variant>
      <vt:variant>
        <vt:i4>5</vt:i4>
      </vt:variant>
      <vt:variant>
        <vt:lpwstr>https://www.prensalibre.com/el-maga-registra-25-quimicos-prohibidos</vt:lpwstr>
      </vt:variant>
      <vt:variant>
        <vt:lpwstr/>
      </vt:variant>
      <vt:variant>
        <vt:i4>7340139</vt:i4>
      </vt:variant>
      <vt:variant>
        <vt:i4>3</vt:i4>
      </vt:variant>
      <vt:variant>
        <vt:i4>0</vt:i4>
      </vt:variant>
      <vt:variant>
        <vt:i4>5</vt:i4>
      </vt:variant>
      <vt:variant>
        <vt:lpwstr>https://www.ippc.int/es/countries/guatemala/reportingobligation/2012/12/listado-deplaguicidas-prohibidos-/</vt:lpwstr>
      </vt:variant>
      <vt:variant>
        <vt:lpwstr/>
      </vt:variant>
      <vt:variant>
        <vt:i4>1704020</vt:i4>
      </vt:variant>
      <vt:variant>
        <vt:i4>0</vt:i4>
      </vt:variant>
      <vt:variant>
        <vt:i4>0</vt:i4>
      </vt:variant>
      <vt:variant>
        <vt:i4>5</vt:i4>
      </vt:variant>
      <vt:variant>
        <vt:lpwstr>https://www.inab.gob.gt/index.php/component/content/article/112-servicios/466-programa-reduccion-emisiones?Itemid=437</vt:lpwstr>
      </vt:variant>
      <vt:variant>
        <vt:lpwstr/>
      </vt:variant>
      <vt:variant>
        <vt:i4>7471214</vt:i4>
      </vt:variant>
      <vt:variant>
        <vt:i4>3</vt:i4>
      </vt:variant>
      <vt:variant>
        <vt:i4>0</vt:i4>
      </vt:variant>
      <vt:variant>
        <vt:i4>5</vt:i4>
      </vt:variant>
      <vt:variant>
        <vt:lpwstr>https://projects.bancomundial.org/es/projects-operations/environmental-and-social-framework</vt:lpwstr>
      </vt:variant>
      <vt:variant>
        <vt:lpwstr/>
      </vt:variant>
      <vt:variant>
        <vt:i4>786435</vt:i4>
      </vt:variant>
      <vt:variant>
        <vt:i4>0</vt:i4>
      </vt:variant>
      <vt:variant>
        <vt:i4>0</vt:i4>
      </vt:variant>
      <vt:variant>
        <vt:i4>5</vt:i4>
      </vt:variant>
      <vt:variant>
        <vt:lpwstr>https://www.inab.gob.gt/index.php/quienes-somos/oficinas-inab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Hommory Contreras Ovalle</dc:creator>
  <cp:keywords/>
  <dc:description/>
  <cp:lastModifiedBy>José Tumax</cp:lastModifiedBy>
  <cp:revision>45</cp:revision>
  <cp:lastPrinted>2023-09-20T15:39:00Z</cp:lastPrinted>
  <dcterms:created xsi:type="dcterms:W3CDTF">2023-11-10T21:14:00Z</dcterms:created>
  <dcterms:modified xsi:type="dcterms:W3CDTF">2024-05-29T20:04:00Z</dcterms:modified>
</cp:coreProperties>
</file>